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48A7" w:rsidRDefault="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A648A7" w:rsidRPr="00A648A7" w:rsidRDefault="00A648A7" w:rsidP="00A648A7"/>
    <w:p w:rsidR="00F32817" w:rsidRDefault="00F32817"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F867BA" w:rsidP="00A648A7">
      <w:r>
        <w:rPr>
          <w:noProof/>
        </w:rPr>
        <w:drawing>
          <wp:anchor distT="0" distB="0" distL="114300" distR="114300" simplePos="0" relativeHeight="251661824" behindDoc="0" locked="0" layoutInCell="1" allowOverlap="1">
            <wp:simplePos x="0" y="0"/>
            <wp:positionH relativeFrom="page">
              <wp:posOffset>360045</wp:posOffset>
            </wp:positionH>
            <wp:positionV relativeFrom="page">
              <wp:posOffset>360045</wp:posOffset>
            </wp:positionV>
            <wp:extent cx="6838950" cy="5038725"/>
            <wp:effectExtent l="19050" t="0" r="0" b="0"/>
            <wp:wrapNone/>
            <wp:docPr id="16" name="Billede 0" descr="Bag_P634_P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Bag_P634_P631.jpg"/>
                    <pic:cNvPicPr>
                      <a:picLocks noChangeAspect="1" noChangeArrowheads="1"/>
                    </pic:cNvPicPr>
                  </pic:nvPicPr>
                  <pic:blipFill>
                    <a:blip r:embed="rId8" cstate="print"/>
                    <a:srcRect/>
                    <a:stretch>
                      <a:fillRect/>
                    </a:stretch>
                  </pic:blipFill>
                  <pic:spPr bwMode="auto">
                    <a:xfrm>
                      <a:off x="0" y="0"/>
                      <a:ext cx="6838950" cy="503872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3810</wp:posOffset>
            </wp:positionH>
            <wp:positionV relativeFrom="paragraph">
              <wp:posOffset>125730</wp:posOffset>
            </wp:positionV>
            <wp:extent cx="6838950" cy="1247775"/>
            <wp:effectExtent l="19050" t="0" r="0" b="0"/>
            <wp:wrapNone/>
            <wp:docPr id="15" name="Billede 0" descr="Element_P634_P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Element_P634_P631.jpg"/>
                    <pic:cNvPicPr>
                      <a:picLocks noChangeAspect="1" noChangeArrowheads="1"/>
                    </pic:cNvPicPr>
                  </pic:nvPicPr>
                  <pic:blipFill>
                    <a:blip r:embed="rId9" cstate="print"/>
                    <a:srcRect r="16206"/>
                    <a:stretch>
                      <a:fillRect/>
                    </a:stretch>
                  </pic:blipFill>
                  <pic:spPr bwMode="auto">
                    <a:xfrm>
                      <a:off x="0" y="0"/>
                      <a:ext cx="6838950" cy="1247775"/>
                    </a:xfrm>
                    <a:prstGeom prst="rect">
                      <a:avLst/>
                    </a:prstGeom>
                    <a:noFill/>
                    <a:ln w="9525">
                      <a:noFill/>
                      <a:miter lim="800000"/>
                      <a:headEnd/>
                      <a:tailEnd/>
                    </a:ln>
                  </pic:spPr>
                </pic:pic>
              </a:graphicData>
            </a:graphic>
          </wp:anchor>
        </w:drawing>
      </w:r>
    </w:p>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FC763D" w:rsidP="00A648A7">
      <w:r>
        <w:rPr>
          <w:noProof/>
        </w:rPr>
        <mc:AlternateContent>
          <mc:Choice Requires="wps">
            <w:drawing>
              <wp:anchor distT="0" distB="0" distL="114300" distR="114300" simplePos="0" relativeHeight="251655680" behindDoc="1" locked="0" layoutInCell="1" allowOverlap="1">
                <wp:simplePos x="0" y="0"/>
                <wp:positionH relativeFrom="column">
                  <wp:posOffset>11430</wp:posOffset>
                </wp:positionH>
                <wp:positionV relativeFrom="page">
                  <wp:posOffset>6886576</wp:posOffset>
                </wp:positionV>
                <wp:extent cx="6840220" cy="173355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F43" w:rsidRDefault="00D66F43">
                            <w:pPr>
                              <w:rPr>
                                <w:rFonts w:ascii="Olsen-Bold" w:hAnsi="Olsen-Bold"/>
                                <w:sz w:val="52"/>
                                <w:szCs w:val="52"/>
                              </w:rPr>
                            </w:pPr>
                          </w:p>
                          <w:p w:rsidR="00D66F43" w:rsidRPr="005046D0" w:rsidRDefault="00D66F43" w:rsidP="009B68B4">
                            <w:pPr>
                              <w:ind w:left="680"/>
                              <w:rPr>
                                <w:rFonts w:ascii="Olsen-Bold" w:hAnsi="Olsen-Bold" w:cs="Arial"/>
                                <w:b/>
                                <w:sz w:val="72"/>
                                <w:szCs w:val="72"/>
                              </w:rPr>
                            </w:pPr>
                            <w:r>
                              <w:rPr>
                                <w:rFonts w:ascii="Olsen-Bold" w:hAnsi="Olsen-Bold" w:cs="Arial"/>
                                <w:b/>
                                <w:sz w:val="72"/>
                                <w:szCs w:val="72"/>
                              </w:rPr>
                              <w:t xml:space="preserve">Rapport </w:t>
                            </w:r>
                          </w:p>
                          <w:p w:rsidR="00D66F43" w:rsidRPr="00904965" w:rsidRDefault="00D66F43" w:rsidP="009B68B4">
                            <w:pPr>
                              <w:ind w:left="680"/>
                              <w:rPr>
                                <w:rFonts w:cs="Arial"/>
                                <w:sz w:val="48"/>
                                <w:szCs w:val="48"/>
                              </w:rPr>
                            </w:pPr>
                            <w:r>
                              <w:rPr>
                                <w:rFonts w:cs="Arial"/>
                                <w:sz w:val="44"/>
                                <w:szCs w:val="44"/>
                              </w:rPr>
                              <w:t>3½ års undersøgelsen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pt;margin-top:542.25pt;width:538.6pt;height:1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0ZtgIAALo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" filled="f" stroked="f">
                <v:textbox>
                  <w:txbxContent>
                    <w:p w:rsidR="00D66F43" w:rsidRDefault="00D66F43">
                      <w:pPr>
                        <w:rPr>
                          <w:rFonts w:ascii="Olsen-Bold" w:hAnsi="Olsen-Bold"/>
                          <w:sz w:val="52"/>
                          <w:szCs w:val="52"/>
                        </w:rPr>
                      </w:pPr>
                    </w:p>
                    <w:p w:rsidR="00D66F43" w:rsidRPr="005046D0" w:rsidRDefault="00D66F43" w:rsidP="009B68B4">
                      <w:pPr>
                        <w:ind w:left="680"/>
                        <w:rPr>
                          <w:rFonts w:ascii="Olsen-Bold" w:hAnsi="Olsen-Bold" w:cs="Arial"/>
                          <w:b/>
                          <w:sz w:val="72"/>
                          <w:szCs w:val="72"/>
                        </w:rPr>
                      </w:pPr>
                      <w:r>
                        <w:rPr>
                          <w:rFonts w:ascii="Olsen-Bold" w:hAnsi="Olsen-Bold" w:cs="Arial"/>
                          <w:b/>
                          <w:sz w:val="72"/>
                          <w:szCs w:val="72"/>
                        </w:rPr>
                        <w:t xml:space="preserve">Rapport </w:t>
                      </w:r>
                    </w:p>
                    <w:p w:rsidR="00D66F43" w:rsidRPr="00904965" w:rsidRDefault="00D66F43" w:rsidP="009B68B4">
                      <w:pPr>
                        <w:ind w:left="680"/>
                        <w:rPr>
                          <w:rFonts w:cs="Arial"/>
                          <w:sz w:val="48"/>
                          <w:szCs w:val="48"/>
                        </w:rPr>
                      </w:pPr>
                      <w:r>
                        <w:rPr>
                          <w:rFonts w:cs="Arial"/>
                          <w:sz w:val="44"/>
                          <w:szCs w:val="44"/>
                        </w:rPr>
                        <w:t>3½ års undersøgelsen</w:t>
                      </w:r>
                    </w:p>
                  </w:txbxContent>
                </v:textbox>
                <w10:wrap anchory="page"/>
              </v:shape>
            </w:pict>
          </mc:Fallback>
        </mc:AlternateContent>
      </w:r>
    </w:p>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D71B32" w:rsidP="00A648A7"/>
    <w:p w:rsidR="00D71B32" w:rsidRDefault="00390366" w:rsidP="00A648A7">
      <w:r>
        <w:rPr>
          <w:noProof/>
        </w:rPr>
        <w:drawing>
          <wp:anchor distT="0" distB="0" distL="114300" distR="114300" simplePos="0" relativeHeight="251656704" behindDoc="1" locked="0" layoutInCell="1" allowOverlap="1">
            <wp:simplePos x="0" y="0"/>
            <wp:positionH relativeFrom="column">
              <wp:posOffset>546735</wp:posOffset>
            </wp:positionH>
            <wp:positionV relativeFrom="page">
              <wp:posOffset>9411335</wp:posOffset>
            </wp:positionV>
            <wp:extent cx="1290320" cy="485140"/>
            <wp:effectExtent l="19050" t="0" r="5080" b="0"/>
            <wp:wrapNone/>
            <wp:docPr id="6" name="Billede 6" descr="Logo_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tekst"/>
                    <pic:cNvPicPr>
                      <a:picLocks noChangeAspect="1" noChangeArrowheads="1"/>
                    </pic:cNvPicPr>
                  </pic:nvPicPr>
                  <pic:blipFill>
                    <a:blip r:embed="rId10" cstate="print"/>
                    <a:srcRect/>
                    <a:stretch>
                      <a:fillRect/>
                    </a:stretch>
                  </pic:blipFill>
                  <pic:spPr bwMode="auto">
                    <a:xfrm>
                      <a:off x="0" y="0"/>
                      <a:ext cx="1290320" cy="485140"/>
                    </a:xfrm>
                    <a:prstGeom prst="rect">
                      <a:avLst/>
                    </a:prstGeom>
                    <a:noFill/>
                    <a:ln w="9525">
                      <a:noFill/>
                      <a:miter lim="800000"/>
                      <a:headEnd/>
                      <a:tailEnd/>
                    </a:ln>
                  </pic:spPr>
                </pic:pic>
              </a:graphicData>
            </a:graphic>
          </wp:anchor>
        </w:drawing>
      </w:r>
    </w:p>
    <w:p w:rsidR="00D71B32" w:rsidRDefault="00D71B32" w:rsidP="00A648A7"/>
    <w:p w:rsidR="00B77116" w:rsidRDefault="00B77116" w:rsidP="00A648A7">
      <w:pPr>
        <w:sectPr w:rsidR="00B77116" w:rsidSect="00213322">
          <w:footerReference w:type="default" r:id="rId11"/>
          <w:pgSz w:w="11906" w:h="16838" w:code="9"/>
          <w:pgMar w:top="567" w:right="567" w:bottom="1247" w:left="567" w:header="709" w:footer="709" w:gutter="0"/>
          <w:cols w:space="708"/>
          <w:titlePg/>
          <w:docGrid w:linePitch="360"/>
        </w:sectPr>
      </w:pPr>
    </w:p>
    <w:p w:rsidR="003C653B" w:rsidRPr="00CD2D5B" w:rsidRDefault="003C653B" w:rsidP="003C653B"/>
    <w:p w:rsidR="00EF1160" w:rsidRDefault="00485D16" w:rsidP="00A648A7">
      <w:pPr>
        <w:rPr>
          <w:rFonts w:cs="Arial"/>
          <w:b/>
          <w:u w:val="single"/>
        </w:rPr>
      </w:pPr>
      <w:r>
        <w:rPr>
          <w:rFonts w:cs="Arial"/>
          <w:b/>
          <w:u w:val="single"/>
        </w:rPr>
        <w:t>Indhold</w:t>
      </w:r>
      <w:r w:rsidR="00EF1160" w:rsidRPr="00485D16">
        <w:rPr>
          <w:rFonts w:cs="Arial"/>
          <w:b/>
          <w:u w:val="single"/>
        </w:rPr>
        <w:t>:</w:t>
      </w:r>
    </w:p>
    <w:p w:rsidR="00485D16" w:rsidRPr="00485D16" w:rsidRDefault="00485D16" w:rsidP="00A648A7">
      <w:pPr>
        <w:rPr>
          <w:rFonts w:cs="Arial"/>
          <w:b/>
          <w:u w:val="single"/>
        </w:rPr>
      </w:pPr>
    </w:p>
    <w:p w:rsidR="00B134BF" w:rsidRPr="00993AB9" w:rsidRDefault="004F4CC5" w:rsidP="00B134BF">
      <w:pPr>
        <w:pStyle w:val="Listeafsnit"/>
        <w:numPr>
          <w:ilvl w:val="0"/>
          <w:numId w:val="18"/>
        </w:numPr>
        <w:rPr>
          <w:rFonts w:ascii="Arial" w:hAnsi="Arial" w:cs="Arial"/>
          <w:sz w:val="24"/>
          <w:szCs w:val="24"/>
        </w:rPr>
      </w:pPr>
      <w:proofErr w:type="spellStart"/>
      <w:r>
        <w:rPr>
          <w:rFonts w:ascii="Arial" w:hAnsi="Arial" w:cs="Arial"/>
          <w:sz w:val="24"/>
          <w:szCs w:val="24"/>
        </w:rPr>
        <w:t>Formål</w:t>
      </w:r>
      <w:proofErr w:type="spellEnd"/>
    </w:p>
    <w:p w:rsidR="00B134BF" w:rsidRPr="00993AB9" w:rsidRDefault="00B134BF" w:rsidP="00B134BF">
      <w:pPr>
        <w:pStyle w:val="Listeafsnit"/>
        <w:numPr>
          <w:ilvl w:val="0"/>
          <w:numId w:val="18"/>
        </w:numPr>
        <w:rPr>
          <w:rFonts w:ascii="Arial" w:hAnsi="Arial" w:cs="Arial"/>
          <w:sz w:val="24"/>
          <w:szCs w:val="24"/>
        </w:rPr>
      </w:pPr>
      <w:proofErr w:type="spellStart"/>
      <w:r w:rsidRPr="00993AB9">
        <w:rPr>
          <w:rFonts w:ascii="Arial" w:hAnsi="Arial" w:cs="Arial"/>
          <w:sz w:val="24"/>
          <w:szCs w:val="24"/>
        </w:rPr>
        <w:t>Mål</w:t>
      </w:r>
      <w:proofErr w:type="spellEnd"/>
    </w:p>
    <w:p w:rsidR="00B134BF" w:rsidRPr="00993AB9" w:rsidRDefault="00B134BF" w:rsidP="00B134BF">
      <w:pPr>
        <w:pStyle w:val="Listeafsnit"/>
        <w:numPr>
          <w:ilvl w:val="0"/>
          <w:numId w:val="18"/>
        </w:numPr>
        <w:rPr>
          <w:rFonts w:ascii="Arial" w:hAnsi="Arial" w:cs="Arial"/>
          <w:sz w:val="24"/>
          <w:szCs w:val="24"/>
        </w:rPr>
      </w:pPr>
      <w:proofErr w:type="spellStart"/>
      <w:r w:rsidRPr="00993AB9">
        <w:rPr>
          <w:rFonts w:ascii="Arial" w:hAnsi="Arial" w:cs="Arial"/>
          <w:sz w:val="24"/>
          <w:szCs w:val="24"/>
        </w:rPr>
        <w:t>Implementering</w:t>
      </w:r>
      <w:proofErr w:type="spellEnd"/>
    </w:p>
    <w:p w:rsidR="00B134BF" w:rsidRPr="00993AB9" w:rsidRDefault="00993AB9" w:rsidP="00B134BF">
      <w:pPr>
        <w:pStyle w:val="Listeafsnit"/>
        <w:numPr>
          <w:ilvl w:val="0"/>
          <w:numId w:val="18"/>
        </w:numPr>
        <w:rPr>
          <w:rFonts w:ascii="Arial" w:hAnsi="Arial" w:cs="Arial"/>
          <w:sz w:val="24"/>
          <w:szCs w:val="24"/>
        </w:rPr>
      </w:pPr>
      <w:proofErr w:type="spellStart"/>
      <w:r w:rsidRPr="00993AB9">
        <w:rPr>
          <w:rFonts w:ascii="Arial" w:hAnsi="Arial" w:cs="Arial"/>
          <w:sz w:val="24"/>
          <w:szCs w:val="24"/>
        </w:rPr>
        <w:t>Udførelse</w:t>
      </w:r>
      <w:proofErr w:type="spellEnd"/>
    </w:p>
    <w:p w:rsidR="00993AB9" w:rsidRDefault="00993AB9" w:rsidP="00B134BF">
      <w:pPr>
        <w:pStyle w:val="Listeafsnit"/>
        <w:numPr>
          <w:ilvl w:val="0"/>
          <w:numId w:val="18"/>
        </w:numPr>
        <w:rPr>
          <w:rFonts w:ascii="Arial" w:hAnsi="Arial" w:cs="Arial"/>
          <w:sz w:val="24"/>
          <w:szCs w:val="24"/>
        </w:rPr>
      </w:pPr>
      <w:proofErr w:type="spellStart"/>
      <w:r w:rsidRPr="00993AB9">
        <w:rPr>
          <w:rFonts w:ascii="Arial" w:hAnsi="Arial" w:cs="Arial"/>
          <w:sz w:val="24"/>
          <w:szCs w:val="24"/>
        </w:rPr>
        <w:t>Foreløbige</w:t>
      </w:r>
      <w:proofErr w:type="spellEnd"/>
      <w:r w:rsidRPr="00993AB9">
        <w:rPr>
          <w:rFonts w:ascii="Arial" w:hAnsi="Arial" w:cs="Arial"/>
          <w:sz w:val="24"/>
          <w:szCs w:val="24"/>
        </w:rPr>
        <w:t xml:space="preserve"> </w:t>
      </w:r>
      <w:proofErr w:type="spellStart"/>
      <w:r w:rsidRPr="00993AB9">
        <w:rPr>
          <w:rFonts w:ascii="Arial" w:hAnsi="Arial" w:cs="Arial"/>
          <w:sz w:val="24"/>
          <w:szCs w:val="24"/>
        </w:rPr>
        <w:t>resultater</w:t>
      </w:r>
      <w:proofErr w:type="spellEnd"/>
    </w:p>
    <w:p w:rsidR="00384FCE" w:rsidRPr="00993AB9" w:rsidRDefault="00384FCE" w:rsidP="00B134BF">
      <w:pPr>
        <w:pStyle w:val="Listeafsnit"/>
        <w:numPr>
          <w:ilvl w:val="0"/>
          <w:numId w:val="18"/>
        </w:numPr>
        <w:rPr>
          <w:rFonts w:ascii="Arial" w:hAnsi="Arial" w:cs="Arial"/>
          <w:sz w:val="24"/>
          <w:szCs w:val="24"/>
        </w:rPr>
      </w:pPr>
      <w:proofErr w:type="spellStart"/>
      <w:r>
        <w:rPr>
          <w:rFonts w:ascii="Arial" w:hAnsi="Arial" w:cs="Arial"/>
          <w:sz w:val="24"/>
          <w:szCs w:val="24"/>
        </w:rPr>
        <w:t>Bilag</w:t>
      </w:r>
      <w:proofErr w:type="spellEnd"/>
    </w:p>
    <w:p w:rsidR="00EF1160" w:rsidRPr="00993AB9" w:rsidRDefault="00EF1160" w:rsidP="00A648A7">
      <w:pPr>
        <w:rPr>
          <w:rFonts w:cs="Arial"/>
        </w:rPr>
      </w:pPr>
    </w:p>
    <w:p w:rsidR="00EF1160" w:rsidRPr="00993AB9" w:rsidRDefault="00EF1160" w:rsidP="00A648A7">
      <w:pPr>
        <w:rPr>
          <w:rFonts w:cs="Arial"/>
        </w:rPr>
      </w:pPr>
    </w:p>
    <w:p w:rsidR="00EF1160" w:rsidRPr="00993AB9" w:rsidRDefault="00B134BF" w:rsidP="00485D16">
      <w:pPr>
        <w:tabs>
          <w:tab w:val="center" w:pos="8540"/>
        </w:tabs>
        <w:spacing w:after="179" w:line="259" w:lineRule="auto"/>
        <w:rPr>
          <w:rFonts w:cs="Arial"/>
        </w:rPr>
      </w:pPr>
      <w:r w:rsidRPr="00993AB9">
        <w:rPr>
          <w:rFonts w:cs="Arial"/>
          <w:b/>
          <w:u w:val="single" w:color="000000"/>
        </w:rPr>
        <w:t xml:space="preserve">Formål </w:t>
      </w:r>
      <w:r w:rsidR="00EF1160" w:rsidRPr="00993AB9">
        <w:rPr>
          <w:rFonts w:cs="Arial"/>
          <w:b/>
          <w:u w:val="single" w:color="000000"/>
        </w:rPr>
        <w:t>3 ½ års undersøgelsen</w:t>
      </w:r>
      <w:r w:rsidR="00EF1160" w:rsidRPr="00993AB9">
        <w:rPr>
          <w:rFonts w:eastAsia="Arial" w:cs="Arial"/>
          <w:b/>
          <w:u w:val="single" w:color="000000"/>
        </w:rPr>
        <w:t>:</w:t>
      </w:r>
      <w:r w:rsidR="00EF1160" w:rsidRPr="00993AB9">
        <w:rPr>
          <w:rFonts w:eastAsia="Arial" w:cs="Arial"/>
          <w:b/>
        </w:rPr>
        <w:t xml:space="preserve"> </w:t>
      </w:r>
    </w:p>
    <w:p w:rsidR="00B134BF" w:rsidRPr="00993AB9" w:rsidRDefault="00B134BF" w:rsidP="00B134BF">
      <w:pPr>
        <w:spacing w:after="38"/>
        <w:ind w:left="-5" w:hanging="10"/>
        <w:rPr>
          <w:rFonts w:cs="Arial"/>
        </w:rPr>
      </w:pPr>
      <w:r w:rsidRPr="00993AB9">
        <w:rPr>
          <w:rFonts w:cs="Arial"/>
        </w:rPr>
        <w:t>Med udgangspunkt i sundhedspolitikken ”Sund i Nyborg” og Børn- o</w:t>
      </w:r>
      <w:r w:rsidR="005C3F9F">
        <w:rPr>
          <w:rFonts w:cs="Arial"/>
        </w:rPr>
        <w:t xml:space="preserve">g ungepolitikken ”Gode kår” og strategi for tidlig indsats vedrørende børn og unges overvægt ”Sammen om det sunde liv” og </w:t>
      </w:r>
      <w:r w:rsidRPr="00993AB9">
        <w:rPr>
          <w:rFonts w:cs="Arial"/>
        </w:rPr>
        <w:t xml:space="preserve">med erfaringer fra projekt ”En god start – sammen” og andre forældreprogrammer var målene med undersøgelsen, at: </w:t>
      </w:r>
    </w:p>
    <w:p w:rsidR="00B134BF" w:rsidRPr="00993AB9" w:rsidRDefault="00B134BF" w:rsidP="00B134BF">
      <w:pPr>
        <w:numPr>
          <w:ilvl w:val="0"/>
          <w:numId w:val="13"/>
        </w:numPr>
        <w:spacing w:after="31" w:line="250" w:lineRule="auto"/>
        <w:ind w:hanging="360"/>
        <w:rPr>
          <w:rFonts w:cs="Arial"/>
        </w:rPr>
      </w:pPr>
      <w:r w:rsidRPr="00993AB9">
        <w:rPr>
          <w:rFonts w:cs="Arial"/>
        </w:rPr>
        <w:t xml:space="preserve">styrke forældrenes kompetencer til at drage omsorg for barnets sundhed og trivsel og dermed reducere de risici, som kan påvirke barnets sunde udvikling </w:t>
      </w:r>
    </w:p>
    <w:p w:rsidR="00B134BF" w:rsidRPr="00993AB9" w:rsidRDefault="00B134BF" w:rsidP="00B134BF">
      <w:pPr>
        <w:numPr>
          <w:ilvl w:val="0"/>
          <w:numId w:val="13"/>
        </w:numPr>
        <w:spacing w:after="5" w:line="250" w:lineRule="auto"/>
        <w:ind w:hanging="360"/>
        <w:rPr>
          <w:rFonts w:cs="Arial"/>
        </w:rPr>
      </w:pPr>
      <w:r w:rsidRPr="00993AB9">
        <w:rPr>
          <w:rFonts w:cs="Arial"/>
        </w:rPr>
        <w:t xml:space="preserve">imødekomme forældrenes behov for støtte og hjælp til at udvikle, opnå og fastholde sunde vaner og livsstil for hele familien </w:t>
      </w:r>
    </w:p>
    <w:p w:rsidR="00993AB9" w:rsidRPr="00993AB9" w:rsidRDefault="00B134BF" w:rsidP="00EF1160">
      <w:pPr>
        <w:numPr>
          <w:ilvl w:val="0"/>
          <w:numId w:val="13"/>
        </w:numPr>
        <w:spacing w:after="5" w:line="259" w:lineRule="auto"/>
        <w:ind w:hanging="360"/>
        <w:rPr>
          <w:rFonts w:cs="Arial"/>
        </w:rPr>
      </w:pPr>
      <w:r w:rsidRPr="00993AB9">
        <w:rPr>
          <w:rFonts w:cs="Arial"/>
        </w:rPr>
        <w:t>styrke en tidlig og sammenhængende tværfaglig indsats vedr. småbørnsfamiliers sundhed o</w:t>
      </w:r>
      <w:r w:rsidR="00993AB9" w:rsidRPr="00993AB9">
        <w:rPr>
          <w:rFonts w:cs="Arial"/>
        </w:rPr>
        <w:t xml:space="preserve">g trivsel, herunder at forebygge overvægt </w:t>
      </w:r>
    </w:p>
    <w:p w:rsidR="00EF1160" w:rsidRPr="00993AB9" w:rsidRDefault="00EF1160" w:rsidP="00993AB9">
      <w:pPr>
        <w:spacing w:after="5" w:line="259" w:lineRule="auto"/>
        <w:ind w:left="720"/>
        <w:rPr>
          <w:rFonts w:cs="Arial"/>
        </w:rPr>
      </w:pPr>
      <w:r w:rsidRPr="00993AB9">
        <w:rPr>
          <w:rFonts w:cs="Arial"/>
        </w:rPr>
        <w:t xml:space="preserve"> </w:t>
      </w:r>
    </w:p>
    <w:p w:rsidR="00EF1160" w:rsidRPr="00993AB9" w:rsidRDefault="00EF1160" w:rsidP="00EF1160">
      <w:pPr>
        <w:ind w:left="-5"/>
        <w:rPr>
          <w:rFonts w:cs="Arial"/>
        </w:rPr>
      </w:pPr>
      <w:r w:rsidRPr="00993AB9">
        <w:rPr>
          <w:rFonts w:cs="Arial"/>
        </w:rPr>
        <w:t xml:space="preserve">3½ års undersøgelsen var oprindelig en del af program for småbørnsforældre </w:t>
      </w:r>
    </w:p>
    <w:p w:rsidR="00EF1160" w:rsidRDefault="00EF1160" w:rsidP="00B134BF">
      <w:pPr>
        <w:ind w:left="-5"/>
        <w:rPr>
          <w:rFonts w:cs="Arial"/>
        </w:rPr>
      </w:pPr>
      <w:r w:rsidRPr="00993AB9">
        <w:rPr>
          <w:rFonts w:cs="Arial"/>
        </w:rPr>
        <w:t>”Godt begyndt – Godt på Vej”, der bl</w:t>
      </w:r>
      <w:r w:rsidR="00B134BF" w:rsidRPr="00993AB9">
        <w:rPr>
          <w:rFonts w:cs="Arial"/>
        </w:rPr>
        <w:t>ev udarbejdet i årene 2014-2016</w:t>
      </w:r>
      <w:r w:rsidR="004F4CC5">
        <w:rPr>
          <w:rFonts w:cs="Arial"/>
        </w:rPr>
        <w:t xml:space="preserve">. Programmet blev </w:t>
      </w:r>
      <w:r w:rsidRPr="00993AB9">
        <w:rPr>
          <w:rFonts w:cs="Arial"/>
        </w:rPr>
        <w:t>justeret i august 2016, hvorefter hovedvægten blev lagt på færre mødegange og en styrket indsats i dagtilbud</w:t>
      </w:r>
      <w:r w:rsidR="004F4CC5">
        <w:rPr>
          <w:rFonts w:cs="Arial"/>
        </w:rPr>
        <w:t>, herunder 3½ års undersøgelsen</w:t>
      </w:r>
      <w:r w:rsidRPr="00993AB9">
        <w:rPr>
          <w:rFonts w:cs="Arial"/>
        </w:rPr>
        <w:t xml:space="preserve">.   </w:t>
      </w:r>
      <w:r w:rsidRPr="00993AB9">
        <w:rPr>
          <w:rFonts w:cs="Arial"/>
          <w:noProof/>
        </w:rPr>
        <w:drawing>
          <wp:anchor distT="0" distB="0" distL="114300" distR="114300" simplePos="0" relativeHeight="251660288" behindDoc="0" locked="0" layoutInCell="1" allowOverlap="0" wp14:anchorId="33F49EE3" wp14:editId="4A8037F1">
            <wp:simplePos x="0" y="0"/>
            <wp:positionH relativeFrom="page">
              <wp:posOffset>5360670</wp:posOffset>
            </wp:positionH>
            <wp:positionV relativeFrom="page">
              <wp:posOffset>540385</wp:posOffset>
            </wp:positionV>
            <wp:extent cx="1212850" cy="457200"/>
            <wp:effectExtent l="0" t="0" r="0" b="0"/>
            <wp:wrapTopAndBottom/>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2"/>
                    <a:stretch>
                      <a:fillRect/>
                    </a:stretch>
                  </pic:blipFill>
                  <pic:spPr>
                    <a:xfrm>
                      <a:off x="0" y="0"/>
                      <a:ext cx="1212850" cy="457200"/>
                    </a:xfrm>
                    <a:prstGeom prst="rect">
                      <a:avLst/>
                    </a:prstGeom>
                  </pic:spPr>
                </pic:pic>
              </a:graphicData>
            </a:graphic>
          </wp:anchor>
        </w:drawing>
      </w:r>
      <w:r w:rsidRPr="00993AB9">
        <w:rPr>
          <w:rFonts w:cs="Arial"/>
        </w:rPr>
        <w:t xml:space="preserve">  </w:t>
      </w:r>
    </w:p>
    <w:p w:rsidR="005C3F9F" w:rsidRDefault="005C3F9F" w:rsidP="00B134BF">
      <w:pPr>
        <w:ind w:left="-5"/>
        <w:rPr>
          <w:rFonts w:cs="Arial"/>
        </w:rPr>
      </w:pPr>
    </w:p>
    <w:p w:rsidR="005C3F9F" w:rsidRDefault="005C3F9F" w:rsidP="00B134BF">
      <w:pPr>
        <w:ind w:left="-5"/>
        <w:rPr>
          <w:rFonts w:cs="Arial"/>
        </w:rPr>
      </w:pPr>
      <w:r>
        <w:rPr>
          <w:rFonts w:cs="Arial"/>
        </w:rPr>
        <w:t xml:space="preserve">Strategi for tidlig indsats: </w:t>
      </w:r>
      <w:hyperlink r:id="rId13" w:history="1">
        <w:r w:rsidRPr="00775D49">
          <w:rPr>
            <w:rStyle w:val="Hyperlink"/>
            <w:rFonts w:cs="Arial"/>
          </w:rPr>
          <w:t>http://www.nyborg.dk/da/Borger/Sundhed/Tilbud-og-viden/Politik-og-strategier/Tidlig-indsats-vedrorende-born-og-unges-overvagt</w:t>
        </w:r>
      </w:hyperlink>
    </w:p>
    <w:p w:rsidR="005C3F9F" w:rsidRPr="00993AB9" w:rsidRDefault="005C3F9F" w:rsidP="00B134BF">
      <w:pPr>
        <w:ind w:left="-5"/>
        <w:rPr>
          <w:rFonts w:cs="Arial"/>
        </w:rPr>
      </w:pPr>
    </w:p>
    <w:p w:rsidR="00EF1160" w:rsidRPr="00993AB9" w:rsidRDefault="00EF1160" w:rsidP="00EF1160">
      <w:pPr>
        <w:spacing w:line="259" w:lineRule="auto"/>
        <w:rPr>
          <w:rFonts w:cs="Arial"/>
        </w:rPr>
      </w:pPr>
    </w:p>
    <w:p w:rsidR="00EF1160" w:rsidRPr="00993AB9" w:rsidRDefault="00EF1160" w:rsidP="00B134BF">
      <w:pPr>
        <w:spacing w:line="259" w:lineRule="auto"/>
        <w:rPr>
          <w:rFonts w:cs="Arial"/>
          <w:b/>
          <w:u w:val="single" w:color="000000"/>
        </w:rPr>
      </w:pPr>
    </w:p>
    <w:p w:rsidR="00B134BF" w:rsidRPr="00993AB9" w:rsidRDefault="00B134BF" w:rsidP="00B134BF">
      <w:pPr>
        <w:spacing w:line="259" w:lineRule="auto"/>
        <w:ind w:left="-5"/>
        <w:rPr>
          <w:rFonts w:eastAsia="Arial" w:cs="Arial"/>
          <w:b/>
        </w:rPr>
      </w:pPr>
      <w:r w:rsidRPr="00993AB9">
        <w:rPr>
          <w:rFonts w:cs="Arial"/>
          <w:b/>
          <w:u w:val="single" w:color="000000"/>
        </w:rPr>
        <w:t>Mål for</w:t>
      </w:r>
      <w:r w:rsidR="00EF1160" w:rsidRPr="00993AB9">
        <w:rPr>
          <w:rFonts w:cs="Arial"/>
          <w:b/>
          <w:u w:val="single" w:color="000000"/>
        </w:rPr>
        <w:t xml:space="preserve"> 3½ års undersøgelsen</w:t>
      </w:r>
      <w:r w:rsidR="00EF1160" w:rsidRPr="00993AB9">
        <w:rPr>
          <w:rFonts w:eastAsia="Arial" w:cs="Arial"/>
          <w:b/>
          <w:u w:val="single" w:color="000000"/>
        </w:rPr>
        <w:t>:</w:t>
      </w:r>
      <w:r w:rsidR="00EF1160" w:rsidRPr="00993AB9">
        <w:rPr>
          <w:rFonts w:eastAsia="Arial" w:cs="Arial"/>
          <w:b/>
        </w:rPr>
        <w:t xml:space="preserve"> </w:t>
      </w:r>
    </w:p>
    <w:p w:rsidR="00B134BF" w:rsidRPr="00993AB9" w:rsidRDefault="00B134BF" w:rsidP="00B134BF">
      <w:pPr>
        <w:ind w:left="720"/>
        <w:contextualSpacing/>
        <w:rPr>
          <w:rFonts w:cs="Arial"/>
        </w:rPr>
      </w:pPr>
    </w:p>
    <w:p w:rsidR="00B134BF" w:rsidRPr="00993AB9" w:rsidRDefault="00B134BF" w:rsidP="00B134BF">
      <w:pPr>
        <w:numPr>
          <w:ilvl w:val="0"/>
          <w:numId w:val="17"/>
        </w:numPr>
        <w:spacing w:after="200" w:line="276" w:lineRule="auto"/>
        <w:contextualSpacing/>
        <w:rPr>
          <w:rFonts w:cs="Arial"/>
        </w:rPr>
      </w:pPr>
      <w:r w:rsidRPr="00993AB9">
        <w:rPr>
          <w:rFonts w:cs="Arial"/>
        </w:rPr>
        <w:t xml:space="preserve">At vurdere barnets udvikling og trivsel </w:t>
      </w:r>
    </w:p>
    <w:p w:rsidR="00B134BF" w:rsidRPr="00993AB9" w:rsidRDefault="00B134BF" w:rsidP="00B134BF">
      <w:pPr>
        <w:numPr>
          <w:ilvl w:val="0"/>
          <w:numId w:val="17"/>
        </w:numPr>
        <w:spacing w:after="200" w:line="276" w:lineRule="auto"/>
        <w:contextualSpacing/>
        <w:rPr>
          <w:rFonts w:cs="Arial"/>
        </w:rPr>
      </w:pPr>
      <w:r w:rsidRPr="00993AB9">
        <w:rPr>
          <w:rFonts w:cs="Arial"/>
        </w:rPr>
        <w:t xml:space="preserve">At opspore og forebygge overvægt </w:t>
      </w:r>
    </w:p>
    <w:p w:rsidR="00B134BF" w:rsidRPr="00993AB9" w:rsidRDefault="00B134BF" w:rsidP="00B134BF">
      <w:pPr>
        <w:numPr>
          <w:ilvl w:val="0"/>
          <w:numId w:val="17"/>
        </w:numPr>
        <w:spacing w:after="200" w:line="276" w:lineRule="auto"/>
        <w:contextualSpacing/>
        <w:rPr>
          <w:rFonts w:cs="Arial"/>
        </w:rPr>
      </w:pPr>
      <w:r w:rsidRPr="00993AB9">
        <w:rPr>
          <w:rFonts w:cs="Arial"/>
        </w:rPr>
        <w:t>At vejlede om sundhedsrelaterede emner</w:t>
      </w:r>
    </w:p>
    <w:p w:rsidR="00B134BF" w:rsidRDefault="00B134BF" w:rsidP="00B134BF">
      <w:pPr>
        <w:numPr>
          <w:ilvl w:val="0"/>
          <w:numId w:val="17"/>
        </w:numPr>
        <w:spacing w:after="200" w:line="276" w:lineRule="auto"/>
        <w:contextualSpacing/>
        <w:rPr>
          <w:rFonts w:cs="Arial"/>
        </w:rPr>
      </w:pPr>
      <w:r w:rsidRPr="00993AB9">
        <w:rPr>
          <w:rFonts w:cs="Arial"/>
        </w:rPr>
        <w:t>At støtte familien i at opnå og fastholde sunde vaner og livsstil</w:t>
      </w:r>
    </w:p>
    <w:p w:rsidR="005C3F9F" w:rsidRDefault="005C3F9F" w:rsidP="005C3F9F">
      <w:pPr>
        <w:spacing w:after="200" w:line="276" w:lineRule="auto"/>
        <w:contextualSpacing/>
        <w:rPr>
          <w:rFonts w:cs="Arial"/>
        </w:rPr>
      </w:pPr>
    </w:p>
    <w:p w:rsidR="005C3F9F" w:rsidRPr="00993AB9" w:rsidRDefault="005C3F9F" w:rsidP="005C3F9F">
      <w:pPr>
        <w:spacing w:after="200" w:line="276" w:lineRule="auto"/>
        <w:contextualSpacing/>
        <w:rPr>
          <w:rFonts w:cs="Arial"/>
        </w:rPr>
      </w:pPr>
      <w:r>
        <w:rPr>
          <w:rFonts w:cs="Arial"/>
        </w:rPr>
        <w:t>Se faglig standard for indsatsen. (bilag 1)</w:t>
      </w:r>
    </w:p>
    <w:p w:rsidR="00B134BF" w:rsidRPr="00993AB9" w:rsidRDefault="00B134BF" w:rsidP="00B134BF">
      <w:pPr>
        <w:spacing w:after="5" w:line="250" w:lineRule="auto"/>
        <w:rPr>
          <w:rFonts w:cs="Arial"/>
        </w:rPr>
      </w:pPr>
    </w:p>
    <w:p w:rsidR="00EF1160" w:rsidRPr="00993AB9" w:rsidRDefault="00EF1160" w:rsidP="00EF1160">
      <w:pPr>
        <w:spacing w:line="259" w:lineRule="auto"/>
        <w:rPr>
          <w:rFonts w:cs="Arial"/>
        </w:rPr>
      </w:pPr>
    </w:p>
    <w:p w:rsidR="00EF1160" w:rsidRPr="00993AB9" w:rsidRDefault="00EF1160" w:rsidP="00EF1160">
      <w:pPr>
        <w:spacing w:line="259" w:lineRule="auto"/>
        <w:ind w:left="-5"/>
        <w:rPr>
          <w:rFonts w:cs="Arial"/>
        </w:rPr>
      </w:pPr>
      <w:r w:rsidRPr="00993AB9">
        <w:rPr>
          <w:rFonts w:eastAsia="Arial" w:cs="Arial"/>
          <w:b/>
          <w:u w:val="single" w:color="000000"/>
        </w:rPr>
        <w:t>Implementering:</w:t>
      </w:r>
      <w:r w:rsidRPr="00993AB9">
        <w:rPr>
          <w:rFonts w:eastAsia="Arial" w:cs="Arial"/>
          <w:b/>
        </w:rPr>
        <w:t xml:space="preserve">  </w:t>
      </w:r>
    </w:p>
    <w:p w:rsidR="00EF1160" w:rsidRPr="00993AB9" w:rsidRDefault="00EF1160" w:rsidP="00EF1160">
      <w:pPr>
        <w:spacing w:line="259" w:lineRule="auto"/>
        <w:rPr>
          <w:rFonts w:cs="Arial"/>
        </w:rPr>
      </w:pPr>
      <w:r w:rsidRPr="00993AB9">
        <w:rPr>
          <w:rFonts w:eastAsia="Arial" w:cs="Arial"/>
          <w:b/>
        </w:rPr>
        <w:t xml:space="preserve"> </w:t>
      </w:r>
    </w:p>
    <w:p w:rsidR="00EF1160" w:rsidRPr="00993AB9" w:rsidRDefault="00EF1160" w:rsidP="00EF1160">
      <w:pPr>
        <w:ind w:left="-5"/>
        <w:rPr>
          <w:rFonts w:cs="Arial"/>
        </w:rPr>
      </w:pPr>
      <w:r w:rsidRPr="00993AB9">
        <w:rPr>
          <w:rFonts w:cs="Arial"/>
        </w:rPr>
        <w:lastRenderedPageBreak/>
        <w:t xml:space="preserve">Pilot projekt blev afprøvet i 3 børnehaver i maj – juni 2017 i samarbejde med personalet fra udvalgte børnehaver. </w:t>
      </w:r>
    </w:p>
    <w:p w:rsidR="00B134BF" w:rsidRPr="00993AB9" w:rsidRDefault="00B134BF" w:rsidP="00EF1160">
      <w:pPr>
        <w:ind w:left="-5"/>
        <w:rPr>
          <w:rFonts w:cs="Arial"/>
        </w:rPr>
      </w:pPr>
    </w:p>
    <w:p w:rsidR="00EF1160" w:rsidRPr="00993AB9" w:rsidRDefault="00EF1160" w:rsidP="00EF1160">
      <w:pPr>
        <w:ind w:left="-5"/>
        <w:rPr>
          <w:rFonts w:cs="Arial"/>
        </w:rPr>
      </w:pPr>
      <w:r w:rsidRPr="00993AB9">
        <w:rPr>
          <w:rFonts w:cs="Arial"/>
        </w:rPr>
        <w:t xml:space="preserve">Efter justeringer blev indsatsen implementeret i alle børnehaver i Nyborg Kommune pr. 1. august 2017, som fast tilbud til alle familier med 3½ årige børn.  </w:t>
      </w:r>
    </w:p>
    <w:p w:rsidR="00B134BF" w:rsidRPr="00993AB9" w:rsidRDefault="00B134BF" w:rsidP="00EF1160">
      <w:pPr>
        <w:ind w:left="-5"/>
        <w:rPr>
          <w:rFonts w:cs="Arial"/>
        </w:rPr>
      </w:pPr>
    </w:p>
    <w:p w:rsidR="00B134BF" w:rsidRPr="00993AB9" w:rsidRDefault="00B134BF" w:rsidP="00EF1160">
      <w:pPr>
        <w:ind w:left="-5"/>
        <w:rPr>
          <w:rFonts w:cs="Arial"/>
        </w:rPr>
      </w:pPr>
    </w:p>
    <w:p w:rsidR="00EF1160" w:rsidRPr="00993AB9" w:rsidRDefault="00EF1160" w:rsidP="00EF1160">
      <w:pPr>
        <w:spacing w:line="259" w:lineRule="auto"/>
        <w:rPr>
          <w:rFonts w:cs="Arial"/>
        </w:rPr>
      </w:pPr>
    </w:p>
    <w:p w:rsidR="00EF1160" w:rsidRPr="00993AB9" w:rsidRDefault="00EF1160" w:rsidP="00EF1160">
      <w:pPr>
        <w:spacing w:line="259" w:lineRule="auto"/>
        <w:rPr>
          <w:rFonts w:cs="Arial"/>
        </w:rPr>
      </w:pPr>
    </w:p>
    <w:p w:rsidR="00EF1160" w:rsidRPr="00993AB9" w:rsidRDefault="00EF1160" w:rsidP="00EF1160">
      <w:pPr>
        <w:spacing w:line="259" w:lineRule="auto"/>
        <w:ind w:left="-5"/>
        <w:rPr>
          <w:rFonts w:cs="Arial"/>
        </w:rPr>
      </w:pPr>
      <w:r w:rsidRPr="00993AB9">
        <w:rPr>
          <w:rFonts w:eastAsia="Arial" w:cs="Arial"/>
          <w:b/>
          <w:u w:val="single" w:color="000000"/>
        </w:rPr>
        <w:t>Udførelse:</w:t>
      </w:r>
      <w:r w:rsidRPr="00993AB9">
        <w:rPr>
          <w:rFonts w:eastAsia="Arial" w:cs="Arial"/>
          <w:b/>
        </w:rPr>
        <w:t xml:space="preserve">  </w:t>
      </w:r>
    </w:p>
    <w:p w:rsidR="00FC763D" w:rsidRDefault="00FC763D" w:rsidP="00EF1160">
      <w:pPr>
        <w:rPr>
          <w:rFonts w:cs="Arial"/>
        </w:rPr>
      </w:pPr>
    </w:p>
    <w:p w:rsidR="00EF1160" w:rsidRPr="00993AB9" w:rsidRDefault="00EF1160" w:rsidP="00EF1160">
      <w:pPr>
        <w:rPr>
          <w:rFonts w:cs="Arial"/>
        </w:rPr>
      </w:pPr>
      <w:r w:rsidRPr="00993AB9">
        <w:rPr>
          <w:rFonts w:cs="Arial"/>
        </w:rPr>
        <w:t>Forberedelse:</w:t>
      </w:r>
    </w:p>
    <w:p w:rsidR="00EF1160" w:rsidRPr="00993AB9" w:rsidRDefault="00EF1160" w:rsidP="00EF1160">
      <w:pPr>
        <w:pStyle w:val="Listeafsnit"/>
        <w:numPr>
          <w:ilvl w:val="0"/>
          <w:numId w:val="14"/>
        </w:numPr>
        <w:rPr>
          <w:rFonts w:ascii="Arial" w:hAnsi="Arial" w:cs="Arial"/>
          <w:sz w:val="24"/>
          <w:szCs w:val="24"/>
          <w:lang w:val="da-DK"/>
        </w:rPr>
      </w:pPr>
      <w:r w:rsidRPr="00993AB9">
        <w:rPr>
          <w:rFonts w:ascii="Arial" w:hAnsi="Arial" w:cs="Arial"/>
          <w:sz w:val="24"/>
          <w:szCs w:val="24"/>
          <w:lang w:val="da-DK"/>
        </w:rPr>
        <w:t>Tidspunkt aftales med pædagog og institutionsleder 8 uger før</w:t>
      </w:r>
    </w:p>
    <w:p w:rsidR="00EF1160" w:rsidRPr="00993AB9" w:rsidRDefault="00EF1160" w:rsidP="00EF1160">
      <w:pPr>
        <w:pStyle w:val="Listeafsnit"/>
        <w:numPr>
          <w:ilvl w:val="0"/>
          <w:numId w:val="14"/>
        </w:numPr>
        <w:rPr>
          <w:rFonts w:ascii="Arial" w:hAnsi="Arial" w:cs="Arial"/>
          <w:sz w:val="24"/>
          <w:szCs w:val="24"/>
          <w:lang w:val="da-DK"/>
        </w:rPr>
      </w:pPr>
      <w:r w:rsidRPr="00993AB9">
        <w:rPr>
          <w:rFonts w:ascii="Arial" w:hAnsi="Arial" w:cs="Arial"/>
          <w:sz w:val="24"/>
          <w:szCs w:val="24"/>
          <w:lang w:val="da-DK"/>
        </w:rPr>
        <w:t xml:space="preserve">Sundhedsplejersken sørger for at fordele konsultationstider til forældrene og der oprettes aftale i </w:t>
      </w:r>
      <w:proofErr w:type="spellStart"/>
      <w:r w:rsidRPr="00993AB9">
        <w:rPr>
          <w:rFonts w:ascii="Arial" w:hAnsi="Arial" w:cs="Arial"/>
          <w:sz w:val="24"/>
          <w:szCs w:val="24"/>
          <w:lang w:val="da-DK"/>
        </w:rPr>
        <w:t>Novax</w:t>
      </w:r>
      <w:proofErr w:type="spellEnd"/>
      <w:r w:rsidRPr="00993AB9">
        <w:rPr>
          <w:rFonts w:ascii="Arial" w:hAnsi="Arial" w:cs="Arial"/>
          <w:sz w:val="24"/>
          <w:szCs w:val="24"/>
          <w:lang w:val="da-DK"/>
        </w:rPr>
        <w:t>, så forældre modtager påmindelse på SMS dagen før undersøgelsen</w:t>
      </w:r>
    </w:p>
    <w:p w:rsidR="00EF1160" w:rsidRPr="00993AB9" w:rsidRDefault="005C3F9F" w:rsidP="00EF1160">
      <w:pPr>
        <w:pStyle w:val="Listeafsnit"/>
        <w:numPr>
          <w:ilvl w:val="0"/>
          <w:numId w:val="14"/>
        </w:numPr>
        <w:rPr>
          <w:rFonts w:ascii="Arial" w:hAnsi="Arial" w:cs="Arial"/>
          <w:sz w:val="24"/>
          <w:szCs w:val="24"/>
          <w:lang w:val="da-DK"/>
        </w:rPr>
      </w:pPr>
      <w:r>
        <w:rPr>
          <w:rFonts w:ascii="Arial" w:hAnsi="Arial" w:cs="Arial"/>
          <w:sz w:val="24"/>
          <w:szCs w:val="24"/>
          <w:lang w:val="da-DK"/>
        </w:rPr>
        <w:t>Invitationen (bilag 2</w:t>
      </w:r>
      <w:r w:rsidR="00EF1160" w:rsidRPr="00993AB9">
        <w:rPr>
          <w:rFonts w:ascii="Arial" w:hAnsi="Arial" w:cs="Arial"/>
          <w:sz w:val="24"/>
          <w:szCs w:val="24"/>
          <w:lang w:val="da-DK"/>
        </w:rPr>
        <w:t>) sendes med barnet hjem ca. 3 uger før undersøgelsen. Daginstitutionen udleverer invitation til forældrene.</w:t>
      </w:r>
    </w:p>
    <w:p w:rsidR="00EF1160" w:rsidRPr="00993AB9" w:rsidRDefault="00EF1160" w:rsidP="00EF1160">
      <w:pPr>
        <w:pStyle w:val="Listeafsnit"/>
        <w:numPr>
          <w:ilvl w:val="0"/>
          <w:numId w:val="14"/>
        </w:numPr>
        <w:rPr>
          <w:rFonts w:ascii="Arial" w:hAnsi="Arial" w:cs="Arial"/>
          <w:sz w:val="24"/>
          <w:szCs w:val="24"/>
          <w:lang w:val="da-DK"/>
        </w:rPr>
      </w:pPr>
      <w:r w:rsidRPr="00993AB9">
        <w:rPr>
          <w:rFonts w:ascii="Arial" w:hAnsi="Arial" w:cs="Arial"/>
          <w:sz w:val="24"/>
          <w:szCs w:val="24"/>
          <w:lang w:val="da-DK"/>
        </w:rPr>
        <w:t>Invitationen skal komme retur til daginstitutionen efter én uge.</w:t>
      </w:r>
    </w:p>
    <w:p w:rsidR="009C3B3B" w:rsidRPr="00993AB9" w:rsidRDefault="009C3B3B" w:rsidP="00EF1160">
      <w:pPr>
        <w:pStyle w:val="Listeafsnit"/>
        <w:numPr>
          <w:ilvl w:val="0"/>
          <w:numId w:val="14"/>
        </w:numPr>
        <w:rPr>
          <w:rFonts w:ascii="Arial" w:hAnsi="Arial" w:cs="Arial"/>
          <w:sz w:val="24"/>
          <w:szCs w:val="24"/>
          <w:lang w:val="da-DK"/>
        </w:rPr>
      </w:pPr>
      <w:r w:rsidRPr="00993AB9">
        <w:rPr>
          <w:rFonts w:ascii="Arial" w:hAnsi="Arial" w:cs="Arial"/>
          <w:sz w:val="24"/>
          <w:szCs w:val="24"/>
          <w:lang w:val="da-DK"/>
        </w:rPr>
        <w:t>Forældre besvarer spørgeskema på BørnUngeLiv.dk forud for undersøgelsesdagen</w:t>
      </w:r>
      <w:r w:rsidR="005C3F9F">
        <w:rPr>
          <w:rFonts w:ascii="Arial" w:hAnsi="Arial" w:cs="Arial"/>
          <w:sz w:val="24"/>
          <w:szCs w:val="24"/>
          <w:lang w:val="da-DK"/>
        </w:rPr>
        <w:t xml:space="preserve"> (bilag 3</w:t>
      </w:r>
      <w:r w:rsidR="00C9250C">
        <w:rPr>
          <w:rFonts w:ascii="Arial" w:hAnsi="Arial" w:cs="Arial"/>
          <w:sz w:val="24"/>
          <w:szCs w:val="24"/>
          <w:lang w:val="da-DK"/>
        </w:rPr>
        <w:t>)</w:t>
      </w:r>
    </w:p>
    <w:p w:rsidR="00EF1160" w:rsidRPr="00993AB9" w:rsidRDefault="00EF1160" w:rsidP="00EF1160">
      <w:pPr>
        <w:rPr>
          <w:rFonts w:cs="Arial"/>
        </w:rPr>
      </w:pPr>
    </w:p>
    <w:p w:rsidR="00EF1160" w:rsidRPr="00993AB9" w:rsidRDefault="00EF1160" w:rsidP="00EF1160">
      <w:pPr>
        <w:rPr>
          <w:rFonts w:cs="Arial"/>
          <w:u w:val="single"/>
        </w:rPr>
      </w:pPr>
      <w:r w:rsidRPr="00993AB9">
        <w:rPr>
          <w:rFonts w:cs="Arial"/>
          <w:u w:val="single"/>
        </w:rPr>
        <w:t xml:space="preserve">Undersøgelsesdagen: </w:t>
      </w:r>
    </w:p>
    <w:p w:rsidR="00EF1160" w:rsidRPr="00993AB9" w:rsidRDefault="00EF1160" w:rsidP="00EF1160">
      <w:pPr>
        <w:rPr>
          <w:rFonts w:cs="Arial"/>
        </w:rPr>
      </w:pPr>
      <w:r w:rsidRPr="00993AB9">
        <w:rPr>
          <w:rFonts w:cs="Arial"/>
        </w:rPr>
        <w:t>Gruppeundersøgelse á 4-6 børn kl. 9.30 – 11.00:</w:t>
      </w:r>
    </w:p>
    <w:p w:rsidR="00EF1160" w:rsidRPr="00993AB9" w:rsidRDefault="00485D16" w:rsidP="00EF1160">
      <w:pPr>
        <w:pStyle w:val="Listeafsnit"/>
        <w:numPr>
          <w:ilvl w:val="0"/>
          <w:numId w:val="15"/>
        </w:numPr>
        <w:rPr>
          <w:rFonts w:ascii="Arial" w:hAnsi="Arial" w:cs="Arial"/>
          <w:sz w:val="24"/>
          <w:szCs w:val="24"/>
          <w:lang w:val="da-DK"/>
        </w:rPr>
      </w:pPr>
      <w:r>
        <w:rPr>
          <w:rFonts w:ascii="Arial" w:hAnsi="Arial" w:cs="Arial"/>
          <w:sz w:val="24"/>
          <w:szCs w:val="24"/>
          <w:lang w:val="da-DK"/>
        </w:rPr>
        <w:t>Grov- og fin motorisk screening (</w:t>
      </w:r>
      <w:r w:rsidR="005C3F9F">
        <w:rPr>
          <w:rFonts w:ascii="Arial" w:hAnsi="Arial" w:cs="Arial"/>
          <w:sz w:val="24"/>
          <w:szCs w:val="24"/>
          <w:lang w:val="da-DK"/>
        </w:rPr>
        <w:t>bilag 4</w:t>
      </w:r>
      <w:r>
        <w:rPr>
          <w:rFonts w:ascii="Arial" w:hAnsi="Arial" w:cs="Arial"/>
          <w:sz w:val="24"/>
          <w:szCs w:val="24"/>
          <w:lang w:val="da-DK"/>
        </w:rPr>
        <w:t>)</w:t>
      </w:r>
    </w:p>
    <w:p w:rsidR="00EF1160" w:rsidRPr="00993AB9" w:rsidRDefault="00EF1160" w:rsidP="00EF1160">
      <w:pPr>
        <w:pStyle w:val="Listeafsnit"/>
        <w:numPr>
          <w:ilvl w:val="0"/>
          <w:numId w:val="15"/>
        </w:numPr>
        <w:rPr>
          <w:rFonts w:ascii="Arial" w:hAnsi="Arial" w:cs="Arial"/>
          <w:sz w:val="24"/>
          <w:szCs w:val="24"/>
          <w:lang w:val="da-DK"/>
        </w:rPr>
      </w:pPr>
      <w:r w:rsidRPr="00993AB9">
        <w:rPr>
          <w:rFonts w:ascii="Arial" w:hAnsi="Arial" w:cs="Arial"/>
          <w:sz w:val="24"/>
          <w:szCs w:val="24"/>
          <w:lang w:val="da-DK"/>
        </w:rPr>
        <w:t>Barnet vejes og måles i undertøj</w:t>
      </w:r>
    </w:p>
    <w:p w:rsidR="00EF1160" w:rsidRPr="00993AB9" w:rsidRDefault="00EF1160" w:rsidP="00EF1160">
      <w:pPr>
        <w:pStyle w:val="Listeafsnit"/>
        <w:numPr>
          <w:ilvl w:val="0"/>
          <w:numId w:val="15"/>
        </w:numPr>
        <w:rPr>
          <w:rFonts w:ascii="Arial" w:hAnsi="Arial" w:cs="Arial"/>
          <w:sz w:val="24"/>
          <w:szCs w:val="24"/>
          <w:lang w:val="da-DK"/>
        </w:rPr>
      </w:pPr>
      <w:r w:rsidRPr="00993AB9">
        <w:rPr>
          <w:rFonts w:ascii="Arial" w:hAnsi="Arial" w:cs="Arial"/>
          <w:sz w:val="24"/>
          <w:szCs w:val="24"/>
          <w:lang w:val="da-DK"/>
        </w:rPr>
        <w:t>Afslutningsvis læses historien ”</w:t>
      </w:r>
      <w:proofErr w:type="spellStart"/>
      <w:r w:rsidRPr="00993AB9">
        <w:rPr>
          <w:rFonts w:ascii="Arial" w:hAnsi="Arial" w:cs="Arial"/>
          <w:sz w:val="24"/>
          <w:szCs w:val="24"/>
          <w:lang w:val="da-DK"/>
        </w:rPr>
        <w:t>Princessen</w:t>
      </w:r>
      <w:proofErr w:type="spellEnd"/>
      <w:r w:rsidRPr="00993AB9">
        <w:rPr>
          <w:rFonts w:ascii="Arial" w:hAnsi="Arial" w:cs="Arial"/>
          <w:sz w:val="24"/>
          <w:szCs w:val="24"/>
          <w:lang w:val="da-DK"/>
        </w:rPr>
        <w:t xml:space="preserve"> der ikke ville vaske hænder” for børnene, mens de slapper af på gulvet</w:t>
      </w:r>
    </w:p>
    <w:p w:rsidR="00EF1160" w:rsidRPr="00993AB9" w:rsidRDefault="00EF1160" w:rsidP="00EF1160">
      <w:pPr>
        <w:rPr>
          <w:rFonts w:cs="Arial"/>
        </w:rPr>
      </w:pPr>
    </w:p>
    <w:p w:rsidR="00EF1160" w:rsidRPr="00993AB9" w:rsidRDefault="00EF1160" w:rsidP="00EF1160">
      <w:pPr>
        <w:rPr>
          <w:rFonts w:cs="Arial"/>
        </w:rPr>
      </w:pPr>
      <w:r w:rsidRPr="00993AB9">
        <w:rPr>
          <w:rFonts w:cs="Arial"/>
        </w:rPr>
        <w:t xml:space="preserve">Oprydning, frokost, gennemgang af besvarelse på </w:t>
      </w:r>
      <w:r w:rsidRPr="00993AB9">
        <w:rPr>
          <w:rFonts w:cs="Arial"/>
          <w:i/>
        </w:rPr>
        <w:t>BørnUngeLiv.dk</w:t>
      </w:r>
      <w:r w:rsidRPr="00993AB9">
        <w:rPr>
          <w:rFonts w:cs="Arial"/>
        </w:rPr>
        <w:t xml:space="preserve"> og faglig drøftelse med pædagog inden konsultationer.</w:t>
      </w:r>
    </w:p>
    <w:p w:rsidR="00EF1160" w:rsidRPr="00993AB9" w:rsidRDefault="00EF1160" w:rsidP="00EF1160">
      <w:pPr>
        <w:rPr>
          <w:rFonts w:cs="Arial"/>
        </w:rPr>
      </w:pPr>
    </w:p>
    <w:p w:rsidR="00D44CF0" w:rsidRDefault="00EF1160" w:rsidP="00EF1160">
      <w:pPr>
        <w:rPr>
          <w:rFonts w:cs="Arial"/>
        </w:rPr>
      </w:pPr>
      <w:r w:rsidRPr="00993AB9">
        <w:rPr>
          <w:rFonts w:cs="Arial"/>
        </w:rPr>
        <w:t>K</w:t>
      </w:r>
      <w:r w:rsidR="00D44CF0">
        <w:rPr>
          <w:rFonts w:cs="Arial"/>
        </w:rPr>
        <w:t>onsultation med forældre</w:t>
      </w:r>
      <w:r w:rsidRPr="00993AB9">
        <w:rPr>
          <w:rFonts w:cs="Arial"/>
        </w:rPr>
        <w:t xml:space="preserve"> i institutionen </w:t>
      </w:r>
      <w:r w:rsidR="00D44CF0">
        <w:rPr>
          <w:rFonts w:cs="Arial"/>
        </w:rPr>
        <w:t xml:space="preserve">med deltagelse af pædagog </w:t>
      </w:r>
    </w:p>
    <w:p w:rsidR="00EF1160" w:rsidRPr="00993AB9" w:rsidRDefault="00EF1160" w:rsidP="00EF1160">
      <w:pPr>
        <w:rPr>
          <w:rFonts w:cs="Arial"/>
        </w:rPr>
      </w:pPr>
      <w:r w:rsidRPr="00993AB9">
        <w:rPr>
          <w:rFonts w:cs="Arial"/>
        </w:rPr>
        <w:t>kl. 12.30 – 15.30:</w:t>
      </w:r>
    </w:p>
    <w:p w:rsidR="009C3B3B" w:rsidRPr="00993AB9" w:rsidRDefault="00EF1160" w:rsidP="00EF1160">
      <w:pPr>
        <w:rPr>
          <w:rFonts w:cs="Arial"/>
        </w:rPr>
      </w:pPr>
      <w:r w:rsidRPr="00993AB9">
        <w:rPr>
          <w:rFonts w:cs="Arial"/>
        </w:rPr>
        <w:t xml:space="preserve">Der afsættes 30 min. pr. konsultation som er inkl. dokumentation i </w:t>
      </w:r>
      <w:proofErr w:type="spellStart"/>
      <w:r w:rsidRPr="00993AB9">
        <w:rPr>
          <w:rFonts w:cs="Arial"/>
        </w:rPr>
        <w:t>Novax</w:t>
      </w:r>
      <w:proofErr w:type="spellEnd"/>
    </w:p>
    <w:p w:rsidR="00EF1160" w:rsidRPr="00993AB9" w:rsidRDefault="009C3B3B" w:rsidP="00EF1160">
      <w:pPr>
        <w:rPr>
          <w:rFonts w:cs="Arial"/>
        </w:rPr>
      </w:pPr>
      <w:r w:rsidRPr="00993AB9">
        <w:rPr>
          <w:rFonts w:cs="Arial"/>
        </w:rPr>
        <w:t>E</w:t>
      </w:r>
      <w:r w:rsidR="00EF1160" w:rsidRPr="00993AB9">
        <w:rPr>
          <w:rFonts w:cs="Arial"/>
        </w:rPr>
        <w:t>mner der skal indgå i samtalen med forældre og barn:</w:t>
      </w:r>
    </w:p>
    <w:p w:rsidR="00EF1160" w:rsidRPr="00993AB9" w:rsidRDefault="00EF1160" w:rsidP="00EF1160">
      <w:pPr>
        <w:pStyle w:val="Listeafsnit"/>
        <w:numPr>
          <w:ilvl w:val="0"/>
          <w:numId w:val="16"/>
        </w:numPr>
        <w:rPr>
          <w:rFonts w:ascii="Arial" w:hAnsi="Arial" w:cs="Arial"/>
          <w:sz w:val="24"/>
          <w:szCs w:val="24"/>
        </w:rPr>
      </w:pPr>
      <w:proofErr w:type="spellStart"/>
      <w:r w:rsidRPr="00993AB9">
        <w:rPr>
          <w:rFonts w:ascii="Arial" w:hAnsi="Arial" w:cs="Arial"/>
          <w:sz w:val="24"/>
          <w:szCs w:val="24"/>
        </w:rPr>
        <w:t>Motorisk</w:t>
      </w:r>
      <w:proofErr w:type="spellEnd"/>
      <w:r w:rsidRPr="00993AB9">
        <w:rPr>
          <w:rFonts w:ascii="Arial" w:hAnsi="Arial" w:cs="Arial"/>
          <w:sz w:val="24"/>
          <w:szCs w:val="24"/>
        </w:rPr>
        <w:t xml:space="preserve"> </w:t>
      </w:r>
      <w:proofErr w:type="spellStart"/>
      <w:r w:rsidRPr="00993AB9">
        <w:rPr>
          <w:rFonts w:ascii="Arial" w:hAnsi="Arial" w:cs="Arial"/>
          <w:sz w:val="24"/>
          <w:szCs w:val="24"/>
        </w:rPr>
        <w:t>udvikling</w:t>
      </w:r>
      <w:proofErr w:type="spellEnd"/>
    </w:p>
    <w:p w:rsidR="00EF1160" w:rsidRPr="00993AB9" w:rsidRDefault="00EF1160" w:rsidP="00EF1160">
      <w:pPr>
        <w:pStyle w:val="Listeafsnit"/>
        <w:numPr>
          <w:ilvl w:val="0"/>
          <w:numId w:val="16"/>
        </w:numPr>
        <w:rPr>
          <w:rFonts w:ascii="Arial" w:hAnsi="Arial" w:cs="Arial"/>
          <w:sz w:val="24"/>
          <w:szCs w:val="24"/>
        </w:rPr>
      </w:pPr>
      <w:proofErr w:type="spellStart"/>
      <w:r w:rsidRPr="00993AB9">
        <w:rPr>
          <w:rFonts w:ascii="Arial" w:hAnsi="Arial" w:cs="Arial"/>
          <w:sz w:val="24"/>
          <w:szCs w:val="24"/>
        </w:rPr>
        <w:t>Søvn</w:t>
      </w:r>
      <w:proofErr w:type="spellEnd"/>
      <w:r w:rsidRPr="00993AB9">
        <w:rPr>
          <w:rFonts w:ascii="Arial" w:hAnsi="Arial" w:cs="Arial"/>
          <w:sz w:val="24"/>
          <w:szCs w:val="24"/>
        </w:rPr>
        <w:t xml:space="preserve">- </w:t>
      </w:r>
      <w:proofErr w:type="spellStart"/>
      <w:r w:rsidRPr="00993AB9">
        <w:rPr>
          <w:rFonts w:ascii="Arial" w:hAnsi="Arial" w:cs="Arial"/>
          <w:sz w:val="24"/>
          <w:szCs w:val="24"/>
        </w:rPr>
        <w:t>og</w:t>
      </w:r>
      <w:proofErr w:type="spellEnd"/>
      <w:r w:rsidRPr="00993AB9">
        <w:rPr>
          <w:rFonts w:ascii="Arial" w:hAnsi="Arial" w:cs="Arial"/>
          <w:sz w:val="24"/>
          <w:szCs w:val="24"/>
        </w:rPr>
        <w:t xml:space="preserve"> </w:t>
      </w:r>
      <w:proofErr w:type="spellStart"/>
      <w:r w:rsidRPr="00993AB9">
        <w:rPr>
          <w:rFonts w:ascii="Arial" w:hAnsi="Arial" w:cs="Arial"/>
          <w:sz w:val="24"/>
          <w:szCs w:val="24"/>
        </w:rPr>
        <w:t>måltidsvaner</w:t>
      </w:r>
      <w:proofErr w:type="spellEnd"/>
    </w:p>
    <w:p w:rsidR="00EF1160" w:rsidRPr="00993AB9" w:rsidRDefault="00EF1160" w:rsidP="00EF1160">
      <w:pPr>
        <w:pStyle w:val="Listeafsnit"/>
        <w:numPr>
          <w:ilvl w:val="0"/>
          <w:numId w:val="16"/>
        </w:numPr>
        <w:rPr>
          <w:rFonts w:ascii="Arial" w:hAnsi="Arial" w:cs="Arial"/>
          <w:sz w:val="24"/>
          <w:szCs w:val="24"/>
        </w:rPr>
      </w:pPr>
      <w:proofErr w:type="spellStart"/>
      <w:r w:rsidRPr="00993AB9">
        <w:rPr>
          <w:rFonts w:ascii="Arial" w:hAnsi="Arial" w:cs="Arial"/>
          <w:sz w:val="24"/>
          <w:szCs w:val="24"/>
        </w:rPr>
        <w:t>Familiedynamik</w:t>
      </w:r>
      <w:proofErr w:type="spellEnd"/>
    </w:p>
    <w:p w:rsidR="00EF1160" w:rsidRPr="00993AB9" w:rsidRDefault="00EF1160" w:rsidP="00EF1160">
      <w:pPr>
        <w:pStyle w:val="Listeafsnit"/>
        <w:numPr>
          <w:ilvl w:val="0"/>
          <w:numId w:val="16"/>
        </w:numPr>
        <w:rPr>
          <w:rFonts w:ascii="Arial" w:hAnsi="Arial" w:cs="Arial"/>
          <w:sz w:val="24"/>
          <w:szCs w:val="24"/>
        </w:rPr>
      </w:pPr>
      <w:proofErr w:type="spellStart"/>
      <w:r w:rsidRPr="00993AB9">
        <w:rPr>
          <w:rFonts w:ascii="Arial" w:hAnsi="Arial" w:cs="Arial"/>
          <w:sz w:val="24"/>
          <w:szCs w:val="24"/>
        </w:rPr>
        <w:t>Vaccinationsstatus</w:t>
      </w:r>
      <w:proofErr w:type="spellEnd"/>
    </w:p>
    <w:p w:rsidR="00EF1160" w:rsidRPr="00993AB9" w:rsidRDefault="00EF1160" w:rsidP="00EF1160">
      <w:pPr>
        <w:pStyle w:val="Listeafsnit"/>
        <w:numPr>
          <w:ilvl w:val="0"/>
          <w:numId w:val="16"/>
        </w:numPr>
        <w:rPr>
          <w:rFonts w:ascii="Arial" w:hAnsi="Arial" w:cs="Arial"/>
          <w:sz w:val="24"/>
          <w:szCs w:val="24"/>
        </w:rPr>
      </w:pPr>
      <w:proofErr w:type="spellStart"/>
      <w:r w:rsidRPr="00993AB9">
        <w:rPr>
          <w:rFonts w:ascii="Arial" w:hAnsi="Arial" w:cs="Arial"/>
          <w:sz w:val="24"/>
          <w:szCs w:val="24"/>
        </w:rPr>
        <w:t>Vaner</w:t>
      </w:r>
      <w:proofErr w:type="spellEnd"/>
      <w:r w:rsidRPr="00993AB9">
        <w:rPr>
          <w:rFonts w:ascii="Arial" w:hAnsi="Arial" w:cs="Arial"/>
          <w:sz w:val="24"/>
          <w:szCs w:val="24"/>
        </w:rPr>
        <w:t xml:space="preserve"> </w:t>
      </w:r>
      <w:proofErr w:type="spellStart"/>
      <w:r w:rsidRPr="00993AB9">
        <w:rPr>
          <w:rFonts w:ascii="Arial" w:hAnsi="Arial" w:cs="Arial"/>
          <w:sz w:val="24"/>
          <w:szCs w:val="24"/>
        </w:rPr>
        <w:t>ift</w:t>
      </w:r>
      <w:proofErr w:type="spellEnd"/>
      <w:r w:rsidRPr="00993AB9">
        <w:rPr>
          <w:rFonts w:ascii="Arial" w:hAnsi="Arial" w:cs="Arial"/>
          <w:sz w:val="24"/>
          <w:szCs w:val="24"/>
        </w:rPr>
        <w:t xml:space="preserve">. </w:t>
      </w:r>
      <w:proofErr w:type="spellStart"/>
      <w:r w:rsidRPr="00993AB9">
        <w:rPr>
          <w:rFonts w:ascii="Arial" w:hAnsi="Arial" w:cs="Arial"/>
          <w:sz w:val="24"/>
          <w:szCs w:val="24"/>
        </w:rPr>
        <w:t>ble</w:t>
      </w:r>
      <w:proofErr w:type="spellEnd"/>
      <w:r w:rsidRPr="00993AB9">
        <w:rPr>
          <w:rFonts w:ascii="Arial" w:hAnsi="Arial" w:cs="Arial"/>
          <w:sz w:val="24"/>
          <w:szCs w:val="24"/>
        </w:rPr>
        <w:t xml:space="preserve"> </w:t>
      </w:r>
      <w:proofErr w:type="spellStart"/>
      <w:r w:rsidRPr="00993AB9">
        <w:rPr>
          <w:rFonts w:ascii="Arial" w:hAnsi="Arial" w:cs="Arial"/>
          <w:sz w:val="24"/>
          <w:szCs w:val="24"/>
        </w:rPr>
        <w:t>og</w:t>
      </w:r>
      <w:proofErr w:type="spellEnd"/>
      <w:r w:rsidRPr="00993AB9">
        <w:rPr>
          <w:rFonts w:ascii="Arial" w:hAnsi="Arial" w:cs="Arial"/>
          <w:sz w:val="24"/>
          <w:szCs w:val="24"/>
        </w:rPr>
        <w:t xml:space="preserve"> </w:t>
      </w:r>
      <w:proofErr w:type="spellStart"/>
      <w:r w:rsidRPr="00993AB9">
        <w:rPr>
          <w:rFonts w:ascii="Arial" w:hAnsi="Arial" w:cs="Arial"/>
          <w:sz w:val="24"/>
          <w:szCs w:val="24"/>
        </w:rPr>
        <w:t>sut</w:t>
      </w:r>
      <w:proofErr w:type="spellEnd"/>
    </w:p>
    <w:p w:rsidR="00EF1160" w:rsidRPr="00993AB9" w:rsidRDefault="00EF1160" w:rsidP="00EF1160">
      <w:pPr>
        <w:pStyle w:val="Listeafsnit"/>
        <w:numPr>
          <w:ilvl w:val="0"/>
          <w:numId w:val="16"/>
        </w:numPr>
        <w:rPr>
          <w:rFonts w:ascii="Arial" w:hAnsi="Arial" w:cs="Arial"/>
          <w:sz w:val="24"/>
          <w:szCs w:val="24"/>
        </w:rPr>
      </w:pPr>
      <w:proofErr w:type="spellStart"/>
      <w:r w:rsidRPr="00993AB9">
        <w:rPr>
          <w:rFonts w:ascii="Arial" w:hAnsi="Arial" w:cs="Arial"/>
          <w:sz w:val="24"/>
          <w:szCs w:val="24"/>
        </w:rPr>
        <w:t>Vækst</w:t>
      </w:r>
      <w:proofErr w:type="spellEnd"/>
    </w:p>
    <w:p w:rsidR="00EF1160" w:rsidRPr="00993AB9" w:rsidRDefault="00EF1160" w:rsidP="00EF1160">
      <w:pPr>
        <w:pStyle w:val="Listeafsnit"/>
        <w:numPr>
          <w:ilvl w:val="0"/>
          <w:numId w:val="16"/>
        </w:numPr>
        <w:rPr>
          <w:rFonts w:ascii="Arial" w:hAnsi="Arial" w:cs="Arial"/>
          <w:sz w:val="24"/>
          <w:szCs w:val="24"/>
        </w:rPr>
      </w:pPr>
      <w:proofErr w:type="spellStart"/>
      <w:r w:rsidRPr="00993AB9">
        <w:rPr>
          <w:rFonts w:ascii="Arial" w:hAnsi="Arial" w:cs="Arial"/>
          <w:sz w:val="24"/>
          <w:szCs w:val="24"/>
        </w:rPr>
        <w:t>Tandhygiejne</w:t>
      </w:r>
      <w:proofErr w:type="spellEnd"/>
    </w:p>
    <w:p w:rsidR="00993AB9" w:rsidRPr="00993AB9" w:rsidRDefault="00993AB9" w:rsidP="00993AB9">
      <w:pPr>
        <w:rPr>
          <w:rFonts w:cs="Arial"/>
        </w:rPr>
      </w:pPr>
      <w:r w:rsidRPr="00993AB9">
        <w:rPr>
          <w:rFonts w:cs="Arial"/>
        </w:rPr>
        <w:t xml:space="preserve">Hvis forældrene ikke møder op til konsultationen vurderer sundhedsplejersken om der er behov for kontakt til forældrene med afsæt i barnets vækst. </w:t>
      </w:r>
    </w:p>
    <w:p w:rsidR="00EF1160" w:rsidRPr="00993AB9" w:rsidRDefault="00EF1160" w:rsidP="00EF1160">
      <w:pPr>
        <w:rPr>
          <w:rFonts w:cs="Arial"/>
        </w:rPr>
      </w:pPr>
    </w:p>
    <w:p w:rsidR="00EF1160" w:rsidRPr="00993AB9" w:rsidRDefault="00EF1160" w:rsidP="00EF1160">
      <w:pPr>
        <w:rPr>
          <w:rFonts w:cs="Arial"/>
        </w:rPr>
      </w:pPr>
      <w:r w:rsidRPr="00993AB9">
        <w:rPr>
          <w:rFonts w:cs="Arial"/>
        </w:rPr>
        <w:t xml:space="preserve">Der tilbydes behovskonsultation ved </w:t>
      </w:r>
      <w:r w:rsidR="009C3B3B" w:rsidRPr="00993AB9">
        <w:rPr>
          <w:rFonts w:cs="Arial"/>
        </w:rPr>
        <w:t xml:space="preserve">sundhedsplejersken ved </w:t>
      </w:r>
      <w:r w:rsidRPr="00993AB9">
        <w:rPr>
          <w:rFonts w:cs="Arial"/>
        </w:rPr>
        <w:t>behov</w:t>
      </w:r>
      <w:r w:rsidR="009C3B3B" w:rsidRPr="00993AB9">
        <w:rPr>
          <w:rFonts w:cs="Arial"/>
        </w:rPr>
        <w:t>, ex. vækst eller spise problematikker.</w:t>
      </w:r>
    </w:p>
    <w:p w:rsidR="009C3B3B" w:rsidRPr="00993AB9" w:rsidRDefault="009C3B3B" w:rsidP="009C3B3B">
      <w:pPr>
        <w:rPr>
          <w:rFonts w:cs="Arial"/>
        </w:rPr>
      </w:pPr>
    </w:p>
    <w:p w:rsidR="00EF1160" w:rsidRPr="00993AB9" w:rsidRDefault="009C3B3B" w:rsidP="00EF1160">
      <w:pPr>
        <w:rPr>
          <w:rFonts w:cs="Arial"/>
        </w:rPr>
      </w:pPr>
      <w:r w:rsidRPr="00993AB9">
        <w:rPr>
          <w:rFonts w:cs="Arial"/>
        </w:rPr>
        <w:t xml:space="preserve">Børn med </w:t>
      </w:r>
      <w:r w:rsidR="00B134BF" w:rsidRPr="00993AB9">
        <w:rPr>
          <w:rFonts w:cs="Arial"/>
        </w:rPr>
        <w:t>helbred</w:t>
      </w:r>
      <w:r w:rsidRPr="00993AB9">
        <w:rPr>
          <w:rFonts w:cs="Arial"/>
        </w:rPr>
        <w:t>s</w:t>
      </w:r>
      <w:r w:rsidR="00B134BF" w:rsidRPr="00993AB9">
        <w:rPr>
          <w:rFonts w:cs="Arial"/>
        </w:rPr>
        <w:t xml:space="preserve"> </w:t>
      </w:r>
      <w:r w:rsidRPr="00993AB9">
        <w:rPr>
          <w:rFonts w:cs="Arial"/>
        </w:rPr>
        <w:t>problematikker henvises til egen læge.</w:t>
      </w:r>
    </w:p>
    <w:p w:rsidR="00EF1160" w:rsidRPr="00993AB9" w:rsidRDefault="00EF1160" w:rsidP="00EF1160">
      <w:pPr>
        <w:spacing w:line="259" w:lineRule="auto"/>
        <w:rPr>
          <w:rFonts w:cs="Arial"/>
        </w:rPr>
      </w:pPr>
    </w:p>
    <w:p w:rsidR="00EF1160" w:rsidRPr="00993AB9" w:rsidRDefault="00EF1160" w:rsidP="009C3B3B">
      <w:pPr>
        <w:spacing w:line="241" w:lineRule="auto"/>
        <w:ind w:right="519"/>
        <w:jc w:val="both"/>
        <w:rPr>
          <w:rFonts w:cs="Arial"/>
        </w:rPr>
      </w:pPr>
      <w:r w:rsidRPr="00993AB9">
        <w:rPr>
          <w:rFonts w:cs="Arial"/>
        </w:rPr>
        <w:t>Børn og familier, der skønnes i mistrivsel og</w:t>
      </w:r>
      <w:r w:rsidR="009C3B3B" w:rsidRPr="00993AB9">
        <w:rPr>
          <w:rFonts w:cs="Arial"/>
        </w:rPr>
        <w:t xml:space="preserve">/eller har </w:t>
      </w:r>
      <w:r w:rsidRPr="00993AB9">
        <w:rPr>
          <w:rFonts w:cs="Arial"/>
        </w:rPr>
        <w:t>sociale problemstillinger henvises til vores tværfaglige samarbejdsmodel – Nyborgmodellen - Børns trivsel - Fælles ansvar</w:t>
      </w:r>
      <w:r w:rsidR="009C3B3B" w:rsidRPr="00993AB9">
        <w:rPr>
          <w:rFonts w:cs="Arial"/>
        </w:rPr>
        <w:t xml:space="preserve"> i samarbejde med daginstitutionen</w:t>
      </w:r>
      <w:r w:rsidRPr="00993AB9">
        <w:rPr>
          <w:rFonts w:cs="Arial"/>
        </w:rPr>
        <w:t xml:space="preserve">. </w:t>
      </w:r>
    </w:p>
    <w:p w:rsidR="00EF1160" w:rsidRPr="00993AB9" w:rsidRDefault="00EF1160" w:rsidP="00EF1160">
      <w:pPr>
        <w:spacing w:line="259" w:lineRule="auto"/>
        <w:rPr>
          <w:rFonts w:cs="Arial"/>
        </w:rPr>
      </w:pPr>
      <w:r w:rsidRPr="00993AB9">
        <w:rPr>
          <w:rFonts w:cs="Arial"/>
        </w:rPr>
        <w:t xml:space="preserve"> </w:t>
      </w:r>
    </w:p>
    <w:p w:rsidR="00EF1160" w:rsidRPr="00993AB9" w:rsidRDefault="00EF1160" w:rsidP="00EF1160">
      <w:pPr>
        <w:spacing w:line="241" w:lineRule="auto"/>
        <w:ind w:left="-5" w:right="49"/>
        <w:jc w:val="both"/>
        <w:rPr>
          <w:rFonts w:cs="Arial"/>
        </w:rPr>
      </w:pPr>
      <w:r w:rsidRPr="00993AB9">
        <w:rPr>
          <w:rFonts w:cs="Arial"/>
        </w:rPr>
        <w:t xml:space="preserve">Børn henvises til </w:t>
      </w:r>
      <w:r w:rsidR="005C3F9F">
        <w:rPr>
          <w:rFonts w:cs="Arial"/>
        </w:rPr>
        <w:t>børne</w:t>
      </w:r>
      <w:r w:rsidRPr="00993AB9">
        <w:rPr>
          <w:rFonts w:cs="Arial"/>
        </w:rPr>
        <w:t xml:space="preserve">fysioterapi, hvis der er mere end to af øvelserne, barnet ikke kan og det har indvirkning på barnets dagligdag. Fx. hvis et barn ikke kan være med på legepladsen eller vælger udfordringer fra. </w:t>
      </w:r>
    </w:p>
    <w:p w:rsidR="00EF1160" w:rsidRPr="00993AB9" w:rsidRDefault="00EF1160" w:rsidP="00EF1160">
      <w:pPr>
        <w:spacing w:line="241" w:lineRule="auto"/>
        <w:ind w:left="-5" w:right="49"/>
        <w:jc w:val="both"/>
        <w:rPr>
          <w:rFonts w:cs="Arial"/>
        </w:rPr>
      </w:pPr>
    </w:p>
    <w:p w:rsidR="009C3B3B" w:rsidRPr="00993AB9" w:rsidRDefault="009C3B3B" w:rsidP="009C3B3B">
      <w:pPr>
        <w:rPr>
          <w:rFonts w:cs="Arial"/>
        </w:rPr>
      </w:pPr>
      <w:r w:rsidRPr="00993AB9">
        <w:rPr>
          <w:rFonts w:cs="Arial"/>
        </w:rPr>
        <w:t>Vejledende tidsforbrug i alt pr. barn: 2 timer</w:t>
      </w:r>
    </w:p>
    <w:p w:rsidR="00EF1160" w:rsidRPr="00993AB9" w:rsidRDefault="00EF1160" w:rsidP="00EF1160">
      <w:pPr>
        <w:spacing w:line="259" w:lineRule="auto"/>
        <w:rPr>
          <w:rFonts w:cs="Arial"/>
        </w:rPr>
      </w:pPr>
    </w:p>
    <w:p w:rsidR="00EF1160" w:rsidRPr="00993AB9" w:rsidRDefault="00EF1160" w:rsidP="00EF1160">
      <w:pPr>
        <w:spacing w:line="259" w:lineRule="auto"/>
        <w:rPr>
          <w:rFonts w:cs="Arial"/>
        </w:rPr>
      </w:pPr>
      <w:r w:rsidRPr="00993AB9">
        <w:rPr>
          <w:rFonts w:cs="Arial"/>
        </w:rPr>
        <w:t xml:space="preserve"> </w:t>
      </w:r>
    </w:p>
    <w:p w:rsidR="009C3B3B" w:rsidRPr="00993AB9" w:rsidRDefault="009C3B3B" w:rsidP="00EF1160">
      <w:pPr>
        <w:spacing w:line="259" w:lineRule="auto"/>
        <w:ind w:left="-5"/>
        <w:rPr>
          <w:rFonts w:eastAsia="Arial" w:cs="Arial"/>
          <w:b/>
          <w:u w:val="single" w:color="000000"/>
        </w:rPr>
      </w:pPr>
      <w:r w:rsidRPr="00993AB9">
        <w:rPr>
          <w:rFonts w:eastAsia="Arial" w:cs="Arial"/>
          <w:b/>
          <w:u w:val="single" w:color="000000"/>
        </w:rPr>
        <w:t>Foreløbige resultater:</w:t>
      </w:r>
    </w:p>
    <w:p w:rsidR="009C3B3B" w:rsidRPr="00993AB9" w:rsidRDefault="009C3B3B" w:rsidP="00EF1160">
      <w:pPr>
        <w:spacing w:line="259" w:lineRule="auto"/>
        <w:ind w:left="-5"/>
        <w:rPr>
          <w:rFonts w:eastAsia="Arial" w:cs="Arial"/>
          <w:b/>
          <w:u w:val="single" w:color="000000"/>
        </w:rPr>
      </w:pPr>
    </w:p>
    <w:p w:rsidR="00B134BF" w:rsidRPr="00C07EC1" w:rsidRDefault="00EF1160" w:rsidP="00B134BF">
      <w:pPr>
        <w:spacing w:line="259" w:lineRule="auto"/>
        <w:rPr>
          <w:u w:val="single"/>
        </w:rPr>
      </w:pPr>
      <w:r w:rsidRPr="00C07EC1">
        <w:rPr>
          <w:u w:val="single"/>
        </w:rPr>
        <w:t>2017</w:t>
      </w:r>
      <w:r w:rsidR="005C3F9F" w:rsidRPr="00C07EC1">
        <w:rPr>
          <w:u w:val="single"/>
        </w:rPr>
        <w:t xml:space="preserve"> (pilot projekt og fra 1. august)</w:t>
      </w:r>
      <w:r w:rsidRPr="00C07EC1">
        <w:rPr>
          <w:u w:val="single"/>
        </w:rPr>
        <w:t xml:space="preserve">: </w:t>
      </w:r>
    </w:p>
    <w:p w:rsidR="00EF1160" w:rsidRDefault="00C07EC1" w:rsidP="00B134BF">
      <w:pPr>
        <w:spacing w:line="259" w:lineRule="auto"/>
      </w:pPr>
      <w:r>
        <w:t>110 familier har fået tilbudt undersøgelsen</w:t>
      </w:r>
      <w:r w:rsidR="0025773B">
        <w:t>.</w:t>
      </w:r>
    </w:p>
    <w:p w:rsidR="00C07EC1" w:rsidRPr="00B134BF" w:rsidRDefault="00C07EC1" w:rsidP="00B134BF">
      <w:pPr>
        <w:spacing w:line="259" w:lineRule="auto"/>
        <w:rPr>
          <w:b/>
        </w:rPr>
      </w:pPr>
      <w:r>
        <w:t>84 børn har deltaget</w:t>
      </w:r>
      <w:r w:rsidR="0025773B">
        <w:t>.</w:t>
      </w:r>
    </w:p>
    <w:p w:rsidR="00B134BF" w:rsidRDefault="00B134BF" w:rsidP="00EF1160">
      <w:pPr>
        <w:ind w:left="-5" w:right="2027"/>
      </w:pPr>
    </w:p>
    <w:p w:rsidR="00B134BF" w:rsidRPr="00C07EC1" w:rsidRDefault="004F4CC5" w:rsidP="00EF1160">
      <w:pPr>
        <w:ind w:left="-5" w:right="2027"/>
        <w:rPr>
          <w:u w:val="single"/>
        </w:rPr>
      </w:pPr>
      <w:r w:rsidRPr="00C07EC1">
        <w:rPr>
          <w:u w:val="single"/>
        </w:rPr>
        <w:t>2018</w:t>
      </w:r>
      <w:r w:rsidR="00EF1160" w:rsidRPr="00C07EC1">
        <w:rPr>
          <w:u w:val="single"/>
        </w:rPr>
        <w:t xml:space="preserve">: </w:t>
      </w:r>
    </w:p>
    <w:p w:rsidR="00C07EC1" w:rsidRDefault="007D55DE" w:rsidP="007D55DE">
      <w:pPr>
        <w:ind w:right="2027"/>
      </w:pPr>
      <w:r>
        <w:t>256</w:t>
      </w:r>
      <w:r w:rsidR="00C07EC1">
        <w:t xml:space="preserve"> familier har fået tilbudt undersøgelsen</w:t>
      </w:r>
      <w:r w:rsidR="0025773B">
        <w:t>.</w:t>
      </w:r>
    </w:p>
    <w:p w:rsidR="00B134BF" w:rsidRDefault="00C07EC1" w:rsidP="007D55DE">
      <w:pPr>
        <w:ind w:right="2027"/>
      </w:pPr>
      <w:r>
        <w:t>201 børn har deltaget</w:t>
      </w:r>
      <w:r w:rsidR="0025773B">
        <w:t>.</w:t>
      </w:r>
      <w:r w:rsidR="00EF1160">
        <w:t xml:space="preserve">  </w:t>
      </w:r>
    </w:p>
    <w:p w:rsidR="0025773B" w:rsidRDefault="0025773B" w:rsidP="007D55DE">
      <w:pPr>
        <w:ind w:right="2027"/>
      </w:pPr>
    </w:p>
    <w:p w:rsidR="0025773B" w:rsidRPr="0025773B" w:rsidRDefault="0025773B" w:rsidP="007D55DE">
      <w:pPr>
        <w:ind w:right="2027"/>
        <w:rPr>
          <w:u w:val="single"/>
        </w:rPr>
      </w:pPr>
      <w:r w:rsidRPr="0025773B">
        <w:rPr>
          <w:u w:val="single"/>
        </w:rPr>
        <w:t xml:space="preserve">2019: </w:t>
      </w:r>
      <w:bookmarkStart w:id="0" w:name="_GoBack"/>
      <w:bookmarkEnd w:id="0"/>
    </w:p>
    <w:p w:rsidR="0025773B" w:rsidRDefault="0025773B" w:rsidP="007D55DE">
      <w:pPr>
        <w:ind w:right="2027"/>
      </w:pPr>
      <w:r>
        <w:t>268 familier har fået tilbudt undersøgelsen.</w:t>
      </w:r>
    </w:p>
    <w:p w:rsidR="0025773B" w:rsidRDefault="0025773B" w:rsidP="007D55DE">
      <w:pPr>
        <w:ind w:right="2027"/>
      </w:pPr>
      <w:r>
        <w:t>233 børn har deltaget.</w:t>
      </w:r>
    </w:p>
    <w:p w:rsidR="007D55DE" w:rsidRDefault="007D55DE" w:rsidP="007D55DE">
      <w:pPr>
        <w:ind w:right="2027"/>
      </w:pPr>
    </w:p>
    <w:p w:rsidR="00D36D22" w:rsidRDefault="005C3F9F" w:rsidP="007D55DE">
      <w:pPr>
        <w:ind w:left="-5" w:right="2027"/>
      </w:pPr>
      <w:r>
        <w:t xml:space="preserve">Gennemsnittet for antal fødsler pr. årgang i Nyborg Kommune er 300. </w:t>
      </w:r>
    </w:p>
    <w:p w:rsidR="00EF1160" w:rsidRDefault="00EF1160" w:rsidP="007D55DE">
      <w:pPr>
        <w:ind w:left="-5" w:right="2027"/>
      </w:pPr>
      <w:r>
        <w:t xml:space="preserve">Da undersøgelsen gennemføres </w:t>
      </w:r>
      <w:r w:rsidR="004F4CC5">
        <w:t>i daginstitutionen, når der kan s</w:t>
      </w:r>
      <w:r>
        <w:t>amles en gruppe på 4-6 børn</w:t>
      </w:r>
      <w:r w:rsidR="00B134BF">
        <w:t>,</w:t>
      </w:r>
      <w:r>
        <w:t xml:space="preserve"> varierer alderen på bør</w:t>
      </w:r>
      <w:r w:rsidR="00384FCE">
        <w:t>nene i undersøgelsen fra 42 – 46</w:t>
      </w:r>
      <w:r>
        <w:t xml:space="preserve"> måneder</w:t>
      </w:r>
      <w:r w:rsidR="00D36D22">
        <w:t>.</w:t>
      </w:r>
    </w:p>
    <w:p w:rsidR="00EF1160" w:rsidRDefault="00EF1160" w:rsidP="00EF1160">
      <w:pPr>
        <w:spacing w:line="259" w:lineRule="auto"/>
      </w:pPr>
      <w:r>
        <w:rPr>
          <w:rFonts w:eastAsia="Arial" w:cs="Arial"/>
          <w:b/>
        </w:rPr>
        <w:t xml:space="preserve"> </w:t>
      </w:r>
    </w:p>
    <w:p w:rsidR="00EF1160" w:rsidRDefault="00EF1160" w:rsidP="00EF1160">
      <w:pPr>
        <w:ind w:left="-5"/>
      </w:pPr>
      <w:r>
        <w:t>I forhold til forebyggels</w:t>
      </w:r>
      <w:r w:rsidR="00255B33">
        <w:t xml:space="preserve">e af overvægt </w:t>
      </w:r>
      <w:r w:rsidR="00D36D22">
        <w:t xml:space="preserve">er der </w:t>
      </w:r>
      <w:r w:rsidR="00255B33">
        <w:t>endnu ingen</w:t>
      </w:r>
      <w:r>
        <w:t xml:space="preserve"> tal</w:t>
      </w:r>
      <w:r w:rsidR="00255B33">
        <w:t>, idet de første børn der er blevet tilbudt 3½ års undersøgelse</w:t>
      </w:r>
      <w:r>
        <w:t>, endnu ikke er startet i skole</w:t>
      </w:r>
      <w:r w:rsidR="00B134BF">
        <w:t>, men starter i skoleåret 2019-2020</w:t>
      </w:r>
      <w:r>
        <w:t xml:space="preserve">.  </w:t>
      </w:r>
    </w:p>
    <w:p w:rsidR="007D55DE" w:rsidRDefault="007D55DE" w:rsidP="00EF1160">
      <w:pPr>
        <w:ind w:left="-5"/>
      </w:pPr>
    </w:p>
    <w:p w:rsidR="007D55DE" w:rsidRDefault="00B365E3" w:rsidP="00EF1160">
      <w:pPr>
        <w:ind w:left="-5"/>
      </w:pPr>
      <w:r>
        <w:t xml:space="preserve">Vækst data </w:t>
      </w:r>
      <w:r w:rsidR="007D55DE">
        <w:t xml:space="preserve">fra </w:t>
      </w:r>
      <w:r w:rsidR="008E331E">
        <w:t xml:space="preserve">3½ års undersøgelse i </w:t>
      </w:r>
      <w:r w:rsidR="007D55DE">
        <w:t>2017 og 2018</w:t>
      </w:r>
      <w:r w:rsidR="008E331E">
        <w:t>,</w:t>
      </w:r>
      <w:r w:rsidR="007D55DE">
        <w:t xml:space="preserve"> viser følgende procentvise fordeling</w:t>
      </w:r>
      <w:r w:rsidR="00D36D22">
        <w:t xml:space="preserve">, fra </w:t>
      </w:r>
      <w:r w:rsidR="00C07EC1">
        <w:t xml:space="preserve">småbørnsjournalen, data fra </w:t>
      </w:r>
      <w:r w:rsidR="00D36D22">
        <w:t>Danmarks Børn</w:t>
      </w:r>
      <w:r w:rsidR="007D55DE">
        <w:t>:</w:t>
      </w:r>
    </w:p>
    <w:tbl>
      <w:tblPr>
        <w:tblStyle w:val="Tabel-Gitter"/>
        <w:tblW w:w="0" w:type="auto"/>
        <w:tblInd w:w="-5" w:type="dxa"/>
        <w:tblLook w:val="04A0" w:firstRow="1" w:lastRow="0" w:firstColumn="1" w:lastColumn="0" w:noHBand="0" w:noVBand="1"/>
      </w:tblPr>
      <w:tblGrid>
        <w:gridCol w:w="5670"/>
        <w:gridCol w:w="1843"/>
      </w:tblGrid>
      <w:tr w:rsidR="008E331E" w:rsidTr="00303A8B">
        <w:tc>
          <w:tcPr>
            <w:tcW w:w="5670" w:type="dxa"/>
          </w:tcPr>
          <w:p w:rsidR="008E331E" w:rsidRDefault="008E331E" w:rsidP="008E331E">
            <w:r>
              <w:t xml:space="preserve">Ekstrem overvægt (99 </w:t>
            </w:r>
            <w:proofErr w:type="spellStart"/>
            <w:r>
              <w:t>perc</w:t>
            </w:r>
            <w:proofErr w:type="spellEnd"/>
            <w:r>
              <w:t>.)</w:t>
            </w:r>
          </w:p>
        </w:tc>
        <w:tc>
          <w:tcPr>
            <w:tcW w:w="1843" w:type="dxa"/>
          </w:tcPr>
          <w:p w:rsidR="008E331E" w:rsidRDefault="008E331E" w:rsidP="00303A8B">
            <w:pPr>
              <w:jc w:val="right"/>
            </w:pPr>
            <w:r>
              <w:t>2,7 %</w:t>
            </w:r>
          </w:p>
        </w:tc>
      </w:tr>
      <w:tr w:rsidR="008E331E" w:rsidTr="00303A8B">
        <w:tc>
          <w:tcPr>
            <w:tcW w:w="5670" w:type="dxa"/>
          </w:tcPr>
          <w:p w:rsidR="008E331E" w:rsidRDefault="008E331E" w:rsidP="008E331E">
            <w:r>
              <w:t xml:space="preserve">Svært overvægtig (97 </w:t>
            </w:r>
            <w:proofErr w:type="spellStart"/>
            <w:r>
              <w:t>perc</w:t>
            </w:r>
            <w:proofErr w:type="spellEnd"/>
            <w:r>
              <w:t>.)</w:t>
            </w:r>
          </w:p>
        </w:tc>
        <w:tc>
          <w:tcPr>
            <w:tcW w:w="1843" w:type="dxa"/>
          </w:tcPr>
          <w:p w:rsidR="008E331E" w:rsidRDefault="008E331E" w:rsidP="00303A8B">
            <w:pPr>
              <w:jc w:val="right"/>
            </w:pPr>
            <w:r>
              <w:t>4,3 %</w:t>
            </w:r>
          </w:p>
        </w:tc>
      </w:tr>
      <w:tr w:rsidR="008E331E" w:rsidTr="00303A8B">
        <w:tc>
          <w:tcPr>
            <w:tcW w:w="5670" w:type="dxa"/>
          </w:tcPr>
          <w:p w:rsidR="008E331E" w:rsidRDefault="008E331E" w:rsidP="008E331E">
            <w:r>
              <w:t xml:space="preserve">Overvægtig (90 </w:t>
            </w:r>
            <w:proofErr w:type="spellStart"/>
            <w:r>
              <w:t>perc</w:t>
            </w:r>
            <w:proofErr w:type="spellEnd"/>
            <w:r>
              <w:t>.)</w:t>
            </w:r>
          </w:p>
        </w:tc>
        <w:tc>
          <w:tcPr>
            <w:tcW w:w="1843" w:type="dxa"/>
          </w:tcPr>
          <w:p w:rsidR="008E331E" w:rsidRDefault="008E331E" w:rsidP="00303A8B">
            <w:pPr>
              <w:jc w:val="right"/>
            </w:pPr>
            <w:r>
              <w:t>15,1 %</w:t>
            </w:r>
          </w:p>
        </w:tc>
      </w:tr>
      <w:tr w:rsidR="008E331E" w:rsidTr="00303A8B">
        <w:tc>
          <w:tcPr>
            <w:tcW w:w="5670" w:type="dxa"/>
          </w:tcPr>
          <w:p w:rsidR="008E331E" w:rsidRDefault="008E331E" w:rsidP="008E331E">
            <w:r>
              <w:t xml:space="preserve">Normalvægtig (50 </w:t>
            </w:r>
            <w:proofErr w:type="spellStart"/>
            <w:r>
              <w:t>perc</w:t>
            </w:r>
            <w:proofErr w:type="spellEnd"/>
            <w:r>
              <w:t>.)</w:t>
            </w:r>
          </w:p>
        </w:tc>
        <w:tc>
          <w:tcPr>
            <w:tcW w:w="1843" w:type="dxa"/>
          </w:tcPr>
          <w:p w:rsidR="008E331E" w:rsidRDefault="008E331E" w:rsidP="00303A8B">
            <w:pPr>
              <w:jc w:val="right"/>
            </w:pPr>
            <w:r>
              <w:t>76,7%</w:t>
            </w:r>
          </w:p>
        </w:tc>
      </w:tr>
      <w:tr w:rsidR="008E331E" w:rsidTr="00303A8B">
        <w:tc>
          <w:tcPr>
            <w:tcW w:w="5670" w:type="dxa"/>
          </w:tcPr>
          <w:p w:rsidR="008E331E" w:rsidRDefault="008E331E" w:rsidP="008E331E">
            <w:r>
              <w:t xml:space="preserve">Undervægtig (10 </w:t>
            </w:r>
            <w:proofErr w:type="spellStart"/>
            <w:r>
              <w:t>perc</w:t>
            </w:r>
            <w:proofErr w:type="spellEnd"/>
            <w:r>
              <w:t>.)</w:t>
            </w:r>
          </w:p>
        </w:tc>
        <w:tc>
          <w:tcPr>
            <w:tcW w:w="1843" w:type="dxa"/>
          </w:tcPr>
          <w:p w:rsidR="008E331E" w:rsidRDefault="008E331E" w:rsidP="00303A8B">
            <w:pPr>
              <w:jc w:val="right"/>
            </w:pPr>
            <w:r>
              <w:t>0,8 %</w:t>
            </w:r>
          </w:p>
        </w:tc>
      </w:tr>
      <w:tr w:rsidR="008E331E" w:rsidTr="00303A8B">
        <w:tc>
          <w:tcPr>
            <w:tcW w:w="5670" w:type="dxa"/>
          </w:tcPr>
          <w:p w:rsidR="008E331E" w:rsidRDefault="008E331E" w:rsidP="008E331E">
            <w:r>
              <w:t xml:space="preserve">Ekstremt undervægtig (1 </w:t>
            </w:r>
            <w:proofErr w:type="spellStart"/>
            <w:r>
              <w:t>perc</w:t>
            </w:r>
            <w:proofErr w:type="spellEnd"/>
            <w:r>
              <w:t>.)</w:t>
            </w:r>
          </w:p>
        </w:tc>
        <w:tc>
          <w:tcPr>
            <w:tcW w:w="1843" w:type="dxa"/>
          </w:tcPr>
          <w:p w:rsidR="008E331E" w:rsidRDefault="008E331E" w:rsidP="00303A8B">
            <w:pPr>
              <w:jc w:val="right"/>
            </w:pPr>
            <w:r>
              <w:t>0,4 %</w:t>
            </w:r>
          </w:p>
        </w:tc>
      </w:tr>
    </w:tbl>
    <w:p w:rsidR="008E331E" w:rsidRDefault="008E331E" w:rsidP="008E331E">
      <w:pPr>
        <w:jc w:val="both"/>
      </w:pPr>
    </w:p>
    <w:p w:rsidR="008E331E" w:rsidRDefault="00303A8B" w:rsidP="00303A8B">
      <w:pPr>
        <w:ind w:left="-5"/>
      </w:pPr>
      <w:r>
        <w:lastRenderedPageBreak/>
        <w:t xml:space="preserve">Vækst data ved </w:t>
      </w:r>
      <w:r w:rsidR="008E331E">
        <w:t>indskol</w:t>
      </w:r>
      <w:r>
        <w:t xml:space="preserve">ingsundersøgelse 2018/19 viser følgende </w:t>
      </w:r>
      <w:r w:rsidR="008E331E">
        <w:t>procentvise fordeling</w:t>
      </w:r>
      <w:r w:rsidR="00D36D22">
        <w:t xml:space="preserve">, fra </w:t>
      </w:r>
      <w:r w:rsidR="00C07EC1">
        <w:t xml:space="preserve">skolejournalen, data fra </w:t>
      </w:r>
      <w:r w:rsidR="00D36D22">
        <w:t>Danmarks Børn</w:t>
      </w:r>
      <w:r w:rsidR="008E331E">
        <w:t>:</w:t>
      </w:r>
    </w:p>
    <w:tbl>
      <w:tblPr>
        <w:tblStyle w:val="Tabel-Gitter"/>
        <w:tblW w:w="0" w:type="auto"/>
        <w:tblInd w:w="-5" w:type="dxa"/>
        <w:tblLook w:val="04A0" w:firstRow="1" w:lastRow="0" w:firstColumn="1" w:lastColumn="0" w:noHBand="0" w:noVBand="1"/>
      </w:tblPr>
      <w:tblGrid>
        <w:gridCol w:w="5670"/>
        <w:gridCol w:w="1843"/>
      </w:tblGrid>
      <w:tr w:rsidR="008E331E" w:rsidTr="00303A8B">
        <w:tc>
          <w:tcPr>
            <w:tcW w:w="5670" w:type="dxa"/>
          </w:tcPr>
          <w:p w:rsidR="008E331E" w:rsidRDefault="008E331E" w:rsidP="008E331E">
            <w:r>
              <w:t>Svært overvægtig (IOTF-30)</w:t>
            </w:r>
          </w:p>
        </w:tc>
        <w:tc>
          <w:tcPr>
            <w:tcW w:w="1843" w:type="dxa"/>
          </w:tcPr>
          <w:p w:rsidR="008E331E" w:rsidRDefault="00303A8B" w:rsidP="00303A8B">
            <w:pPr>
              <w:jc w:val="right"/>
            </w:pPr>
            <w:r>
              <w:t>2,53</w:t>
            </w:r>
            <w:r w:rsidR="008E331E">
              <w:t xml:space="preserve"> %</w:t>
            </w:r>
          </w:p>
        </w:tc>
      </w:tr>
      <w:tr w:rsidR="008E331E" w:rsidTr="00303A8B">
        <w:tc>
          <w:tcPr>
            <w:tcW w:w="5670" w:type="dxa"/>
          </w:tcPr>
          <w:p w:rsidR="008E331E" w:rsidRDefault="008E331E" w:rsidP="008E331E">
            <w:r>
              <w:t>Overvægtig (IOTF-25)</w:t>
            </w:r>
          </w:p>
        </w:tc>
        <w:tc>
          <w:tcPr>
            <w:tcW w:w="1843" w:type="dxa"/>
          </w:tcPr>
          <w:p w:rsidR="008E331E" w:rsidRDefault="00303A8B" w:rsidP="00303A8B">
            <w:pPr>
              <w:jc w:val="right"/>
            </w:pPr>
            <w:r>
              <w:t>12,27</w:t>
            </w:r>
            <w:r w:rsidR="008E331E">
              <w:t xml:space="preserve"> %</w:t>
            </w:r>
          </w:p>
        </w:tc>
      </w:tr>
      <w:tr w:rsidR="008E331E" w:rsidTr="00303A8B">
        <w:tc>
          <w:tcPr>
            <w:tcW w:w="5670" w:type="dxa"/>
          </w:tcPr>
          <w:p w:rsidR="008E331E" w:rsidRDefault="008E331E" w:rsidP="008E331E">
            <w:r>
              <w:t xml:space="preserve">Normalvægtig (50 </w:t>
            </w:r>
            <w:proofErr w:type="spellStart"/>
            <w:r>
              <w:t>perc</w:t>
            </w:r>
            <w:proofErr w:type="spellEnd"/>
            <w:r>
              <w:t>.)</w:t>
            </w:r>
          </w:p>
        </w:tc>
        <w:tc>
          <w:tcPr>
            <w:tcW w:w="1843" w:type="dxa"/>
          </w:tcPr>
          <w:p w:rsidR="008E331E" w:rsidRDefault="00303A8B" w:rsidP="00303A8B">
            <w:pPr>
              <w:jc w:val="right"/>
            </w:pPr>
            <w:r>
              <w:t xml:space="preserve">83,39 </w:t>
            </w:r>
            <w:r w:rsidR="008E331E">
              <w:t>%</w:t>
            </w:r>
          </w:p>
        </w:tc>
      </w:tr>
      <w:tr w:rsidR="008E331E" w:rsidTr="00303A8B">
        <w:tc>
          <w:tcPr>
            <w:tcW w:w="5670" w:type="dxa"/>
          </w:tcPr>
          <w:p w:rsidR="008E331E" w:rsidRDefault="00303A8B" w:rsidP="008E331E">
            <w:r>
              <w:t>Undervægtig (3</w:t>
            </w:r>
            <w:r w:rsidR="008E331E">
              <w:t xml:space="preserve"> </w:t>
            </w:r>
            <w:proofErr w:type="spellStart"/>
            <w:r w:rsidR="008E331E">
              <w:t>perc</w:t>
            </w:r>
            <w:proofErr w:type="spellEnd"/>
            <w:r w:rsidR="008E331E">
              <w:t>.)</w:t>
            </w:r>
          </w:p>
        </w:tc>
        <w:tc>
          <w:tcPr>
            <w:tcW w:w="1843" w:type="dxa"/>
          </w:tcPr>
          <w:p w:rsidR="008E331E" w:rsidRDefault="00303A8B" w:rsidP="00303A8B">
            <w:pPr>
              <w:jc w:val="right"/>
            </w:pPr>
            <w:r>
              <w:t>1,81</w:t>
            </w:r>
            <w:r w:rsidR="008E331E">
              <w:t xml:space="preserve"> %</w:t>
            </w:r>
          </w:p>
        </w:tc>
      </w:tr>
    </w:tbl>
    <w:p w:rsidR="007D55DE" w:rsidRDefault="007D55DE" w:rsidP="008E331E">
      <w:pPr>
        <w:jc w:val="both"/>
      </w:pPr>
      <w:r>
        <w:tab/>
        <w:t xml:space="preserve"> </w:t>
      </w:r>
    </w:p>
    <w:p w:rsidR="00B134BF" w:rsidRDefault="00D66F43" w:rsidP="00255B33">
      <w:pPr>
        <w:spacing w:line="259" w:lineRule="auto"/>
        <w:jc w:val="both"/>
      </w:pPr>
      <w:r>
        <w:t>Vækstdata opdelt i år i perioden hvor indsatsen har kørt viser et fald af antal af overvægtige børn efter indsatsen er implementeret.</w:t>
      </w:r>
    </w:p>
    <w:p w:rsidR="00D66F43" w:rsidRDefault="00D66F43" w:rsidP="00255B33">
      <w:pPr>
        <w:spacing w:line="259" w:lineRule="auto"/>
        <w:jc w:val="both"/>
      </w:pPr>
    </w:p>
    <w:p w:rsidR="00D66F43" w:rsidRDefault="00D66F43" w:rsidP="00255B33">
      <w:pPr>
        <w:spacing w:line="259" w:lineRule="auto"/>
        <w:jc w:val="both"/>
      </w:pPr>
      <w:r>
        <w:t>Vækstdata ved 3½ års undersøgelse 2017</w:t>
      </w:r>
      <w:r w:rsidR="00BB5742">
        <w:t xml:space="preserve"> (84 målinger)</w:t>
      </w:r>
      <w:r>
        <w:t xml:space="preserve">: </w:t>
      </w:r>
    </w:p>
    <w:tbl>
      <w:tblPr>
        <w:tblStyle w:val="Tabel-Gitter"/>
        <w:tblW w:w="0" w:type="auto"/>
        <w:tblLook w:val="04A0" w:firstRow="1" w:lastRow="0" w:firstColumn="1" w:lastColumn="0" w:noHBand="0" w:noVBand="1"/>
      </w:tblPr>
      <w:tblGrid>
        <w:gridCol w:w="5665"/>
        <w:gridCol w:w="1843"/>
      </w:tblGrid>
      <w:tr w:rsidR="00D66F43" w:rsidTr="00D66F43">
        <w:tc>
          <w:tcPr>
            <w:tcW w:w="5665" w:type="dxa"/>
          </w:tcPr>
          <w:p w:rsidR="00D66F43" w:rsidRDefault="00D66F43" w:rsidP="00255B33">
            <w:pPr>
              <w:spacing w:line="259" w:lineRule="auto"/>
              <w:jc w:val="both"/>
            </w:pPr>
            <w:r>
              <w:t xml:space="preserve">Ekstrem overvægt (99 </w:t>
            </w:r>
            <w:proofErr w:type="spellStart"/>
            <w:r>
              <w:t>perc</w:t>
            </w:r>
            <w:proofErr w:type="spellEnd"/>
            <w:r>
              <w:t>.)</w:t>
            </w:r>
          </w:p>
        </w:tc>
        <w:tc>
          <w:tcPr>
            <w:tcW w:w="1843" w:type="dxa"/>
          </w:tcPr>
          <w:p w:rsidR="00D66F43" w:rsidRDefault="00D66F43" w:rsidP="00D66F43">
            <w:pPr>
              <w:spacing w:line="259" w:lineRule="auto"/>
              <w:jc w:val="right"/>
            </w:pPr>
            <w:r>
              <w:t>4,8 %</w:t>
            </w:r>
          </w:p>
        </w:tc>
      </w:tr>
      <w:tr w:rsidR="00D66F43" w:rsidTr="00D66F43">
        <w:tc>
          <w:tcPr>
            <w:tcW w:w="5665" w:type="dxa"/>
          </w:tcPr>
          <w:p w:rsidR="00D66F43" w:rsidRDefault="00D66F43" w:rsidP="00255B33">
            <w:pPr>
              <w:spacing w:line="259" w:lineRule="auto"/>
              <w:jc w:val="both"/>
            </w:pPr>
            <w:r>
              <w:t xml:space="preserve">Svært overvægtig (97 </w:t>
            </w:r>
            <w:proofErr w:type="spellStart"/>
            <w:r>
              <w:t>perc</w:t>
            </w:r>
            <w:proofErr w:type="spellEnd"/>
            <w:r>
              <w:t>.)</w:t>
            </w:r>
          </w:p>
        </w:tc>
        <w:tc>
          <w:tcPr>
            <w:tcW w:w="1843" w:type="dxa"/>
          </w:tcPr>
          <w:p w:rsidR="00D66F43" w:rsidRDefault="00D66F43" w:rsidP="00D66F43">
            <w:pPr>
              <w:spacing w:line="259" w:lineRule="auto"/>
              <w:jc w:val="right"/>
            </w:pPr>
            <w:r>
              <w:t>6,0 %</w:t>
            </w:r>
          </w:p>
        </w:tc>
      </w:tr>
      <w:tr w:rsidR="00D66F43" w:rsidTr="00D66F43">
        <w:tc>
          <w:tcPr>
            <w:tcW w:w="5665" w:type="dxa"/>
          </w:tcPr>
          <w:p w:rsidR="00D66F43" w:rsidRDefault="00D66F43" w:rsidP="00255B33">
            <w:pPr>
              <w:spacing w:line="259" w:lineRule="auto"/>
              <w:jc w:val="both"/>
            </w:pPr>
            <w:r>
              <w:t xml:space="preserve">Overvægtig (90 </w:t>
            </w:r>
            <w:proofErr w:type="spellStart"/>
            <w:r>
              <w:t>perc</w:t>
            </w:r>
            <w:proofErr w:type="spellEnd"/>
            <w:r>
              <w:t>.)</w:t>
            </w:r>
          </w:p>
        </w:tc>
        <w:tc>
          <w:tcPr>
            <w:tcW w:w="1843" w:type="dxa"/>
          </w:tcPr>
          <w:p w:rsidR="00D66F43" w:rsidRDefault="00D66F43" w:rsidP="00D66F43">
            <w:pPr>
              <w:spacing w:line="259" w:lineRule="auto"/>
              <w:jc w:val="right"/>
            </w:pPr>
            <w:r>
              <w:t>15,5 %</w:t>
            </w:r>
          </w:p>
        </w:tc>
      </w:tr>
      <w:tr w:rsidR="00D66F43" w:rsidTr="00D66F43">
        <w:tc>
          <w:tcPr>
            <w:tcW w:w="5665" w:type="dxa"/>
          </w:tcPr>
          <w:p w:rsidR="00D66F43" w:rsidRDefault="00D66F43" w:rsidP="00255B33">
            <w:pPr>
              <w:spacing w:line="259" w:lineRule="auto"/>
              <w:jc w:val="both"/>
            </w:pPr>
            <w:r>
              <w:t xml:space="preserve">Normalvægtig (50 </w:t>
            </w:r>
            <w:proofErr w:type="spellStart"/>
            <w:r>
              <w:t>perc</w:t>
            </w:r>
            <w:proofErr w:type="spellEnd"/>
            <w:r>
              <w:t>.)</w:t>
            </w:r>
          </w:p>
        </w:tc>
        <w:tc>
          <w:tcPr>
            <w:tcW w:w="1843" w:type="dxa"/>
          </w:tcPr>
          <w:p w:rsidR="00D66F43" w:rsidRDefault="00D66F43" w:rsidP="00D66F43">
            <w:pPr>
              <w:spacing w:line="259" w:lineRule="auto"/>
              <w:jc w:val="right"/>
            </w:pPr>
            <w:r>
              <w:t>71,4 %</w:t>
            </w:r>
          </w:p>
        </w:tc>
      </w:tr>
      <w:tr w:rsidR="00D66F43" w:rsidTr="00D66F43">
        <w:tc>
          <w:tcPr>
            <w:tcW w:w="5665" w:type="dxa"/>
          </w:tcPr>
          <w:p w:rsidR="00D66F43" w:rsidRDefault="00D66F43" w:rsidP="00255B33">
            <w:pPr>
              <w:spacing w:line="259" w:lineRule="auto"/>
              <w:jc w:val="both"/>
            </w:pPr>
            <w:r>
              <w:t xml:space="preserve">Undervægtig (10 </w:t>
            </w:r>
            <w:proofErr w:type="spellStart"/>
            <w:r>
              <w:t>perc</w:t>
            </w:r>
            <w:proofErr w:type="spellEnd"/>
            <w:r>
              <w:t>.)</w:t>
            </w:r>
          </w:p>
        </w:tc>
        <w:tc>
          <w:tcPr>
            <w:tcW w:w="1843" w:type="dxa"/>
          </w:tcPr>
          <w:p w:rsidR="00D66F43" w:rsidRDefault="00D66F43" w:rsidP="00D66F43">
            <w:pPr>
              <w:spacing w:line="259" w:lineRule="auto"/>
              <w:jc w:val="right"/>
            </w:pPr>
            <w:r>
              <w:t>2,4 %</w:t>
            </w:r>
          </w:p>
        </w:tc>
      </w:tr>
      <w:tr w:rsidR="00D66F43" w:rsidTr="00D66F43">
        <w:tc>
          <w:tcPr>
            <w:tcW w:w="5665" w:type="dxa"/>
          </w:tcPr>
          <w:p w:rsidR="00D66F43" w:rsidRDefault="00D66F43" w:rsidP="00255B33">
            <w:pPr>
              <w:spacing w:line="259" w:lineRule="auto"/>
              <w:jc w:val="both"/>
            </w:pPr>
            <w:r>
              <w:t xml:space="preserve">Ekstrem undervægtig (1 </w:t>
            </w:r>
            <w:proofErr w:type="spellStart"/>
            <w:r>
              <w:t>perc</w:t>
            </w:r>
            <w:proofErr w:type="spellEnd"/>
            <w:r>
              <w:t>.)</w:t>
            </w:r>
          </w:p>
        </w:tc>
        <w:tc>
          <w:tcPr>
            <w:tcW w:w="1843" w:type="dxa"/>
          </w:tcPr>
          <w:p w:rsidR="00D66F43" w:rsidRDefault="00D66F43" w:rsidP="00D66F43">
            <w:pPr>
              <w:spacing w:line="259" w:lineRule="auto"/>
              <w:jc w:val="right"/>
            </w:pPr>
            <w:r>
              <w:t>0 %</w:t>
            </w:r>
          </w:p>
        </w:tc>
      </w:tr>
    </w:tbl>
    <w:p w:rsidR="00D66F43" w:rsidRDefault="00D66F43" w:rsidP="00255B33">
      <w:pPr>
        <w:spacing w:line="259" w:lineRule="auto"/>
        <w:jc w:val="both"/>
      </w:pPr>
    </w:p>
    <w:p w:rsidR="00D66F43" w:rsidRDefault="00D66F43" w:rsidP="00D66F43">
      <w:pPr>
        <w:spacing w:line="259" w:lineRule="auto"/>
        <w:jc w:val="both"/>
      </w:pPr>
      <w:r>
        <w:t>Vækstdata ved 3½ års undersøgelse 2018</w:t>
      </w:r>
      <w:r w:rsidR="00BB5742">
        <w:t xml:space="preserve"> (207 målinger)</w:t>
      </w:r>
      <w:r>
        <w:t xml:space="preserve">: </w:t>
      </w:r>
    </w:p>
    <w:tbl>
      <w:tblPr>
        <w:tblStyle w:val="Tabel-Gitter"/>
        <w:tblW w:w="0" w:type="auto"/>
        <w:tblLook w:val="04A0" w:firstRow="1" w:lastRow="0" w:firstColumn="1" w:lastColumn="0" w:noHBand="0" w:noVBand="1"/>
      </w:tblPr>
      <w:tblGrid>
        <w:gridCol w:w="5665"/>
        <w:gridCol w:w="1843"/>
      </w:tblGrid>
      <w:tr w:rsidR="00D66F43" w:rsidTr="00D66F43">
        <w:tc>
          <w:tcPr>
            <w:tcW w:w="5665" w:type="dxa"/>
          </w:tcPr>
          <w:p w:rsidR="00D66F43" w:rsidRDefault="00D66F43" w:rsidP="00D66F43">
            <w:pPr>
              <w:spacing w:line="259" w:lineRule="auto"/>
              <w:jc w:val="both"/>
            </w:pPr>
            <w:r>
              <w:t xml:space="preserve">Ekstrem overvægt (99 </w:t>
            </w:r>
            <w:proofErr w:type="spellStart"/>
            <w:r>
              <w:t>perc</w:t>
            </w:r>
            <w:proofErr w:type="spellEnd"/>
            <w:r>
              <w:t>.)</w:t>
            </w:r>
          </w:p>
        </w:tc>
        <w:tc>
          <w:tcPr>
            <w:tcW w:w="1843" w:type="dxa"/>
          </w:tcPr>
          <w:p w:rsidR="00D66F43" w:rsidRDefault="00D66F43" w:rsidP="00D66F43">
            <w:pPr>
              <w:spacing w:line="259" w:lineRule="auto"/>
              <w:jc w:val="right"/>
            </w:pPr>
            <w:r>
              <w:t>3,4 %</w:t>
            </w:r>
          </w:p>
        </w:tc>
      </w:tr>
      <w:tr w:rsidR="00D66F43" w:rsidTr="00D66F43">
        <w:tc>
          <w:tcPr>
            <w:tcW w:w="5665" w:type="dxa"/>
          </w:tcPr>
          <w:p w:rsidR="00D66F43" w:rsidRDefault="00D66F43" w:rsidP="00D66F43">
            <w:pPr>
              <w:spacing w:line="259" w:lineRule="auto"/>
              <w:jc w:val="both"/>
            </w:pPr>
            <w:r>
              <w:t xml:space="preserve">Svært overvægtig (97 </w:t>
            </w:r>
            <w:proofErr w:type="spellStart"/>
            <w:r>
              <w:t>perc</w:t>
            </w:r>
            <w:proofErr w:type="spellEnd"/>
            <w:r>
              <w:t>.)</w:t>
            </w:r>
          </w:p>
        </w:tc>
        <w:tc>
          <w:tcPr>
            <w:tcW w:w="1843" w:type="dxa"/>
          </w:tcPr>
          <w:p w:rsidR="00D66F43" w:rsidRDefault="00D66F43" w:rsidP="00D66F43">
            <w:pPr>
              <w:spacing w:line="259" w:lineRule="auto"/>
              <w:jc w:val="right"/>
            </w:pPr>
            <w:r>
              <w:t>3,4 %</w:t>
            </w:r>
          </w:p>
        </w:tc>
      </w:tr>
      <w:tr w:rsidR="00D66F43" w:rsidTr="00D66F43">
        <w:tc>
          <w:tcPr>
            <w:tcW w:w="5665" w:type="dxa"/>
          </w:tcPr>
          <w:p w:rsidR="00D66F43" w:rsidRDefault="00D66F43" w:rsidP="00D66F43">
            <w:pPr>
              <w:spacing w:line="259" w:lineRule="auto"/>
              <w:jc w:val="both"/>
            </w:pPr>
            <w:r>
              <w:t xml:space="preserve">Overvægtig (90 </w:t>
            </w:r>
            <w:proofErr w:type="spellStart"/>
            <w:r>
              <w:t>perc</w:t>
            </w:r>
            <w:proofErr w:type="spellEnd"/>
            <w:r>
              <w:t>.)</w:t>
            </w:r>
          </w:p>
        </w:tc>
        <w:tc>
          <w:tcPr>
            <w:tcW w:w="1843" w:type="dxa"/>
          </w:tcPr>
          <w:p w:rsidR="00D66F43" w:rsidRDefault="00D66F43" w:rsidP="00D66F43">
            <w:pPr>
              <w:spacing w:line="259" w:lineRule="auto"/>
              <w:jc w:val="right"/>
            </w:pPr>
            <w:r>
              <w:t>13,5 %</w:t>
            </w:r>
          </w:p>
        </w:tc>
      </w:tr>
      <w:tr w:rsidR="00D66F43" w:rsidTr="00D66F43">
        <w:tc>
          <w:tcPr>
            <w:tcW w:w="5665" w:type="dxa"/>
          </w:tcPr>
          <w:p w:rsidR="00D66F43" w:rsidRDefault="00D66F43" w:rsidP="00D66F43">
            <w:pPr>
              <w:spacing w:line="259" w:lineRule="auto"/>
              <w:jc w:val="both"/>
            </w:pPr>
            <w:r>
              <w:t xml:space="preserve">Normalvægtig (50 </w:t>
            </w:r>
            <w:proofErr w:type="spellStart"/>
            <w:r>
              <w:t>perc</w:t>
            </w:r>
            <w:proofErr w:type="spellEnd"/>
            <w:r>
              <w:t>.)</w:t>
            </w:r>
          </w:p>
        </w:tc>
        <w:tc>
          <w:tcPr>
            <w:tcW w:w="1843" w:type="dxa"/>
          </w:tcPr>
          <w:p w:rsidR="00D66F43" w:rsidRDefault="00D66F43" w:rsidP="00D66F43">
            <w:pPr>
              <w:spacing w:line="259" w:lineRule="auto"/>
              <w:jc w:val="right"/>
            </w:pPr>
            <w:r>
              <w:t>78,3 %</w:t>
            </w:r>
          </w:p>
        </w:tc>
      </w:tr>
      <w:tr w:rsidR="00D66F43" w:rsidTr="00D66F43">
        <w:tc>
          <w:tcPr>
            <w:tcW w:w="5665" w:type="dxa"/>
          </w:tcPr>
          <w:p w:rsidR="00D66F43" w:rsidRDefault="00D66F43" w:rsidP="00D66F43">
            <w:pPr>
              <w:spacing w:line="259" w:lineRule="auto"/>
              <w:jc w:val="both"/>
            </w:pPr>
            <w:r>
              <w:t xml:space="preserve">Undervægtig (10 </w:t>
            </w:r>
            <w:proofErr w:type="spellStart"/>
            <w:r>
              <w:t>perc</w:t>
            </w:r>
            <w:proofErr w:type="spellEnd"/>
            <w:r>
              <w:t>.)</w:t>
            </w:r>
          </w:p>
        </w:tc>
        <w:tc>
          <w:tcPr>
            <w:tcW w:w="1843" w:type="dxa"/>
          </w:tcPr>
          <w:p w:rsidR="00D66F43" w:rsidRDefault="00D66F43" w:rsidP="00D66F43">
            <w:pPr>
              <w:spacing w:line="259" w:lineRule="auto"/>
              <w:jc w:val="right"/>
            </w:pPr>
            <w:r>
              <w:t>1,0 %</w:t>
            </w:r>
          </w:p>
        </w:tc>
      </w:tr>
      <w:tr w:rsidR="00D66F43" w:rsidTr="00D66F43">
        <w:tc>
          <w:tcPr>
            <w:tcW w:w="5665" w:type="dxa"/>
          </w:tcPr>
          <w:p w:rsidR="00D66F43" w:rsidRDefault="00D66F43" w:rsidP="00D66F43">
            <w:pPr>
              <w:spacing w:line="259" w:lineRule="auto"/>
              <w:jc w:val="both"/>
            </w:pPr>
            <w:r>
              <w:t xml:space="preserve">Ekstrem undervægtig (1 </w:t>
            </w:r>
            <w:proofErr w:type="spellStart"/>
            <w:r>
              <w:t>perc</w:t>
            </w:r>
            <w:proofErr w:type="spellEnd"/>
            <w:r>
              <w:t>.)</w:t>
            </w:r>
          </w:p>
        </w:tc>
        <w:tc>
          <w:tcPr>
            <w:tcW w:w="1843" w:type="dxa"/>
          </w:tcPr>
          <w:p w:rsidR="00D66F43" w:rsidRDefault="00D66F43" w:rsidP="00D66F43">
            <w:pPr>
              <w:spacing w:line="259" w:lineRule="auto"/>
              <w:jc w:val="right"/>
            </w:pPr>
            <w:r>
              <w:t>0,5 %</w:t>
            </w:r>
          </w:p>
        </w:tc>
      </w:tr>
    </w:tbl>
    <w:p w:rsidR="00255B33" w:rsidRDefault="00255B33" w:rsidP="00255B33">
      <w:pPr>
        <w:spacing w:line="259" w:lineRule="auto"/>
        <w:jc w:val="both"/>
      </w:pPr>
    </w:p>
    <w:p w:rsidR="00D66F43" w:rsidRDefault="00D66F43" w:rsidP="00D66F43">
      <w:pPr>
        <w:spacing w:line="259" w:lineRule="auto"/>
        <w:jc w:val="both"/>
      </w:pPr>
      <w:r>
        <w:t>Vækstdata ved 3½ års undersøgelse 2019</w:t>
      </w:r>
      <w:r w:rsidR="00AA7C6D">
        <w:t xml:space="preserve"> (23</w:t>
      </w:r>
      <w:r w:rsidR="002155DF">
        <w:t>3 målinger</w:t>
      </w:r>
      <w:r w:rsidR="00BB5742">
        <w:t>)</w:t>
      </w:r>
      <w:r>
        <w:t xml:space="preserve">: </w:t>
      </w:r>
    </w:p>
    <w:tbl>
      <w:tblPr>
        <w:tblStyle w:val="Tabel-Gitter"/>
        <w:tblW w:w="0" w:type="auto"/>
        <w:tblLook w:val="04A0" w:firstRow="1" w:lastRow="0" w:firstColumn="1" w:lastColumn="0" w:noHBand="0" w:noVBand="1"/>
      </w:tblPr>
      <w:tblGrid>
        <w:gridCol w:w="5665"/>
        <w:gridCol w:w="1843"/>
      </w:tblGrid>
      <w:tr w:rsidR="00D66F43" w:rsidTr="00D66F43">
        <w:tc>
          <w:tcPr>
            <w:tcW w:w="5665" w:type="dxa"/>
          </w:tcPr>
          <w:p w:rsidR="00D66F43" w:rsidRDefault="00D66F43" w:rsidP="00D66F43">
            <w:pPr>
              <w:spacing w:line="259" w:lineRule="auto"/>
              <w:jc w:val="both"/>
            </w:pPr>
            <w:r>
              <w:t xml:space="preserve">Ekstrem overvægt (99 </w:t>
            </w:r>
            <w:proofErr w:type="spellStart"/>
            <w:r>
              <w:t>perc</w:t>
            </w:r>
            <w:proofErr w:type="spellEnd"/>
            <w:r>
              <w:t>.)</w:t>
            </w:r>
          </w:p>
        </w:tc>
        <w:tc>
          <w:tcPr>
            <w:tcW w:w="1843" w:type="dxa"/>
          </w:tcPr>
          <w:p w:rsidR="00D66F43" w:rsidRDefault="00AA7C6D" w:rsidP="00D66F43">
            <w:pPr>
              <w:spacing w:line="259" w:lineRule="auto"/>
              <w:jc w:val="right"/>
            </w:pPr>
            <w:r>
              <w:t>3,0</w:t>
            </w:r>
            <w:r w:rsidR="00D66F43">
              <w:t xml:space="preserve"> %</w:t>
            </w:r>
          </w:p>
        </w:tc>
      </w:tr>
      <w:tr w:rsidR="00D66F43" w:rsidTr="00D66F43">
        <w:tc>
          <w:tcPr>
            <w:tcW w:w="5665" w:type="dxa"/>
          </w:tcPr>
          <w:p w:rsidR="00D66F43" w:rsidRDefault="00D66F43" w:rsidP="00D66F43">
            <w:pPr>
              <w:spacing w:line="259" w:lineRule="auto"/>
              <w:jc w:val="both"/>
            </w:pPr>
            <w:r>
              <w:t xml:space="preserve">Svært overvægtig (97 </w:t>
            </w:r>
            <w:proofErr w:type="spellStart"/>
            <w:r>
              <w:t>perc</w:t>
            </w:r>
            <w:proofErr w:type="spellEnd"/>
            <w:r>
              <w:t>.)</w:t>
            </w:r>
          </w:p>
        </w:tc>
        <w:tc>
          <w:tcPr>
            <w:tcW w:w="1843" w:type="dxa"/>
          </w:tcPr>
          <w:p w:rsidR="00D66F43" w:rsidRDefault="00AA7C6D" w:rsidP="00D66F43">
            <w:pPr>
              <w:spacing w:line="259" w:lineRule="auto"/>
              <w:jc w:val="right"/>
            </w:pPr>
            <w:r>
              <w:t>2,1</w:t>
            </w:r>
            <w:r w:rsidR="00D66F43">
              <w:t xml:space="preserve"> %</w:t>
            </w:r>
          </w:p>
        </w:tc>
      </w:tr>
      <w:tr w:rsidR="00D66F43" w:rsidTr="00D66F43">
        <w:tc>
          <w:tcPr>
            <w:tcW w:w="5665" w:type="dxa"/>
          </w:tcPr>
          <w:p w:rsidR="00D66F43" w:rsidRDefault="00D66F43" w:rsidP="00D66F43">
            <w:pPr>
              <w:spacing w:line="259" w:lineRule="auto"/>
              <w:jc w:val="both"/>
            </w:pPr>
            <w:r>
              <w:t xml:space="preserve">Overvægtig (90 </w:t>
            </w:r>
            <w:proofErr w:type="spellStart"/>
            <w:r>
              <w:t>perc</w:t>
            </w:r>
            <w:proofErr w:type="spellEnd"/>
            <w:r>
              <w:t>.)</w:t>
            </w:r>
          </w:p>
        </w:tc>
        <w:tc>
          <w:tcPr>
            <w:tcW w:w="1843" w:type="dxa"/>
          </w:tcPr>
          <w:p w:rsidR="00D66F43" w:rsidRDefault="00AA7C6D" w:rsidP="00D66F43">
            <w:pPr>
              <w:spacing w:line="259" w:lineRule="auto"/>
              <w:jc w:val="right"/>
            </w:pPr>
            <w:r>
              <w:t>10,7</w:t>
            </w:r>
            <w:r w:rsidR="00D66F43">
              <w:t xml:space="preserve"> %</w:t>
            </w:r>
          </w:p>
        </w:tc>
      </w:tr>
      <w:tr w:rsidR="00D66F43" w:rsidTr="00D66F43">
        <w:tc>
          <w:tcPr>
            <w:tcW w:w="5665" w:type="dxa"/>
          </w:tcPr>
          <w:p w:rsidR="00D66F43" w:rsidRDefault="00D66F43" w:rsidP="00D66F43">
            <w:pPr>
              <w:spacing w:line="259" w:lineRule="auto"/>
              <w:jc w:val="both"/>
            </w:pPr>
            <w:r>
              <w:t xml:space="preserve">Normalvægtig (50 </w:t>
            </w:r>
            <w:proofErr w:type="spellStart"/>
            <w:r>
              <w:t>perc</w:t>
            </w:r>
            <w:proofErr w:type="spellEnd"/>
            <w:r>
              <w:t>.)</w:t>
            </w:r>
          </w:p>
        </w:tc>
        <w:tc>
          <w:tcPr>
            <w:tcW w:w="1843" w:type="dxa"/>
          </w:tcPr>
          <w:p w:rsidR="00D66F43" w:rsidRDefault="00AA7C6D" w:rsidP="00D66F43">
            <w:pPr>
              <w:spacing w:line="259" w:lineRule="auto"/>
              <w:jc w:val="right"/>
            </w:pPr>
            <w:r>
              <w:t>79,8</w:t>
            </w:r>
            <w:r w:rsidR="00D66F43">
              <w:t xml:space="preserve"> %</w:t>
            </w:r>
          </w:p>
        </w:tc>
      </w:tr>
      <w:tr w:rsidR="00D66F43" w:rsidTr="00D66F43">
        <w:tc>
          <w:tcPr>
            <w:tcW w:w="5665" w:type="dxa"/>
          </w:tcPr>
          <w:p w:rsidR="00D66F43" w:rsidRDefault="00D66F43" w:rsidP="00D66F43">
            <w:pPr>
              <w:spacing w:line="259" w:lineRule="auto"/>
              <w:jc w:val="both"/>
            </w:pPr>
            <w:r>
              <w:t xml:space="preserve">Undervægtig (10 </w:t>
            </w:r>
            <w:proofErr w:type="spellStart"/>
            <w:r>
              <w:t>perc</w:t>
            </w:r>
            <w:proofErr w:type="spellEnd"/>
            <w:r>
              <w:t>.)</w:t>
            </w:r>
          </w:p>
        </w:tc>
        <w:tc>
          <w:tcPr>
            <w:tcW w:w="1843" w:type="dxa"/>
          </w:tcPr>
          <w:p w:rsidR="00D66F43" w:rsidRDefault="00AA7C6D" w:rsidP="00D66F43">
            <w:pPr>
              <w:spacing w:line="259" w:lineRule="auto"/>
              <w:jc w:val="right"/>
            </w:pPr>
            <w:r>
              <w:t>3,9</w:t>
            </w:r>
            <w:r w:rsidR="00D66F43">
              <w:t xml:space="preserve"> %</w:t>
            </w:r>
          </w:p>
        </w:tc>
      </w:tr>
      <w:tr w:rsidR="00D66F43" w:rsidTr="00D66F43">
        <w:tc>
          <w:tcPr>
            <w:tcW w:w="5665" w:type="dxa"/>
          </w:tcPr>
          <w:p w:rsidR="00D66F43" w:rsidRDefault="00D66F43" w:rsidP="00D66F43">
            <w:pPr>
              <w:spacing w:line="259" w:lineRule="auto"/>
              <w:jc w:val="both"/>
            </w:pPr>
            <w:r>
              <w:t xml:space="preserve">Ekstrem undervægtig (1 </w:t>
            </w:r>
            <w:proofErr w:type="spellStart"/>
            <w:r>
              <w:t>perc</w:t>
            </w:r>
            <w:proofErr w:type="spellEnd"/>
            <w:r>
              <w:t>.)</w:t>
            </w:r>
          </w:p>
        </w:tc>
        <w:tc>
          <w:tcPr>
            <w:tcW w:w="1843" w:type="dxa"/>
          </w:tcPr>
          <w:p w:rsidR="00D66F43" w:rsidRDefault="00AA7C6D" w:rsidP="00D66F43">
            <w:pPr>
              <w:spacing w:line="259" w:lineRule="auto"/>
              <w:jc w:val="right"/>
            </w:pPr>
            <w:r>
              <w:t>0,4</w:t>
            </w:r>
            <w:r w:rsidR="00D66F43">
              <w:t xml:space="preserve"> %</w:t>
            </w:r>
          </w:p>
        </w:tc>
      </w:tr>
    </w:tbl>
    <w:p w:rsidR="00255B33" w:rsidRDefault="00255B33" w:rsidP="00255B33">
      <w:pPr>
        <w:spacing w:line="259" w:lineRule="auto"/>
        <w:jc w:val="both"/>
      </w:pPr>
    </w:p>
    <w:p w:rsidR="00EF1160" w:rsidRDefault="00B134BF" w:rsidP="00EF1160">
      <w:pPr>
        <w:spacing w:line="259" w:lineRule="auto"/>
      </w:pPr>
      <w:r>
        <w:rPr>
          <w:rFonts w:eastAsia="Arial" w:cs="Arial"/>
          <w:b/>
        </w:rPr>
        <w:t>Andre resultater</w:t>
      </w:r>
      <w:r w:rsidR="00991039">
        <w:rPr>
          <w:rFonts w:eastAsia="Arial" w:cs="Arial"/>
          <w:b/>
        </w:rPr>
        <w:t xml:space="preserve"> – udtalelser fra daginstitutioner og sundhedsplejersker</w:t>
      </w:r>
      <w:r w:rsidR="00EF1160">
        <w:rPr>
          <w:rFonts w:eastAsia="Arial" w:cs="Arial"/>
          <w:b/>
        </w:rPr>
        <w:t xml:space="preserve">: </w:t>
      </w:r>
    </w:p>
    <w:p w:rsidR="00D36D22" w:rsidRDefault="00D36D22" w:rsidP="00EF1160">
      <w:pPr>
        <w:ind w:left="-5"/>
        <w:rPr>
          <w:i/>
          <w:u w:val="single"/>
        </w:rPr>
      </w:pPr>
    </w:p>
    <w:p w:rsidR="00D44CF0" w:rsidRPr="00D44CF0" w:rsidRDefault="00D44CF0" w:rsidP="00EF1160">
      <w:pPr>
        <w:ind w:left="-5"/>
        <w:rPr>
          <w:i/>
          <w:u w:val="single"/>
        </w:rPr>
      </w:pPr>
      <w:r w:rsidRPr="00D44CF0">
        <w:rPr>
          <w:i/>
          <w:u w:val="single"/>
        </w:rPr>
        <w:t>Indsatsen set ud fra et dagtilbuds</w:t>
      </w:r>
      <w:r w:rsidR="00BF3896">
        <w:rPr>
          <w:i/>
          <w:u w:val="single"/>
        </w:rPr>
        <w:t xml:space="preserve"> og sundhedsplejerske</w:t>
      </w:r>
      <w:r w:rsidRPr="00D44CF0">
        <w:rPr>
          <w:i/>
          <w:u w:val="single"/>
        </w:rPr>
        <w:t xml:space="preserve"> perspektiv: </w:t>
      </w:r>
    </w:p>
    <w:p w:rsidR="00D44CF0" w:rsidRDefault="00D36D22" w:rsidP="00EF1160">
      <w:pPr>
        <w:ind w:left="-5"/>
      </w:pPr>
      <w:r>
        <w:t>I dagtilbud</w:t>
      </w:r>
      <w:r w:rsidR="00D44CF0" w:rsidRPr="00D44CF0">
        <w:t xml:space="preserve"> har der hele tiden været stor opbakning til undersøgelsen fra hele personalegruppen, såvel selve undersøge</w:t>
      </w:r>
      <w:r>
        <w:t>lsen med børnene som forældresamtalen. Indsatsen g</w:t>
      </w:r>
      <w:r w:rsidR="00D44CF0" w:rsidRPr="00D44CF0">
        <w:t>iver godt stof til sparring og hjælp til fokuspunkter</w:t>
      </w:r>
      <w:r>
        <w:t>,</w:t>
      </w:r>
      <w:r w:rsidR="00D44CF0" w:rsidRPr="00D44CF0">
        <w:t xml:space="preserve"> både for det enkelte barn, men også for grupper af børn.</w:t>
      </w:r>
    </w:p>
    <w:p w:rsidR="00B04748" w:rsidRDefault="00B04748" w:rsidP="00EF1160">
      <w:pPr>
        <w:ind w:left="-5"/>
      </w:pPr>
    </w:p>
    <w:p w:rsidR="00B04748" w:rsidRDefault="00B04748" w:rsidP="00EF1160">
      <w:pPr>
        <w:ind w:left="-5"/>
      </w:pPr>
      <w:r>
        <w:t>Undersøgelsen bliver modtaget meget positivt.</w:t>
      </w:r>
    </w:p>
    <w:p w:rsidR="00D44CF0" w:rsidRDefault="00D44CF0" w:rsidP="00D44CF0">
      <w:pPr>
        <w:ind w:left="-5"/>
      </w:pPr>
    </w:p>
    <w:p w:rsidR="00D44CF0" w:rsidRDefault="00D44CF0" w:rsidP="00D44CF0">
      <w:pPr>
        <w:ind w:left="-5"/>
      </w:pPr>
      <w:r>
        <w:t>Det er et kæmpe plus, også til personaler, fordi</w:t>
      </w:r>
      <w:r w:rsidR="00D36D22">
        <w:t xml:space="preserve"> det skærper deres faglighed. Dagtilbud</w:t>
      </w:r>
      <w:r>
        <w:t xml:space="preserve"> får både inputs og konkr</w:t>
      </w:r>
      <w:r w:rsidR="00D36D22">
        <w:t>ete råd, men samtidig bekræftes de også</w:t>
      </w:r>
      <w:r w:rsidR="00B04748">
        <w:t xml:space="preserve"> i</w:t>
      </w:r>
      <w:r w:rsidR="00D36D22">
        <w:t>, at</w:t>
      </w:r>
      <w:r w:rsidR="00B04748">
        <w:t xml:space="preserve"> gør</w:t>
      </w:r>
      <w:r w:rsidR="00D36D22">
        <w:t>e</w:t>
      </w:r>
      <w:r w:rsidR="00B04748">
        <w:t xml:space="preserve"> det rigtige.</w:t>
      </w:r>
      <w:r>
        <w:t xml:space="preserve"> </w:t>
      </w:r>
    </w:p>
    <w:p w:rsidR="00BF3896" w:rsidRDefault="00BF3896" w:rsidP="00D44CF0">
      <w:pPr>
        <w:ind w:left="-5"/>
      </w:pPr>
    </w:p>
    <w:p w:rsidR="00BF3896" w:rsidRDefault="00BF3896" w:rsidP="00BF3896">
      <w:pPr>
        <w:ind w:left="-5"/>
      </w:pPr>
      <w:r>
        <w:lastRenderedPageBreak/>
        <w:t xml:space="preserve">Der er stor opbakning og gode tilbagemeldinger fra de ansatte. Børnene deltager meget gerne i screeningen og man kommer bredt omkring det enkelte barn i løbet af dagen. </w:t>
      </w:r>
    </w:p>
    <w:p w:rsidR="00B04748" w:rsidRDefault="00B04748" w:rsidP="00BF3896">
      <w:pPr>
        <w:ind w:left="-5"/>
      </w:pPr>
    </w:p>
    <w:p w:rsidR="00BF3896" w:rsidRDefault="00D36D22" w:rsidP="00BF3896">
      <w:pPr>
        <w:ind w:left="-5"/>
      </w:pPr>
      <w:r>
        <w:t>Sundhedsplejen</w:t>
      </w:r>
      <w:r w:rsidR="00BF3896">
        <w:t xml:space="preserve"> oplever, at de enkelte institutioner prioriterer dagen højt, hvilket betyder at andre aktiviteter evt. aflyses, så der kan </w:t>
      </w:r>
      <w:r>
        <w:t>gå personale fra til undersøgelsen</w:t>
      </w:r>
      <w:r w:rsidR="00BF3896">
        <w:t xml:space="preserve"> og de e</w:t>
      </w:r>
      <w:r>
        <w:t>fterfølgende konsultationer. Sundhedsplejen har endnu ikke oplevet, at</w:t>
      </w:r>
      <w:r w:rsidR="00BF3896">
        <w:t xml:space="preserve"> </w:t>
      </w:r>
      <w:r>
        <w:t>måtte gennemføre en undersøgelsen</w:t>
      </w:r>
      <w:r w:rsidR="00BF3896">
        <w:t xml:space="preserve"> eller konsultationer på egen hånd.  </w:t>
      </w:r>
    </w:p>
    <w:p w:rsidR="000D1EFB" w:rsidRDefault="000D1EFB" w:rsidP="00BF3896">
      <w:pPr>
        <w:ind w:left="-5"/>
      </w:pPr>
    </w:p>
    <w:p w:rsidR="000D1EFB" w:rsidRDefault="000D1EFB" w:rsidP="000D1EFB">
      <w:pPr>
        <w:rPr>
          <w:rFonts w:ascii="Calibri" w:hAnsi="Calibri"/>
          <w:sz w:val="22"/>
          <w:szCs w:val="22"/>
        </w:rPr>
      </w:pPr>
      <w:r>
        <w:t>Familier der har behov for tolkebistand, kan fint inkluderes i dette tilbud.</w:t>
      </w:r>
    </w:p>
    <w:p w:rsidR="000D1EFB" w:rsidRDefault="000D1EFB" w:rsidP="000D1EFB">
      <w:r>
        <w:t>Det fungerer fint med telefon tolk og selvom der er tolk på ved samt</w:t>
      </w:r>
      <w:r w:rsidR="00D36D22">
        <w:t>alen, gennemføres forældresamtalen</w:t>
      </w:r>
      <w:r>
        <w:t xml:space="preserve"> på 30 min.</w:t>
      </w:r>
    </w:p>
    <w:p w:rsidR="000D1EFB" w:rsidRDefault="000D1EFB" w:rsidP="000D1EFB"/>
    <w:p w:rsidR="000D1EFB" w:rsidRDefault="000D1EFB" w:rsidP="000D1EFB">
      <w:r>
        <w:t>Ved behov kan undersøgelsen foretages</w:t>
      </w:r>
      <w:r w:rsidRPr="000D1EFB">
        <w:t xml:space="preserve"> delt</w:t>
      </w:r>
      <w:r>
        <w:t xml:space="preserve">, så </w:t>
      </w:r>
      <w:r w:rsidR="00D36D22">
        <w:t>undersøgelse</w:t>
      </w:r>
      <w:r w:rsidRPr="000D1EFB">
        <w:t xml:space="preserve"> og forældresamtale </w:t>
      </w:r>
      <w:r>
        <w:t xml:space="preserve">fordeles </w:t>
      </w:r>
      <w:r w:rsidRPr="000D1EFB">
        <w:t>over to formiddage i en institution.</w:t>
      </w:r>
      <w:r>
        <w:t xml:space="preserve"> </w:t>
      </w:r>
    </w:p>
    <w:p w:rsidR="000D1EFB" w:rsidRDefault="000D1EFB" w:rsidP="000D1EFB"/>
    <w:p w:rsidR="000D1EFB" w:rsidRDefault="000D1EFB" w:rsidP="000D1EFB">
      <w:r>
        <w:t xml:space="preserve">Undersøgelsen </w:t>
      </w:r>
      <w:r>
        <w:rPr>
          <w:rFonts w:cs="Arial"/>
        </w:rPr>
        <w:t>giver mere kontinuitet i sundhedsplejen i den kombinerede ordning.</w:t>
      </w:r>
    </w:p>
    <w:p w:rsidR="000D1EFB" w:rsidRDefault="000D1EFB" w:rsidP="00BF3896">
      <w:pPr>
        <w:ind w:left="-5"/>
      </w:pPr>
    </w:p>
    <w:p w:rsidR="00D44CF0" w:rsidRDefault="00D44CF0" w:rsidP="00EF1160">
      <w:pPr>
        <w:ind w:left="-5"/>
      </w:pPr>
    </w:p>
    <w:p w:rsidR="00B04748" w:rsidRDefault="00B04748" w:rsidP="00EF1160">
      <w:pPr>
        <w:ind w:left="-5"/>
        <w:rPr>
          <w:i/>
          <w:u w:val="single"/>
        </w:rPr>
      </w:pPr>
    </w:p>
    <w:p w:rsidR="00D44CF0" w:rsidRPr="00D44CF0" w:rsidRDefault="00D44CF0" w:rsidP="00EF1160">
      <w:pPr>
        <w:ind w:left="-5"/>
        <w:rPr>
          <w:i/>
          <w:u w:val="single"/>
        </w:rPr>
      </w:pPr>
      <w:r w:rsidRPr="00D44CF0">
        <w:rPr>
          <w:i/>
          <w:u w:val="single"/>
        </w:rPr>
        <w:t>Forældrenes reaktion på invitationen:</w:t>
      </w:r>
    </w:p>
    <w:p w:rsidR="00D44CF0" w:rsidRDefault="00D36D22" w:rsidP="00EF1160">
      <w:pPr>
        <w:ind w:left="-5"/>
      </w:pPr>
      <w:r>
        <w:t>Der er kun</w:t>
      </w:r>
      <w:r w:rsidR="00D44CF0" w:rsidRPr="00D44CF0">
        <w:t xml:space="preserve"> positive tilbagemeldinger fra forældrene, de</w:t>
      </w:r>
      <w:r w:rsidR="00D44CF0">
        <w:t>r</w:t>
      </w:r>
      <w:r w:rsidR="00D44CF0" w:rsidRPr="00D44CF0">
        <w:t xml:space="preserve"> stille</w:t>
      </w:r>
      <w:r>
        <w:t xml:space="preserve">r nysgerrige spørgsmål og </w:t>
      </w:r>
      <w:r w:rsidR="00D44CF0" w:rsidRPr="00D44CF0">
        <w:t xml:space="preserve">gerne </w:t>
      </w:r>
      <w:r>
        <w:t xml:space="preserve">vil </w:t>
      </w:r>
      <w:r w:rsidR="00D44CF0" w:rsidRPr="00D44CF0">
        <w:t>deltage.</w:t>
      </w:r>
    </w:p>
    <w:p w:rsidR="00992345" w:rsidRDefault="00992345" w:rsidP="00EF1160">
      <w:pPr>
        <w:ind w:left="-5"/>
      </w:pPr>
    </w:p>
    <w:p w:rsidR="00992345" w:rsidRDefault="00992345" w:rsidP="00EF1160">
      <w:pPr>
        <w:ind w:left="-5"/>
      </w:pPr>
      <w:r w:rsidRPr="00992345">
        <w:t>Forældre modtager invitationen positivt og nysgerri</w:t>
      </w:r>
      <w:r w:rsidR="00D36D22">
        <w:t>gt. De får fokus på, om deres ba</w:t>
      </w:r>
      <w:r w:rsidRPr="00992345">
        <w:t xml:space="preserve">rn måske er lige til den runde side, og det giver anledning til </w:t>
      </w:r>
      <w:r w:rsidR="00D36D22">
        <w:t>en snak med personalet om barnets</w:t>
      </w:r>
      <w:r w:rsidRPr="00992345">
        <w:t xml:space="preserve"> madpakker</w:t>
      </w:r>
      <w:r w:rsidR="00D36D22">
        <w:t>/måltider</w:t>
      </w:r>
      <w:r w:rsidRPr="00992345">
        <w:t xml:space="preserve"> og efterfølgende justering af disse.</w:t>
      </w:r>
    </w:p>
    <w:p w:rsidR="00B04748" w:rsidRDefault="00B04748" w:rsidP="00EF1160">
      <w:pPr>
        <w:ind w:left="-5"/>
      </w:pPr>
    </w:p>
    <w:p w:rsidR="00B04748" w:rsidRDefault="00B04748" w:rsidP="00B04748">
      <w:r>
        <w:t>Forældrene</w:t>
      </w:r>
      <w:r w:rsidRPr="00B04748">
        <w:t xml:space="preserve"> mo</w:t>
      </w:r>
      <w:r>
        <w:t>dtager invitationen</w:t>
      </w:r>
      <w:r w:rsidRPr="00B04748">
        <w:t xml:space="preserve"> positivt, og størstedelen deltager i samtalen efterfølgende med sundhedsplejersken.  </w:t>
      </w:r>
    </w:p>
    <w:p w:rsidR="00BF3896" w:rsidRDefault="00BF3896" w:rsidP="00EF1160">
      <w:pPr>
        <w:ind w:left="-5"/>
      </w:pPr>
    </w:p>
    <w:p w:rsidR="00BF3896" w:rsidRDefault="00BF3896" w:rsidP="00BF3896">
      <w:pPr>
        <w:ind w:left="-5"/>
      </w:pPr>
      <w:r>
        <w:t>Der har ikke været nogen kritik ift. invitationen. Det kun er halvdelen af forældren</w:t>
      </w:r>
      <w:r w:rsidR="00D36D22">
        <w:t>e, der påfører målingerne fra 2 og 3</w:t>
      </w:r>
      <w:r>
        <w:t xml:space="preserve"> års undersøgelsen. Mange forældre har ikke disse målinger, og glemmer at kontakte egen læge ift. dette.     </w:t>
      </w:r>
    </w:p>
    <w:p w:rsidR="00D36D22" w:rsidRDefault="00D36D22" w:rsidP="00BF3896">
      <w:pPr>
        <w:ind w:left="-5"/>
      </w:pPr>
    </w:p>
    <w:p w:rsidR="00BF3896" w:rsidRDefault="00BF3896" w:rsidP="00BF3896">
      <w:pPr>
        <w:ind w:left="-5"/>
      </w:pPr>
      <w:r>
        <w:t>Forældrene skriver under på, at sundhedsplej</w:t>
      </w:r>
      <w:r w:rsidR="000D1EFB">
        <w:t>e</w:t>
      </w:r>
      <w:r>
        <w:t xml:space="preserve">rsken må dele viden med personalet </w:t>
      </w:r>
      <w:r w:rsidR="00D36D22">
        <w:t xml:space="preserve">i dagtilbud </w:t>
      </w:r>
      <w:r>
        <w:t xml:space="preserve">efterfølgende.  </w:t>
      </w:r>
    </w:p>
    <w:p w:rsidR="00D36D22" w:rsidRDefault="00D36D22" w:rsidP="00BF3896">
      <w:pPr>
        <w:ind w:left="-5"/>
      </w:pPr>
    </w:p>
    <w:p w:rsidR="00BF3896" w:rsidRDefault="00BF3896" w:rsidP="00BF3896">
      <w:pPr>
        <w:ind w:left="-5"/>
      </w:pPr>
      <w:r>
        <w:t>Der er modtaget kritik fra ét forældrepar, som efter samtalen ikke følte sig tilpas med de vejledninger sundhedsplejersken havde givet og journalført.</w:t>
      </w:r>
    </w:p>
    <w:p w:rsidR="000D1EFB" w:rsidRDefault="000D1EFB" w:rsidP="00BF3896">
      <w:pPr>
        <w:ind w:left="-5"/>
      </w:pPr>
    </w:p>
    <w:p w:rsidR="000D1EFB" w:rsidRDefault="00D36D22" w:rsidP="000D1EFB">
      <w:pPr>
        <w:ind w:left="-5"/>
      </w:pPr>
      <w:r>
        <w:t>En sundhedsplejerske har</w:t>
      </w:r>
      <w:r w:rsidR="000D1EFB">
        <w:t xml:space="preserve"> hørt forældre udtale sig positivt om en sundhedsfaglig indsats i 3,5 – 4 års alderen. </w:t>
      </w:r>
    </w:p>
    <w:p w:rsidR="000D1EFB" w:rsidRDefault="000D1EFB" w:rsidP="000D1EFB">
      <w:pPr>
        <w:ind w:left="-5"/>
      </w:pPr>
    </w:p>
    <w:p w:rsidR="000D1EFB" w:rsidRDefault="000D1EFB" w:rsidP="000D1EFB">
      <w:pPr>
        <w:ind w:left="-5"/>
      </w:pPr>
      <w:r>
        <w:t xml:space="preserve">Det er ganske få forældre, der fortæller om, at de har haft svært ved at få fri til samtalen. Der kan være tale om forældre, der har vanskeligt ved at få fri eller bede om fri, og derfor ikke møder op til samtale. </w:t>
      </w:r>
    </w:p>
    <w:p w:rsidR="000D1EFB" w:rsidRDefault="000D1EFB" w:rsidP="000D1EFB">
      <w:pPr>
        <w:ind w:left="-5"/>
      </w:pPr>
    </w:p>
    <w:p w:rsidR="000D1EFB" w:rsidRDefault="000D1EFB" w:rsidP="000D1EFB">
      <w:pPr>
        <w:ind w:left="-5"/>
      </w:pPr>
      <w:r>
        <w:t>Nogle forældre undskylder, at de ikke har skrevet vægt og højde på seddel fra 2 års og 3 års undersøgelsen hos egen læge. Andre forældre fortæller, at de har ringet til egen læge og fået disse værdier oplyst.</w:t>
      </w:r>
    </w:p>
    <w:p w:rsidR="000D1EFB" w:rsidRDefault="000D1EFB" w:rsidP="000D1EFB">
      <w:pPr>
        <w:ind w:left="-5"/>
      </w:pPr>
    </w:p>
    <w:p w:rsidR="000D1EFB" w:rsidRDefault="005C3460" w:rsidP="000D1EFB">
      <w:pPr>
        <w:ind w:left="-5"/>
      </w:pPr>
      <w:r>
        <w:t xml:space="preserve">Fra en </w:t>
      </w:r>
      <w:r w:rsidR="000D1EFB">
        <w:t xml:space="preserve">daginstitution </w:t>
      </w:r>
      <w:r>
        <w:t>fortælles</w:t>
      </w:r>
      <w:r w:rsidR="000D1EFB">
        <w:t>,</w:t>
      </w:r>
      <w:r w:rsidR="000D1EFB" w:rsidRPr="000D1EFB">
        <w:t xml:space="preserve"> at de har oplevet</w:t>
      </w:r>
      <w:r w:rsidR="000D1EFB">
        <w:t>,</w:t>
      </w:r>
      <w:r w:rsidR="000D1EFB" w:rsidRPr="000D1EFB">
        <w:t xml:space="preserve"> at forældrene bliver lidt bekymrede</w:t>
      </w:r>
      <w:r w:rsidR="003A079F">
        <w:t xml:space="preserve"> over at deres barn skal undersøges. I</w:t>
      </w:r>
      <w:r w:rsidR="000D1EFB" w:rsidRPr="000D1EFB">
        <w:t>nstitu</w:t>
      </w:r>
      <w:r w:rsidR="003A079F">
        <w:t>tionen har nu skrevet undersøgelsen</w:t>
      </w:r>
      <w:r w:rsidR="000D1EFB" w:rsidRPr="000D1EFB">
        <w:t xml:space="preserve"> ind i deres folder</w:t>
      </w:r>
      <w:r w:rsidR="003A079F">
        <w:t>,</w:t>
      </w:r>
      <w:r w:rsidR="000D1EFB" w:rsidRPr="000D1EFB">
        <w:t xml:space="preserve"> som de giver familien</w:t>
      </w:r>
      <w:r>
        <w:t>,</w:t>
      </w:r>
      <w:r w:rsidR="000D1EFB" w:rsidRPr="000D1EFB">
        <w:t xml:space="preserve"> når de starter.</w:t>
      </w:r>
    </w:p>
    <w:p w:rsidR="00D44CF0" w:rsidRDefault="00D44CF0" w:rsidP="00EF1160">
      <w:pPr>
        <w:ind w:left="-5"/>
      </w:pPr>
    </w:p>
    <w:p w:rsidR="00B04748" w:rsidRDefault="00B04748" w:rsidP="00EF1160">
      <w:pPr>
        <w:ind w:left="-5"/>
      </w:pPr>
    </w:p>
    <w:p w:rsidR="00D44CF0" w:rsidRDefault="00D44CF0" w:rsidP="00EF1160">
      <w:pPr>
        <w:ind w:left="-5"/>
        <w:rPr>
          <w:i/>
          <w:u w:val="single"/>
        </w:rPr>
      </w:pPr>
      <w:r>
        <w:rPr>
          <w:i/>
          <w:u w:val="single"/>
        </w:rPr>
        <w:t>Hvor mange tager imod tilbuddet:</w:t>
      </w:r>
    </w:p>
    <w:p w:rsidR="005C3460" w:rsidRDefault="005C3460" w:rsidP="00EF1160">
      <w:pPr>
        <w:ind w:left="-5"/>
      </w:pPr>
      <w:r>
        <w:t xml:space="preserve">Generelt deltager alle børn om formiddagen. Enkelte forældre vælger forældresamtalen fra pga. arbejde. </w:t>
      </w:r>
    </w:p>
    <w:p w:rsidR="00992345" w:rsidRDefault="00992345" w:rsidP="005C3460"/>
    <w:p w:rsidR="00B04748" w:rsidRDefault="005C3460" w:rsidP="005C3460">
      <w:r>
        <w:t>D</w:t>
      </w:r>
      <w:r w:rsidR="00B04748">
        <w:t>e tosprogede er svære</w:t>
      </w:r>
      <w:r>
        <w:t>re, at motivere</w:t>
      </w:r>
      <w:r w:rsidR="00B04748">
        <w:t xml:space="preserve"> til at deltage.</w:t>
      </w:r>
    </w:p>
    <w:p w:rsidR="00BF3896" w:rsidRDefault="00BF3896" w:rsidP="00EF1160">
      <w:pPr>
        <w:ind w:left="-5"/>
      </w:pPr>
    </w:p>
    <w:p w:rsidR="00BF3896" w:rsidRDefault="00BF3896" w:rsidP="00EF1160">
      <w:pPr>
        <w:ind w:left="-5"/>
      </w:pPr>
      <w:r>
        <w:t>E</w:t>
      </w:r>
      <w:r w:rsidRPr="00BF3896">
        <w:t>t forældrepar har meldt screeningen fra, fordi de synes det</w:t>
      </w:r>
      <w:r>
        <w:t xml:space="preserve"> var unødvendigt. </w:t>
      </w:r>
    </w:p>
    <w:p w:rsidR="00BF3896" w:rsidRDefault="00BF3896" w:rsidP="00EF1160">
      <w:pPr>
        <w:ind w:left="-5"/>
      </w:pPr>
    </w:p>
    <w:p w:rsidR="00BF3896" w:rsidRDefault="00BF3896" w:rsidP="00EF1160">
      <w:pPr>
        <w:ind w:left="-5"/>
      </w:pPr>
      <w:r w:rsidRPr="00BF3896">
        <w:t>4-5 børn ikke er undersøgt pga. ferie eller sygdom – hvor de ved næste screening i institutionen, var blevet for gamle og dermed måtte udgå.</w:t>
      </w:r>
    </w:p>
    <w:p w:rsidR="003A079F" w:rsidRDefault="003A079F" w:rsidP="00EF1160">
      <w:pPr>
        <w:ind w:left="-5"/>
      </w:pPr>
    </w:p>
    <w:p w:rsidR="003A079F" w:rsidRDefault="005C3460" w:rsidP="003A079F">
      <w:pPr>
        <w:ind w:left="-5"/>
      </w:pPr>
      <w:r>
        <w:t>En udfordring</w:t>
      </w:r>
      <w:r w:rsidR="003A079F">
        <w:t xml:space="preserve"> </w:t>
      </w:r>
      <w:r>
        <w:t xml:space="preserve">kan være manglende </w:t>
      </w:r>
      <w:r w:rsidR="003A079F">
        <w:t>underskrift (samtykke)</w:t>
      </w:r>
      <w:r>
        <w:t xml:space="preserve"> inden undersøgelsen skal gennemføres</w:t>
      </w:r>
      <w:r w:rsidR="003A079F">
        <w:t xml:space="preserve">. </w:t>
      </w:r>
    </w:p>
    <w:p w:rsidR="003A079F" w:rsidRDefault="003A079F" w:rsidP="003A079F">
      <w:pPr>
        <w:ind w:left="-5"/>
      </w:pPr>
    </w:p>
    <w:p w:rsidR="00D44CF0" w:rsidRDefault="00D44CF0" w:rsidP="00EF1160">
      <w:pPr>
        <w:ind w:left="-5"/>
      </w:pPr>
    </w:p>
    <w:p w:rsidR="00D44CF0" w:rsidRPr="00D44CF0" w:rsidRDefault="00D44CF0" w:rsidP="00EF1160">
      <w:pPr>
        <w:ind w:left="-5"/>
        <w:rPr>
          <w:i/>
          <w:u w:val="single"/>
        </w:rPr>
      </w:pPr>
      <w:r>
        <w:rPr>
          <w:i/>
          <w:u w:val="single"/>
        </w:rPr>
        <w:t>Institutionens</w:t>
      </w:r>
      <w:r w:rsidR="00992345">
        <w:rPr>
          <w:i/>
          <w:u w:val="single"/>
        </w:rPr>
        <w:t>/sundhedsplejens</w:t>
      </w:r>
      <w:r>
        <w:rPr>
          <w:i/>
          <w:u w:val="single"/>
        </w:rPr>
        <w:t xml:space="preserve"> udbytte af undersøgelsen:</w:t>
      </w:r>
    </w:p>
    <w:p w:rsidR="005C3460" w:rsidRDefault="005C3460" w:rsidP="00D44CF0">
      <w:pPr>
        <w:ind w:left="-5"/>
      </w:pPr>
    </w:p>
    <w:p w:rsidR="005C3460" w:rsidRPr="005C3460" w:rsidRDefault="005C3460" w:rsidP="00D44CF0">
      <w:pPr>
        <w:ind w:left="-5"/>
        <w:rPr>
          <w:i/>
        </w:rPr>
      </w:pPr>
      <w:r w:rsidRPr="005C3460">
        <w:rPr>
          <w:i/>
        </w:rPr>
        <w:t xml:space="preserve">Konkrete udsagn fra dagtilbud: </w:t>
      </w:r>
    </w:p>
    <w:p w:rsidR="00993AB9" w:rsidRDefault="005C3460" w:rsidP="00D44CF0">
      <w:pPr>
        <w:ind w:left="-5"/>
      </w:pPr>
      <w:r>
        <w:t>Dagtilbud</w:t>
      </w:r>
      <w:r w:rsidR="00993AB9">
        <w:t xml:space="preserve"> er meget begejst</w:t>
      </w:r>
      <w:r w:rsidR="00D44CF0">
        <w:t xml:space="preserve">ret </w:t>
      </w:r>
      <w:r>
        <w:t xml:space="preserve">for </w:t>
      </w:r>
      <w:r w:rsidR="00D44CF0">
        <w:t>indsatsen, der</w:t>
      </w:r>
      <w:r w:rsidR="00993AB9">
        <w:t xml:space="preserve"> ofte virker bedre, når sundhedsplejersken påpeg</w:t>
      </w:r>
      <w:r w:rsidR="00D44CF0">
        <w:t>er problemstillinger.</w:t>
      </w:r>
      <w:r w:rsidR="00993AB9">
        <w:t xml:space="preserve"> Vi har ofte nævnt nogle af de samme observationer til forældre</w:t>
      </w:r>
      <w:r w:rsidR="00D44CF0">
        <w:t xml:space="preserve">ne i dagligdagen, men sundhedsplejersken </w:t>
      </w:r>
      <w:r w:rsidR="00993AB9">
        <w:t xml:space="preserve">har en anden autoritet. Hvis vi konstruktivt har sagt, at et barn er lidt for rund om maven, kommer forældrene ofte med en række undskyldninger om, at de har travlt, eller at det er noget, de render af sig. Men når sundhedsplejersken sort på hvidt viser, at barnet er udenfor normalkurven, bliver det noget andet. </w:t>
      </w:r>
    </w:p>
    <w:p w:rsidR="00992345" w:rsidRDefault="00992345" w:rsidP="00D44CF0">
      <w:pPr>
        <w:ind w:left="-5"/>
      </w:pPr>
    </w:p>
    <w:p w:rsidR="00992345" w:rsidRDefault="00992345" w:rsidP="00992345">
      <w:pPr>
        <w:ind w:left="-5"/>
      </w:pPr>
      <w:r w:rsidRPr="00992345">
        <w:t>Som personale, får vi nogen gange øje på aktiviteter vi skal lægge ind i vores hverdag, som måske lige er gået lidt i glemmebogen. Vi snakker altid efterfølgende om, hvad besøget skal give anlednin</w:t>
      </w:r>
      <w:r w:rsidR="005C3460">
        <w:t xml:space="preserve">g til af ændringer/justeringer </w:t>
      </w:r>
      <w:r w:rsidRPr="00992345">
        <w:t>i vores pædagogiske praksis.</w:t>
      </w:r>
    </w:p>
    <w:p w:rsidR="0073566F" w:rsidRDefault="0073566F" w:rsidP="00992345">
      <w:pPr>
        <w:ind w:left="-5"/>
      </w:pPr>
    </w:p>
    <w:p w:rsidR="0073566F" w:rsidRDefault="0073566F" w:rsidP="00992345">
      <w:pPr>
        <w:ind w:left="-5"/>
      </w:pPr>
      <w:r w:rsidRPr="0073566F">
        <w:t>Det kræv</w:t>
      </w:r>
      <w:r w:rsidR="005C3460">
        <w:t xml:space="preserve">er en stor grad af planlægning samt personaleresurser </w:t>
      </w:r>
      <w:r w:rsidRPr="0073566F">
        <w:t>i dagene inden og på dagen – men de er givet godt ud.</w:t>
      </w:r>
    </w:p>
    <w:p w:rsidR="00B04748" w:rsidRDefault="00B04748" w:rsidP="00992345">
      <w:pPr>
        <w:ind w:left="-5"/>
      </w:pPr>
    </w:p>
    <w:p w:rsidR="00B04748" w:rsidRDefault="005C3460" w:rsidP="005C3460">
      <w:r>
        <w:t>Opmærksomheden på det enkelte ba</w:t>
      </w:r>
      <w:r w:rsidR="00B04748" w:rsidRPr="00B04748">
        <w:t>rn</w:t>
      </w:r>
      <w:r>
        <w:t xml:space="preserve">s </w:t>
      </w:r>
      <w:r w:rsidR="00B04748" w:rsidRPr="00B04748">
        <w:t>udfordringer</w:t>
      </w:r>
      <w:r>
        <w:t xml:space="preserve"> skærpes</w:t>
      </w:r>
      <w:r w:rsidR="00B04748" w:rsidRPr="00B04748">
        <w:t xml:space="preserve">, og </w:t>
      </w:r>
      <w:r>
        <w:t xml:space="preserve">vi </w:t>
      </w:r>
      <w:r w:rsidR="00B04748" w:rsidRPr="00B04748">
        <w:t>kan derfor i samarbejde med sundheds</w:t>
      </w:r>
      <w:r>
        <w:t xml:space="preserve">plejersken og forældrene </w:t>
      </w:r>
      <w:r w:rsidR="00B04748" w:rsidRPr="00B04748">
        <w:t xml:space="preserve">sætte </w:t>
      </w:r>
      <w:r>
        <w:t xml:space="preserve">gang i </w:t>
      </w:r>
      <w:r w:rsidR="00B04748" w:rsidRPr="00B04748">
        <w:t>en handleplan til gavn for barnet</w:t>
      </w:r>
      <w:r>
        <w:t>s</w:t>
      </w:r>
      <w:r w:rsidR="00B04748" w:rsidRPr="00B04748">
        <w:t xml:space="preserve"> videre udvikling</w:t>
      </w:r>
      <w:r>
        <w:t>.</w:t>
      </w:r>
    </w:p>
    <w:p w:rsidR="00992345" w:rsidRDefault="00992345" w:rsidP="00992345">
      <w:pPr>
        <w:ind w:left="-5"/>
      </w:pPr>
    </w:p>
    <w:p w:rsidR="005C3460" w:rsidRDefault="005C3460" w:rsidP="00992345">
      <w:pPr>
        <w:ind w:left="-5"/>
      </w:pPr>
    </w:p>
    <w:p w:rsidR="005C3460" w:rsidRPr="005C3460" w:rsidRDefault="005C3460" w:rsidP="00992345">
      <w:pPr>
        <w:ind w:left="-5"/>
        <w:rPr>
          <w:i/>
        </w:rPr>
      </w:pPr>
      <w:r w:rsidRPr="005C3460">
        <w:rPr>
          <w:i/>
        </w:rPr>
        <w:t>Konkrete udsagn fra sundhedsplejerskerne:</w:t>
      </w:r>
    </w:p>
    <w:p w:rsidR="00992345" w:rsidRDefault="00992345" w:rsidP="00992345">
      <w:pPr>
        <w:ind w:left="-5"/>
      </w:pPr>
      <w:r w:rsidRPr="00992345">
        <w:t>Sundhedsplejersken får nogen gange en ny tilgang ind i en fa</w:t>
      </w:r>
      <w:r>
        <w:t>milie</w:t>
      </w:r>
      <w:r w:rsidR="005C3460">
        <w:t>n</w:t>
      </w:r>
      <w:r>
        <w:t>, som andre ikke har haft.</w:t>
      </w:r>
    </w:p>
    <w:p w:rsidR="00BF3896" w:rsidRDefault="00BF3896" w:rsidP="00992345">
      <w:pPr>
        <w:ind w:left="-5"/>
      </w:pPr>
    </w:p>
    <w:p w:rsidR="00BF3896" w:rsidRDefault="005C3460" w:rsidP="005C3460">
      <w:pPr>
        <w:ind w:left="-5"/>
      </w:pPr>
      <w:r>
        <w:t>Det bidrager til t</w:t>
      </w:r>
      <w:r w:rsidR="00BF3896">
        <w:t>idlig opspor</w:t>
      </w:r>
      <w:r>
        <w:t>ing og</w:t>
      </w:r>
      <w:r w:rsidR="00BF3896">
        <w:t xml:space="preserve"> tidlig indsat</w:t>
      </w:r>
      <w:r>
        <w:t>s og e</w:t>
      </w:r>
      <w:r w:rsidR="00BF3896">
        <w:t>t tættere tværfagligt samarbejde.</w:t>
      </w:r>
    </w:p>
    <w:p w:rsidR="005C3460" w:rsidRDefault="005C3460" w:rsidP="00BF3896">
      <w:pPr>
        <w:ind w:left="-5"/>
      </w:pPr>
    </w:p>
    <w:p w:rsidR="00BF3896" w:rsidRDefault="00BF3896" w:rsidP="00BF3896">
      <w:pPr>
        <w:ind w:left="-5"/>
      </w:pPr>
      <w:r>
        <w:lastRenderedPageBreak/>
        <w:t>Ift. tidligere e</w:t>
      </w:r>
      <w:r w:rsidR="005C3460">
        <w:t>rfaringer med 3½ års undersøgelser</w:t>
      </w:r>
      <w:r w:rsidR="00B62A05">
        <w:t xml:space="preserve"> i en anden kommune</w:t>
      </w:r>
      <w:r>
        <w:t xml:space="preserve"> – </w:t>
      </w:r>
      <w:r w:rsidR="00B62A05">
        <w:t xml:space="preserve">hvor forældrene deltog </w:t>
      </w:r>
      <w:r>
        <w:t xml:space="preserve">om eftermiddagen med </w:t>
      </w:r>
      <w:r w:rsidR="00B62A05">
        <w:t>deres barn</w:t>
      </w:r>
      <w:r>
        <w:t xml:space="preserve"> - oplever jeg</w:t>
      </w:r>
      <w:r w:rsidR="00B62A05">
        <w:t>,</w:t>
      </w:r>
      <w:r>
        <w:t xml:space="preserve"> at børnene i denne undersøgelsesform er friske og modige, når de undersøges i et børnefællesskab, uden f</w:t>
      </w:r>
      <w:r w:rsidR="00B62A05">
        <w:t>orældre og</w:t>
      </w:r>
      <w:r>
        <w:t xml:space="preserve"> tid</w:t>
      </w:r>
      <w:r w:rsidR="00B62A05">
        <w:t>ligt på dagen</w:t>
      </w:r>
      <w:r>
        <w:t>.</w:t>
      </w:r>
    </w:p>
    <w:p w:rsidR="00992345" w:rsidRDefault="00992345" w:rsidP="00992345">
      <w:pPr>
        <w:ind w:left="-5"/>
      </w:pPr>
    </w:p>
    <w:p w:rsidR="00992345" w:rsidRDefault="00992345" w:rsidP="00992345">
      <w:pPr>
        <w:ind w:left="-5"/>
      </w:pPr>
      <w:r w:rsidRPr="00992345">
        <w:t>Vi har fået gensidigt øje på hinanden som samarbejdspartnere og ringer nu til hinanden</w:t>
      </w:r>
      <w:r w:rsidR="00B62A05">
        <w:t>,</w:t>
      </w:r>
      <w:r w:rsidRPr="00992345">
        <w:t xml:space="preserve"> og beder om gode råd </w:t>
      </w:r>
      <w:r w:rsidR="00B62A05">
        <w:t>t</w:t>
      </w:r>
      <w:r w:rsidRPr="00992345">
        <w:t>i</w:t>
      </w:r>
      <w:r w:rsidR="00B62A05">
        <w:t>l</w:t>
      </w:r>
      <w:r w:rsidRPr="00992345">
        <w:t xml:space="preserve"> hverdagen.</w:t>
      </w:r>
    </w:p>
    <w:p w:rsidR="0073566F" w:rsidRDefault="0073566F" w:rsidP="0073566F">
      <w:pPr>
        <w:ind w:left="-5"/>
      </w:pPr>
    </w:p>
    <w:p w:rsidR="0073566F" w:rsidRDefault="0073566F" w:rsidP="0073566F">
      <w:pPr>
        <w:ind w:left="-5"/>
      </w:pPr>
      <w:r>
        <w:t xml:space="preserve">Undersøgelsen har lukket det gab, der var i sundhedsplejens indsatser fra afslutning af familien i 8 – 10 mdr. alderen til indskolingsundersøgelsen. </w:t>
      </w:r>
    </w:p>
    <w:p w:rsidR="00993AB9" w:rsidRDefault="00993AB9" w:rsidP="00993AB9">
      <w:pPr>
        <w:spacing w:line="259" w:lineRule="auto"/>
      </w:pPr>
    </w:p>
    <w:p w:rsidR="00992345" w:rsidRDefault="00992345" w:rsidP="00992345">
      <w:pPr>
        <w:ind w:left="-5"/>
      </w:pPr>
      <w:r>
        <w:t xml:space="preserve">Indsatsen har styrket forældresamarbejdet og det tværfaglige samarbejde mellem daginstitutioner og sundhedsplejen, og sundhedsplejen tænkes oftere ind som en samarbejdspartner end før implementeringen af indsatsen. </w:t>
      </w:r>
    </w:p>
    <w:p w:rsidR="003A079F" w:rsidRDefault="003A079F" w:rsidP="00992345">
      <w:pPr>
        <w:ind w:left="-5"/>
      </w:pPr>
    </w:p>
    <w:p w:rsidR="007D6E04" w:rsidRDefault="00B62A05" w:rsidP="007D6E04">
      <w:pPr>
        <w:ind w:left="-5"/>
      </w:pPr>
      <w:r>
        <w:t xml:space="preserve">Undersøgelsen giver sundhedsplejersken endnu en mulighed for at yde et fagligt bidrag til </w:t>
      </w:r>
      <w:r w:rsidR="003A079F">
        <w:t>familien</w:t>
      </w:r>
      <w:r>
        <w:t>s</w:t>
      </w:r>
      <w:r w:rsidR="003A079F">
        <w:t xml:space="preserve"> og barnet</w:t>
      </w:r>
      <w:r>
        <w:t>s</w:t>
      </w:r>
      <w:r w:rsidR="003A079F">
        <w:t xml:space="preserve"> trivsel og udvikling. </w:t>
      </w:r>
      <w:r w:rsidR="007D6E04">
        <w:t>Det opleves at forældre selv opsøger sundhedsplejersken igen</w:t>
      </w:r>
      <w:r w:rsidR="007D6E04" w:rsidRPr="003A079F">
        <w:t>.</w:t>
      </w:r>
    </w:p>
    <w:p w:rsidR="003A079F" w:rsidRDefault="003A079F" w:rsidP="003A079F">
      <w:pPr>
        <w:ind w:left="-5"/>
      </w:pPr>
    </w:p>
    <w:p w:rsidR="003A079F" w:rsidRDefault="003A079F" w:rsidP="003A079F">
      <w:pPr>
        <w:ind w:left="-5"/>
      </w:pPr>
    </w:p>
    <w:p w:rsidR="003A079F" w:rsidRDefault="00B62A05" w:rsidP="003A079F">
      <w:pPr>
        <w:ind w:left="-5"/>
      </w:pPr>
      <w:r>
        <w:t>Desuden gives der</w:t>
      </w:r>
      <w:r w:rsidR="003A079F">
        <w:t xml:space="preserve"> mulighed for at vok</w:t>
      </w:r>
      <w:r>
        <w:t>sne omkring barnet iværksætter</w:t>
      </w:r>
      <w:r w:rsidR="003A079F">
        <w:t xml:space="preserve"> en mere fokuseret indsats</w:t>
      </w:r>
      <w:r>
        <w:t>,</w:t>
      </w:r>
      <w:r w:rsidR="003A079F">
        <w:t xml:space="preserve"> på det enkelte barn. Det være sig pædagogisk personale og motorikvejledere, der yder en ekstra indsats, forældre der byder ind med en sundere livsførelse til barnet, henvisning til børnefysioterapeut og </w:t>
      </w:r>
      <w:r>
        <w:t xml:space="preserve">egen læge, samt </w:t>
      </w:r>
      <w:r w:rsidR="003A079F">
        <w:t>andre indsat</w:t>
      </w:r>
      <w:r>
        <w:t>ser i kommunen</w:t>
      </w:r>
      <w:r w:rsidR="003A079F">
        <w:t>.</w:t>
      </w:r>
    </w:p>
    <w:p w:rsidR="003A079F" w:rsidRDefault="003A079F" w:rsidP="003A079F">
      <w:pPr>
        <w:ind w:left="-5"/>
      </w:pPr>
    </w:p>
    <w:p w:rsidR="003A079F" w:rsidRDefault="007D6E04" w:rsidP="003A079F">
      <w:pPr>
        <w:ind w:left="-5"/>
      </w:pPr>
      <w:r>
        <w:t xml:space="preserve">Datamateriale om vækst bliver tilgængelig for børn </w:t>
      </w:r>
      <w:r w:rsidR="003A079F">
        <w:t xml:space="preserve">i alderen 3,5 til 4 år i Nyborg Kommune. </w:t>
      </w:r>
    </w:p>
    <w:p w:rsidR="003A079F" w:rsidRDefault="003A079F" w:rsidP="003A079F">
      <w:pPr>
        <w:ind w:left="-5"/>
      </w:pPr>
    </w:p>
    <w:p w:rsidR="003A079F" w:rsidRDefault="00B62A05" w:rsidP="003A079F">
      <w:pPr>
        <w:ind w:left="-5"/>
      </w:pPr>
      <w:r>
        <w:t>Datamateriale fra BørnUngeLiv.dk kan bruges til at vurdere hvilke indsatser kommunen skal sætte i værk og hvordan data fordeler sig blandt institutionerne.</w:t>
      </w:r>
    </w:p>
    <w:p w:rsidR="003A079F" w:rsidRDefault="003A079F" w:rsidP="003A079F">
      <w:pPr>
        <w:ind w:left="-5"/>
      </w:pPr>
    </w:p>
    <w:p w:rsidR="003A079F" w:rsidRDefault="003A079F" w:rsidP="003A079F">
      <w:pPr>
        <w:ind w:left="-5"/>
      </w:pPr>
    </w:p>
    <w:p w:rsidR="003A079F" w:rsidRDefault="003A079F" w:rsidP="003A079F">
      <w:pPr>
        <w:ind w:left="-5"/>
      </w:pPr>
      <w:r>
        <w:t xml:space="preserve">Sundhedsplejersken har fået ”sin gang” i børnehaverne, hvilket har styrket samarbejdet mellem børnehave og sundhedsplejerske på det generelle plan. </w:t>
      </w:r>
    </w:p>
    <w:p w:rsidR="003A079F" w:rsidRDefault="003A079F" w:rsidP="003A079F">
      <w:pPr>
        <w:ind w:left="-5"/>
      </w:pPr>
    </w:p>
    <w:p w:rsidR="00B04748" w:rsidRDefault="00B04748" w:rsidP="00993AB9">
      <w:pPr>
        <w:ind w:left="-5"/>
        <w:rPr>
          <w:i/>
          <w:u w:val="single"/>
        </w:rPr>
      </w:pPr>
    </w:p>
    <w:p w:rsidR="00D44CF0" w:rsidRDefault="00D44CF0" w:rsidP="00993AB9">
      <w:pPr>
        <w:ind w:left="-5"/>
        <w:rPr>
          <w:i/>
          <w:u w:val="single"/>
        </w:rPr>
      </w:pPr>
      <w:r>
        <w:rPr>
          <w:i/>
          <w:u w:val="single"/>
        </w:rPr>
        <w:t>Forældrenes udsagn:</w:t>
      </w:r>
    </w:p>
    <w:p w:rsidR="00D44CF0" w:rsidRDefault="007D6E04" w:rsidP="00993AB9">
      <w:pPr>
        <w:ind w:left="-5"/>
      </w:pPr>
      <w:r>
        <w:t>Dagtilbud</w:t>
      </w:r>
      <w:r w:rsidR="00D44CF0" w:rsidRPr="00D44CF0">
        <w:t xml:space="preserve"> har ikke fået mange tilbagemeldinger, men forældrene virker glade for samtalen og er meget spørgende og lyttende.</w:t>
      </w:r>
    </w:p>
    <w:p w:rsidR="00D44CF0" w:rsidRDefault="00D44CF0" w:rsidP="00993AB9">
      <w:pPr>
        <w:ind w:left="-5"/>
      </w:pPr>
    </w:p>
    <w:p w:rsidR="00D44CF0" w:rsidRDefault="007D6E04" w:rsidP="00993AB9">
      <w:pPr>
        <w:ind w:left="-5"/>
      </w:pPr>
      <w:r>
        <w:t>Dagtilbud oplever f</w:t>
      </w:r>
      <w:r w:rsidR="00D44CF0">
        <w:t>orældrene går smilende fra konsultationen og deler andre informationer med os efter konsultationerne.</w:t>
      </w:r>
    </w:p>
    <w:p w:rsidR="007D6E04" w:rsidRDefault="007D6E04" w:rsidP="00993AB9">
      <w:pPr>
        <w:ind w:left="-5"/>
      </w:pPr>
    </w:p>
    <w:p w:rsidR="00B04748" w:rsidRDefault="007D6E04" w:rsidP="00993AB9">
      <w:pPr>
        <w:ind w:left="-5"/>
      </w:pPr>
      <w:r>
        <w:t>Forældrene</w:t>
      </w:r>
      <w:r w:rsidR="00B04748" w:rsidRPr="00B04748">
        <w:t xml:space="preserve"> vil gerne deltage, og blive opmærksomme hvis deres barn er udfordret, nogle mener dog</w:t>
      </w:r>
      <w:r>
        <w:t>,</w:t>
      </w:r>
      <w:r w:rsidR="00B04748" w:rsidRPr="00B04748">
        <w:t xml:space="preserve"> at det er for tidligt at sn</w:t>
      </w:r>
      <w:r w:rsidR="00B04748">
        <w:t>akke overvægt.</w:t>
      </w:r>
    </w:p>
    <w:p w:rsidR="0073566F" w:rsidRDefault="0073566F" w:rsidP="0073566F">
      <w:pPr>
        <w:ind w:left="-5"/>
      </w:pPr>
    </w:p>
    <w:p w:rsidR="0073566F" w:rsidRDefault="0073566F" w:rsidP="0073566F">
      <w:pPr>
        <w:ind w:left="-5"/>
      </w:pPr>
      <w:r>
        <w:t>Forældrene er positive overfor indsatsen og flere har givet udtryk for, at selvom skemaet, som de udfylder på BørnUngeLiv.dk forud for undersøgelsen er langt, så giver det et godt indblik i, hvilke emner der kan drøftes med sundhedsplejersken og pædagogen efterfølgende.</w:t>
      </w:r>
    </w:p>
    <w:p w:rsidR="00BF3896" w:rsidRDefault="00BF3896" w:rsidP="0073566F">
      <w:pPr>
        <w:ind w:left="-5"/>
      </w:pPr>
    </w:p>
    <w:p w:rsidR="00BF3896" w:rsidRDefault="007D6E04" w:rsidP="00BF3896">
      <w:pPr>
        <w:ind w:left="-5"/>
      </w:pPr>
      <w:r>
        <w:t>Sundhedsplejersken</w:t>
      </w:r>
      <w:r w:rsidR="00BF3896">
        <w:t xml:space="preserve"> oplever en generel tilfredshed blandt forældrene med, at Sundhedsplejen kommer på</w:t>
      </w:r>
      <w:r>
        <w:t xml:space="preserve"> banen. Der er en generel tillid</w:t>
      </w:r>
      <w:r w:rsidR="00BF3896">
        <w:t xml:space="preserve"> til Sundhedsplejen</w:t>
      </w:r>
      <w:r>
        <w:t>,</w:t>
      </w:r>
      <w:r w:rsidR="00BF3896">
        <w:t xml:space="preserve"> og der lyttes til den vejledning</w:t>
      </w:r>
      <w:r>
        <w:t>,</w:t>
      </w:r>
      <w:r w:rsidR="00BF3896">
        <w:t xml:space="preserve"> der gives.  </w:t>
      </w:r>
    </w:p>
    <w:p w:rsidR="007D6E04" w:rsidRDefault="007D6E04" w:rsidP="00BF3896">
      <w:pPr>
        <w:ind w:left="-5"/>
      </w:pPr>
    </w:p>
    <w:p w:rsidR="00BF3896" w:rsidRDefault="00BF3896" w:rsidP="00BF3896">
      <w:pPr>
        <w:ind w:left="-5"/>
      </w:pPr>
      <w:r>
        <w:t>De fleste forældre bliver overraskede over, at deres barn er overvægtigt – det er de færreste med overvægtige børn, der har tilkendegivet i spørgeskemaet, at deres barn er overvægtigt. De fleste mener, at ”deres barns vægt passer fint” (jeg mener det er dette de kan svare i spørgeskemaet). De fleste er glade for, at overvægten italesættes, men de mener</w:t>
      </w:r>
      <w:r w:rsidR="007D6E04">
        <w:t>,</w:t>
      </w:r>
      <w:r>
        <w:t xml:space="preserve"> at de selv kan tage hånd om det. </w:t>
      </w:r>
    </w:p>
    <w:p w:rsidR="00BF3896" w:rsidRDefault="00BF3896" w:rsidP="00BF3896">
      <w:pPr>
        <w:ind w:left="-5"/>
      </w:pPr>
      <w:r>
        <w:t xml:space="preserve">Aktuelt følger jeg tre børn – som er svært overvægtige – efter aftale med forældrene. Jeg vurderer børnenes vækst hvert ½ år i daginstitutionen, hvorefter forældrene kontaktes. Børnene føler sig særligt udvalgte, fordi de kommer ind til mig – igen og igen. For alle tre børn gælder det, at BMI langsomt falder. </w:t>
      </w:r>
    </w:p>
    <w:p w:rsidR="007D6E04" w:rsidRDefault="007D6E04" w:rsidP="00BF3896">
      <w:pPr>
        <w:ind w:left="-5"/>
      </w:pPr>
    </w:p>
    <w:p w:rsidR="00BF3896" w:rsidRDefault="00BF3896" w:rsidP="00BF3896">
      <w:pPr>
        <w:ind w:left="-5"/>
      </w:pPr>
      <w:r>
        <w:t>Forældrene er glade for, at få vendt udfordringer ift. søvn, kostvaner, spisemønstre i familien og opdragelsesproblematikker.</w:t>
      </w:r>
    </w:p>
    <w:p w:rsidR="003A079F" w:rsidRDefault="003A079F" w:rsidP="007D6E04"/>
    <w:p w:rsidR="003A079F" w:rsidRDefault="007D6E04" w:rsidP="003A079F">
      <w:pPr>
        <w:ind w:left="-5"/>
      </w:pPr>
      <w:r>
        <w:t>F</w:t>
      </w:r>
      <w:r w:rsidR="003A079F">
        <w:t xml:space="preserve">orældre siger, at det er dejligt med 3,5 års tilbuddet. </w:t>
      </w:r>
    </w:p>
    <w:p w:rsidR="003A079F" w:rsidRDefault="003A079F" w:rsidP="003A079F">
      <w:pPr>
        <w:ind w:left="-5"/>
      </w:pPr>
    </w:p>
    <w:p w:rsidR="003A079F" w:rsidRDefault="003A079F" w:rsidP="003A079F">
      <w:pPr>
        <w:ind w:left="-5"/>
      </w:pPr>
      <w:r>
        <w:t xml:space="preserve">Nogle forældre har også sagt, at det er godt at få talt med sundhedsplejerske igen, fordi hun kender barnets og familiens baggrund. </w:t>
      </w:r>
    </w:p>
    <w:p w:rsidR="003A079F" w:rsidRDefault="003A079F" w:rsidP="003A079F">
      <w:pPr>
        <w:ind w:left="-5"/>
      </w:pPr>
    </w:p>
    <w:p w:rsidR="003A079F" w:rsidRDefault="003A079F" w:rsidP="003A079F">
      <w:pPr>
        <w:ind w:left="-5"/>
      </w:pPr>
      <w:r>
        <w:t>En mor, som ikke havde set invitationen, skrev senere, da hun blev opmærksom på, at hendes barn ikke havde modtaget tilbuddet, at hun så sundhedsplejens syn på børns udvikling som vigtig at få med i vurderingen af børns trivsel, idet det hos lægen til tider kan gå meget hurtigt.</w:t>
      </w:r>
    </w:p>
    <w:p w:rsidR="003A079F" w:rsidRDefault="003A079F" w:rsidP="00BF3896">
      <w:pPr>
        <w:ind w:left="-5"/>
      </w:pPr>
    </w:p>
    <w:p w:rsidR="0073566F" w:rsidRDefault="0073566F" w:rsidP="0073566F"/>
    <w:p w:rsidR="00D44CF0" w:rsidRDefault="00D44CF0" w:rsidP="00993AB9">
      <w:pPr>
        <w:ind w:left="-5"/>
      </w:pPr>
    </w:p>
    <w:p w:rsidR="00D44CF0" w:rsidRDefault="00D44CF0" w:rsidP="00993AB9">
      <w:pPr>
        <w:ind w:left="-5"/>
        <w:rPr>
          <w:i/>
          <w:u w:val="single"/>
        </w:rPr>
      </w:pPr>
      <w:r>
        <w:rPr>
          <w:i/>
          <w:u w:val="single"/>
        </w:rPr>
        <w:t>Opmærksomhedspunkter for daginstitutionen efter undersøgelsen:</w:t>
      </w:r>
    </w:p>
    <w:p w:rsidR="00D44CF0" w:rsidRPr="00D44CF0" w:rsidRDefault="007D6E04" w:rsidP="007D6E04">
      <w:r>
        <w:t>Dagtilbud</w:t>
      </w:r>
      <w:r w:rsidR="00D44CF0" w:rsidRPr="00D44CF0">
        <w:t xml:space="preserve"> har fået større fokus på motoriske udfordringer, og er blevet bedre til selv at få øje på dem, f.eks. platfodede børn. Vesten med knapper som bruges sammen med børnene, kunne måske udskiftes med en med lynlås, da det i højere udstrækning er det børnene bruger i hverdagen.</w:t>
      </w:r>
    </w:p>
    <w:p w:rsidR="00993AB9" w:rsidRDefault="00993AB9" w:rsidP="00993AB9">
      <w:pPr>
        <w:ind w:left="-5"/>
      </w:pPr>
    </w:p>
    <w:p w:rsidR="00D44CF0" w:rsidRDefault="007D6E04" w:rsidP="00D44CF0">
      <w:pPr>
        <w:ind w:left="-5"/>
      </w:pPr>
      <w:r>
        <w:t xml:space="preserve">Dagtilbud </w:t>
      </w:r>
      <w:r w:rsidR="00D44CF0">
        <w:t>får et skærpet syn på</w:t>
      </w:r>
      <w:r>
        <w:t>,</w:t>
      </w:r>
      <w:r w:rsidR="00D44CF0">
        <w:t xml:space="preserve"> hvad børnene kan – og hvad de måske er knapt så gode til. Det kan vi bruge i planlægningen af vores hverdag. Her har vi morgenmotion med alle børnehavebørn, er der nogle af børnene, der har noget fysisk eller motorisk, de har det lidt sværere med, så lægger vi det ind i motionen. For hvis et barn har godt a</w:t>
      </w:r>
      <w:r w:rsidR="00B04748">
        <w:t>f det, så har de 30 andre også.</w:t>
      </w:r>
      <w:r w:rsidR="00D44CF0">
        <w:t xml:space="preserve"> </w:t>
      </w:r>
    </w:p>
    <w:p w:rsidR="00D44CF0" w:rsidRDefault="00D44CF0" w:rsidP="00D44CF0">
      <w:pPr>
        <w:ind w:left="-5"/>
      </w:pPr>
    </w:p>
    <w:p w:rsidR="00B04748" w:rsidRDefault="00B04748" w:rsidP="00D44CF0">
      <w:pPr>
        <w:ind w:left="-5"/>
        <w:rPr>
          <w:i/>
          <w:u w:val="single"/>
        </w:rPr>
      </w:pPr>
    </w:p>
    <w:p w:rsidR="00D44CF0" w:rsidRDefault="00D44CF0" w:rsidP="00D44CF0">
      <w:pPr>
        <w:ind w:left="-5"/>
        <w:rPr>
          <w:i/>
          <w:u w:val="single"/>
        </w:rPr>
      </w:pPr>
      <w:r>
        <w:rPr>
          <w:i/>
          <w:u w:val="single"/>
        </w:rPr>
        <w:t>Betydning for børn og forældre:</w:t>
      </w:r>
    </w:p>
    <w:p w:rsidR="00D44CF0" w:rsidRDefault="00D44CF0" w:rsidP="00D44CF0">
      <w:r w:rsidRPr="00D44CF0">
        <w:t xml:space="preserve">Børnene føler sig som noget særligt, når de skal ned og lege/undersøges. Vi ser at de tager nogen af øvelserne med op og viser deres kammerater eller giver udtryk for de gerne vil prøve det igen. </w:t>
      </w:r>
    </w:p>
    <w:p w:rsidR="007D6E04" w:rsidRDefault="007D6E04" w:rsidP="00D44CF0"/>
    <w:p w:rsidR="00D44CF0" w:rsidRDefault="00D44CF0" w:rsidP="00D44CF0">
      <w:r w:rsidRPr="00D44CF0">
        <w:t>Forældrene taler positivt om undersøgelsen og personale/forældre har fået en større gensidig forståelse omkring de problemstillinger</w:t>
      </w:r>
      <w:r w:rsidR="007D6E04">
        <w:t>,</w:t>
      </w:r>
      <w:r w:rsidRPr="00D44CF0">
        <w:t xml:space="preserve"> der bliver talt om.</w:t>
      </w:r>
    </w:p>
    <w:p w:rsidR="0073566F" w:rsidRDefault="0073566F" w:rsidP="00D44CF0"/>
    <w:p w:rsidR="0073566F" w:rsidRDefault="0073566F" w:rsidP="00D44CF0">
      <w:r w:rsidRPr="0073566F">
        <w:lastRenderedPageBreak/>
        <w:t>Det er givende for undersøgelsen, at der deltager pædagogisk uddannet personale – det gør at alle børn kommer med – også de generte.</w:t>
      </w:r>
    </w:p>
    <w:p w:rsidR="00B04748" w:rsidRDefault="00B04748" w:rsidP="00D44CF0"/>
    <w:p w:rsidR="00B04748" w:rsidRDefault="007D6E04" w:rsidP="00D44CF0">
      <w:r>
        <w:t>Forældrene</w:t>
      </w:r>
      <w:r w:rsidR="00B04748" w:rsidRPr="00B04748">
        <w:t xml:space="preserve"> bliver mere </w:t>
      </w:r>
      <w:r w:rsidR="00B04748">
        <w:t xml:space="preserve">bevidste om kost og madpakker, </w:t>
      </w:r>
      <w:r w:rsidR="00B04748" w:rsidRPr="00B04748">
        <w:t>motion og bevægelse.</w:t>
      </w:r>
    </w:p>
    <w:p w:rsidR="00BF3896" w:rsidRDefault="00BF3896" w:rsidP="00D44CF0"/>
    <w:p w:rsidR="00BF3896" w:rsidRDefault="00BF3896" w:rsidP="00D44CF0">
      <w:r w:rsidRPr="00BF3896">
        <w:t>Daglige udfordringer, som de fleste forældre affinder sig med, kommer under lup og forældrene får inspiration til at bryde gamle mønstre. Jeg har fået tilbagemeldinger på, at børn er blevet mere madmodige og de har smidt bleen i dagtimerne.</w:t>
      </w:r>
    </w:p>
    <w:p w:rsidR="003A079F" w:rsidRDefault="003A079F" w:rsidP="00D44CF0"/>
    <w:p w:rsidR="003A079F" w:rsidRDefault="003A079F" w:rsidP="00D44CF0">
      <w:r>
        <w:t>Konsultationen giver</w:t>
      </w:r>
      <w:r w:rsidRPr="003A079F">
        <w:t xml:space="preserve"> mulighed for at informere om andre tværfaglige tiltag</w:t>
      </w:r>
      <w:r>
        <w:t>, så som familiestuer, F</w:t>
      </w:r>
      <w:r w:rsidRPr="003A079F">
        <w:t>amiliehuset, børneterapeuter.</w:t>
      </w:r>
    </w:p>
    <w:p w:rsidR="003A079F" w:rsidRDefault="003A079F" w:rsidP="00D44CF0"/>
    <w:p w:rsidR="003A079F" w:rsidRDefault="003A079F" w:rsidP="003A079F">
      <w:r>
        <w:t>En sundhedsplejerske har spurgt ind til, hvordan det var at svare på spørgsmålene i BørnogUngeLiv.dk, hvor flere forældre, som udfyldte det i fællesskab har sagt, at det gav anledning til gode samtaler forældre imellem om deres barn.</w:t>
      </w:r>
    </w:p>
    <w:p w:rsidR="003A079F" w:rsidRDefault="003A079F" w:rsidP="003A079F"/>
    <w:p w:rsidR="003A079F" w:rsidRDefault="003A079F" w:rsidP="003A079F">
      <w:r>
        <w:t xml:space="preserve">Sundhedsplejersken har gjort flere forældre opmærksomme på deres barns overvægt, hvor de ikke selv syntes, at barnet var overvægtigt. Det har givet flere forskellige reaktioner fra forældre. </w:t>
      </w:r>
    </w:p>
    <w:p w:rsidR="003A079F" w:rsidRDefault="003A079F" w:rsidP="003A079F"/>
    <w:p w:rsidR="003A079F" w:rsidRDefault="003A079F" w:rsidP="003A079F">
      <w:r>
        <w:t>Som sundhedsplejerske er jeg ikke direkte en del af barns og forældres hverdag efter 3,5 års tilbuddet, så det kan være svært at svare på, hvilken betydning undersøgelsen har haft. Men jeg håber, at nogle råd bliver fulgt fx. begynde at gå til gymnastik, øve at turde hoppe ned, øve at gribe bold, drikke vand og mælk fremfor saft/sodavand og børn skal ikke med ind ”på tanken” og have sødt. ”I det mindste håber jeg at have sået et frø”.</w:t>
      </w:r>
    </w:p>
    <w:p w:rsidR="003A079F" w:rsidRDefault="003A079F" w:rsidP="003A079F"/>
    <w:p w:rsidR="003A079F" w:rsidRDefault="003A079F" w:rsidP="003A079F"/>
    <w:p w:rsidR="00D44CF0" w:rsidRDefault="00D44CF0" w:rsidP="00D44CF0"/>
    <w:p w:rsidR="00D44CF0" w:rsidRDefault="00D44CF0" w:rsidP="00D44CF0">
      <w:pPr>
        <w:rPr>
          <w:i/>
          <w:u w:val="single"/>
        </w:rPr>
      </w:pPr>
      <w:r>
        <w:rPr>
          <w:i/>
          <w:u w:val="single"/>
        </w:rPr>
        <w:t>Undersøgelsens bidrag til pædagogisk praksis:</w:t>
      </w:r>
    </w:p>
    <w:p w:rsidR="00D44CF0" w:rsidRPr="00992345" w:rsidRDefault="00992345" w:rsidP="00D44CF0">
      <w:r w:rsidRPr="00992345">
        <w:t>Det støtter godt op om vores fokus på forældreinddragelse. Vi inddrager viden fra undersøgelserne i vores daglige arbejde med børnene samt i sparring personalet imellem.</w:t>
      </w:r>
    </w:p>
    <w:p w:rsidR="00D44CF0" w:rsidRDefault="00D44CF0" w:rsidP="00D44CF0"/>
    <w:p w:rsidR="00B04748" w:rsidRDefault="0073566F" w:rsidP="0073566F">
      <w:r w:rsidRPr="0073566F">
        <w:t>Det er givende at personale deltager i eftermiddags konsultationen – de kan bidrage med observationer fra børnehaven.</w:t>
      </w:r>
    </w:p>
    <w:p w:rsidR="00B04748" w:rsidRDefault="00B04748" w:rsidP="0073566F"/>
    <w:p w:rsidR="00B04748" w:rsidRDefault="00B04748" w:rsidP="0073566F">
      <w:r>
        <w:t>Mere målrettet i forhold til Motorik og ernæring/ kost.</w:t>
      </w:r>
    </w:p>
    <w:p w:rsidR="00D92CD8" w:rsidRDefault="00D92CD8" w:rsidP="0073566F"/>
    <w:p w:rsidR="00D92CD8" w:rsidRDefault="00D92CD8" w:rsidP="0073566F">
      <w:r>
        <w:t xml:space="preserve">Der er en fælles faglig tilgang til arbejdet med børns renlighed, det at komme af med bleen og bruge toilettet. Det har været et godt bidrag til dialogen med forældrene om </w:t>
      </w:r>
      <w:proofErr w:type="spellStart"/>
      <w:r>
        <w:t>selvhjulpenhed</w:t>
      </w:r>
      <w:proofErr w:type="spellEnd"/>
      <w:r>
        <w:t>.</w:t>
      </w:r>
    </w:p>
    <w:p w:rsidR="00D92CD8" w:rsidRDefault="00D92CD8" w:rsidP="0073566F"/>
    <w:p w:rsidR="00D92CD8" w:rsidRDefault="00D92CD8" w:rsidP="0073566F">
      <w:r>
        <w:t>Kombinationen af pædagogens daglige dialog med forældrene og den gensidige tillid mellem dem, kombineret med sundhedsplejerskens faglighed, der er underbygget af data, bibringer til et nyt niveau i samarbejdet om barnets trivsel og udvikling.</w:t>
      </w:r>
    </w:p>
    <w:p w:rsidR="00BF3896" w:rsidRDefault="00BF3896" w:rsidP="0073566F"/>
    <w:p w:rsidR="00B04748" w:rsidRDefault="00B04748" w:rsidP="0073566F">
      <w:pPr>
        <w:rPr>
          <w:i/>
          <w:u w:val="single"/>
        </w:rPr>
      </w:pPr>
    </w:p>
    <w:p w:rsidR="00BF3896" w:rsidRDefault="00BF3896" w:rsidP="0073566F">
      <w:pPr>
        <w:rPr>
          <w:i/>
          <w:u w:val="single"/>
        </w:rPr>
      </w:pPr>
      <w:r>
        <w:rPr>
          <w:i/>
          <w:u w:val="single"/>
        </w:rPr>
        <w:t>Undersøgelsens bidrag til sundhedsfremme og forebyggelse:</w:t>
      </w:r>
    </w:p>
    <w:p w:rsidR="00BF3896" w:rsidRDefault="00BF3896" w:rsidP="00BF3896">
      <w:r>
        <w:t xml:space="preserve">Overvægt italesættes og der tilbydes en indsats ift. dette. </w:t>
      </w:r>
    </w:p>
    <w:p w:rsidR="00BF3896" w:rsidRDefault="00BF3896" w:rsidP="00BF3896"/>
    <w:p w:rsidR="00BF3896" w:rsidRDefault="00BF3896" w:rsidP="00BF3896">
      <w:r>
        <w:lastRenderedPageBreak/>
        <w:t xml:space="preserve">Motorisk udfordrede børn, opspores og henvises til samarbejdspartnere. </w:t>
      </w:r>
    </w:p>
    <w:p w:rsidR="003A079F" w:rsidRDefault="00BF3896" w:rsidP="00BF3896">
      <w:r>
        <w:t xml:space="preserve">Generel vejledning om opdragelse, familiemønstre og - dynamikker italesættes generelt. Det betyder at både børn i velfungerende og børn i sårbare familier </w:t>
      </w:r>
      <w:r w:rsidR="003A079F">
        <w:t>tilgodeses.</w:t>
      </w:r>
    </w:p>
    <w:p w:rsidR="003A079F" w:rsidRDefault="003A079F" w:rsidP="00BF3896"/>
    <w:p w:rsidR="000B2BB2" w:rsidRDefault="003A079F" w:rsidP="00BF3896">
      <w:r>
        <w:t>En sundhedsplejersken</w:t>
      </w:r>
      <w:r w:rsidRPr="003A079F">
        <w:t xml:space="preserve"> håber</w:t>
      </w:r>
      <w:r>
        <w:t>, at undersøgelses effekt</w:t>
      </w:r>
      <w:r w:rsidRPr="003A079F">
        <w:t xml:space="preserve"> kan se</w:t>
      </w:r>
      <w:r w:rsidR="000B2BB2">
        <w:t>s når børnene</w:t>
      </w:r>
      <w:r w:rsidRPr="003A079F">
        <w:t xml:space="preserve"> begynder at komme i skole. </w:t>
      </w:r>
    </w:p>
    <w:p w:rsidR="000B2BB2" w:rsidRDefault="000B2BB2" w:rsidP="00BF3896"/>
    <w:p w:rsidR="003A079F" w:rsidRDefault="000B2BB2" w:rsidP="00BF3896">
      <w:r>
        <w:t xml:space="preserve">Det at italesætte overvægt </w:t>
      </w:r>
      <w:r w:rsidR="00D92CD8">
        <w:t xml:space="preserve">tidligt </w:t>
      </w:r>
      <w:r>
        <w:t>for forældrene og vanskeligheder ift. motorik, gør det lettere at henvise til behandling ex.</w:t>
      </w:r>
      <w:r w:rsidR="003A079F" w:rsidRPr="003A079F">
        <w:t xml:space="preserve"> Fit</w:t>
      </w:r>
      <w:r>
        <w:t xml:space="preserve"> </w:t>
      </w:r>
      <w:r w:rsidR="003A079F" w:rsidRPr="003A079F">
        <w:t>&amp;</w:t>
      </w:r>
      <w:r>
        <w:t xml:space="preserve"> </w:t>
      </w:r>
      <w:proofErr w:type="spellStart"/>
      <w:r w:rsidR="003A079F" w:rsidRPr="003A079F">
        <w:t>Najs</w:t>
      </w:r>
      <w:proofErr w:type="spellEnd"/>
      <w:r>
        <w:t xml:space="preserve"> (overvægtsbehandling).</w:t>
      </w:r>
    </w:p>
    <w:p w:rsidR="000B2BB2" w:rsidRDefault="000B2BB2" w:rsidP="00BF3896"/>
    <w:p w:rsidR="000B2BB2" w:rsidRDefault="000B2BB2" w:rsidP="000B2BB2">
      <w:r>
        <w:t xml:space="preserve">En sundhedsplejerske oplever at fokus holdes på barnets trivsel, - jo mere barnet kommer i fokus jo mere er forældres bevidsthed omkring barnet, hvilket gavner barnets udvikling, når det forstås af sin omverden. </w:t>
      </w:r>
    </w:p>
    <w:p w:rsidR="000B2BB2" w:rsidRDefault="000B2BB2" w:rsidP="000B2BB2"/>
    <w:p w:rsidR="000B2BB2" w:rsidRDefault="000B2BB2" w:rsidP="000B2BB2">
      <w:r>
        <w:t xml:space="preserve">Eventuel overvægt italesættes for forældre. </w:t>
      </w:r>
    </w:p>
    <w:p w:rsidR="000B2BB2" w:rsidRDefault="000B2BB2" w:rsidP="000B2BB2"/>
    <w:p w:rsidR="000B2BB2" w:rsidRDefault="000B2BB2" w:rsidP="000B2BB2">
      <w:r>
        <w:t>En øget opmærksomhed på det enkelte barns motorik og børns motoriske udvikling generelt.</w:t>
      </w:r>
    </w:p>
    <w:p w:rsidR="000B2BB2" w:rsidRDefault="000B2BB2" w:rsidP="00BF3896"/>
    <w:p w:rsidR="000B2BB2" w:rsidRPr="00BF3896" w:rsidRDefault="000B2BB2" w:rsidP="00BF3896"/>
    <w:p w:rsidR="00D44CF0" w:rsidRDefault="00D44CF0" w:rsidP="00993AB9">
      <w:pPr>
        <w:ind w:left="-5"/>
      </w:pPr>
    </w:p>
    <w:p w:rsidR="00B365E3" w:rsidRDefault="00B365E3" w:rsidP="00993AB9">
      <w:pPr>
        <w:ind w:left="-5"/>
      </w:pPr>
    </w:p>
    <w:p w:rsidR="00485D16" w:rsidRDefault="00485D16" w:rsidP="00485D16"/>
    <w:p w:rsidR="00993AB9" w:rsidRDefault="00993AB9" w:rsidP="00993AB9">
      <w:pPr>
        <w:ind w:left="-5"/>
      </w:pPr>
    </w:p>
    <w:p w:rsidR="00993AB9" w:rsidRDefault="00993AB9" w:rsidP="00993AB9">
      <w:pPr>
        <w:ind w:left="-5"/>
      </w:pPr>
    </w:p>
    <w:p w:rsidR="00993AB9" w:rsidRDefault="00993AB9" w:rsidP="00993AB9">
      <w:pPr>
        <w:spacing w:line="259" w:lineRule="auto"/>
      </w:pPr>
      <w:r>
        <w:t xml:space="preserve"> </w:t>
      </w:r>
    </w:p>
    <w:p w:rsidR="00993AB9" w:rsidRDefault="00993AB9" w:rsidP="00EF1160">
      <w:pPr>
        <w:ind w:left="-5"/>
      </w:pPr>
    </w:p>
    <w:p w:rsidR="00C9250C" w:rsidRDefault="00C9250C" w:rsidP="00961901">
      <w:pPr>
        <w:jc w:val="center"/>
      </w:pPr>
    </w:p>
    <w:p w:rsidR="000B2BB2" w:rsidRDefault="000B2BB2" w:rsidP="00B365E3">
      <w:pPr>
        <w:rPr>
          <w:b/>
        </w:rPr>
      </w:pPr>
    </w:p>
    <w:p w:rsidR="005C3F9F" w:rsidRDefault="005C3F9F" w:rsidP="00B365E3">
      <w:pPr>
        <w:rPr>
          <w:b/>
        </w:rPr>
      </w:pPr>
      <w:r>
        <w:rPr>
          <w:b/>
        </w:rPr>
        <w:t>BILAG 1 – faglig standard</w:t>
      </w:r>
    </w:p>
    <w:p w:rsidR="00D92CD8" w:rsidRDefault="00D92CD8" w:rsidP="00B365E3">
      <w:pPr>
        <w:rPr>
          <w:b/>
        </w:rPr>
      </w:pPr>
    </w:p>
    <w:p w:rsidR="00D92CD8" w:rsidRDefault="00D92CD8" w:rsidP="00B365E3">
      <w:pPr>
        <w:rPr>
          <w:b/>
        </w:rPr>
      </w:pPr>
    </w:p>
    <w:p w:rsidR="00604AC3" w:rsidRDefault="00604AC3" w:rsidP="00B365E3">
      <w:pPr>
        <w:rPr>
          <w:b/>
        </w:rPr>
      </w:pPr>
    </w:p>
    <w:p w:rsidR="00604AC3" w:rsidRDefault="00604AC3" w:rsidP="00B365E3">
      <w:pPr>
        <w:rPr>
          <w:b/>
        </w:rPr>
      </w:pPr>
      <w:r>
        <w:rPr>
          <w:noProof/>
        </w:rPr>
        <w:lastRenderedPageBreak/>
        <w:drawing>
          <wp:inline distT="0" distB="0" distL="0" distR="0" wp14:anchorId="2EB7A598" wp14:editId="565890EF">
            <wp:extent cx="5190748" cy="736282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927" r="30375" b="2416"/>
                    <a:stretch/>
                  </pic:blipFill>
                  <pic:spPr bwMode="auto">
                    <a:xfrm>
                      <a:off x="0" y="0"/>
                      <a:ext cx="5199597" cy="7375376"/>
                    </a:xfrm>
                    <a:prstGeom prst="rect">
                      <a:avLst/>
                    </a:prstGeom>
                    <a:ln>
                      <a:noFill/>
                    </a:ln>
                    <a:extLst>
                      <a:ext uri="{53640926-AAD7-44D8-BBD7-CCE9431645EC}">
                        <a14:shadowObscured xmlns:a14="http://schemas.microsoft.com/office/drawing/2010/main"/>
                      </a:ext>
                    </a:extLst>
                  </pic:spPr>
                </pic:pic>
              </a:graphicData>
            </a:graphic>
          </wp:inline>
        </w:drawing>
      </w:r>
    </w:p>
    <w:p w:rsidR="00604AC3" w:rsidRDefault="00604AC3" w:rsidP="00B365E3">
      <w:pPr>
        <w:rPr>
          <w:b/>
        </w:rPr>
      </w:pPr>
    </w:p>
    <w:p w:rsidR="00604AC3" w:rsidRDefault="00604AC3" w:rsidP="00B365E3">
      <w:pPr>
        <w:rPr>
          <w:b/>
        </w:rPr>
      </w:pPr>
      <w:r>
        <w:rPr>
          <w:noProof/>
        </w:rPr>
        <w:lastRenderedPageBreak/>
        <w:drawing>
          <wp:inline distT="0" distB="0" distL="0" distR="0" wp14:anchorId="48C85A88" wp14:editId="117E43B8">
            <wp:extent cx="5219700" cy="7587154"/>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95" r="30706"/>
                    <a:stretch/>
                  </pic:blipFill>
                  <pic:spPr bwMode="auto">
                    <a:xfrm>
                      <a:off x="0" y="0"/>
                      <a:ext cx="5233289" cy="7606906"/>
                    </a:xfrm>
                    <a:prstGeom prst="rect">
                      <a:avLst/>
                    </a:prstGeom>
                    <a:ln>
                      <a:noFill/>
                    </a:ln>
                    <a:extLst>
                      <a:ext uri="{53640926-AAD7-44D8-BBD7-CCE9431645EC}">
                        <a14:shadowObscured xmlns:a14="http://schemas.microsoft.com/office/drawing/2010/main"/>
                      </a:ext>
                    </a:extLst>
                  </pic:spPr>
                </pic:pic>
              </a:graphicData>
            </a:graphic>
          </wp:inline>
        </w:drawing>
      </w:r>
    </w:p>
    <w:p w:rsidR="00D92CD8" w:rsidRDefault="00D92CD8" w:rsidP="00B365E3">
      <w:pPr>
        <w:rPr>
          <w:b/>
        </w:rPr>
      </w:pPr>
    </w:p>
    <w:p w:rsidR="00D92CD8" w:rsidRDefault="00D92CD8" w:rsidP="00B365E3">
      <w:pPr>
        <w:rPr>
          <w:b/>
        </w:rPr>
      </w:pPr>
    </w:p>
    <w:p w:rsidR="00255B33" w:rsidRDefault="005C3F9F" w:rsidP="00B365E3">
      <w:pPr>
        <w:rPr>
          <w:b/>
        </w:rPr>
      </w:pPr>
      <w:r>
        <w:rPr>
          <w:b/>
        </w:rPr>
        <w:lastRenderedPageBreak/>
        <w:t>BILAG 2</w:t>
      </w:r>
      <w:r w:rsidR="00657D78">
        <w:rPr>
          <w:b/>
        </w:rPr>
        <w:t xml:space="preserve"> </w:t>
      </w:r>
      <w:r w:rsidR="000B2BB2">
        <w:rPr>
          <w:b/>
        </w:rPr>
        <w:t>–</w:t>
      </w:r>
      <w:r w:rsidR="00657D78">
        <w:rPr>
          <w:b/>
        </w:rPr>
        <w:t xml:space="preserve"> Invitation</w:t>
      </w:r>
      <w:r w:rsidR="007A3397">
        <w:rPr>
          <w:noProof/>
        </w:rPr>
        <w:drawing>
          <wp:inline distT="0" distB="0" distL="0" distR="0" wp14:anchorId="076A9D1A" wp14:editId="01461CBC">
            <wp:extent cx="5704840" cy="8339211"/>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61" r="30540" b="-6492"/>
                    <a:stretch/>
                  </pic:blipFill>
                  <pic:spPr bwMode="auto">
                    <a:xfrm>
                      <a:off x="0" y="0"/>
                      <a:ext cx="5721659" cy="8363796"/>
                    </a:xfrm>
                    <a:prstGeom prst="rect">
                      <a:avLst/>
                    </a:prstGeom>
                    <a:ln>
                      <a:noFill/>
                    </a:ln>
                    <a:extLst>
                      <a:ext uri="{53640926-AAD7-44D8-BBD7-CCE9431645EC}">
                        <a14:shadowObscured xmlns:a14="http://schemas.microsoft.com/office/drawing/2010/main"/>
                      </a:ext>
                    </a:extLst>
                  </pic:spPr>
                </pic:pic>
              </a:graphicData>
            </a:graphic>
          </wp:inline>
        </w:drawing>
      </w:r>
    </w:p>
    <w:p w:rsidR="007A3397" w:rsidRDefault="007A3397" w:rsidP="00B365E3">
      <w:pPr>
        <w:rPr>
          <w:b/>
        </w:rPr>
      </w:pPr>
    </w:p>
    <w:p w:rsidR="00604AC3" w:rsidRDefault="00604AC3" w:rsidP="00B365E3">
      <w:pPr>
        <w:rPr>
          <w:b/>
        </w:rPr>
      </w:pPr>
    </w:p>
    <w:p w:rsidR="00255B33" w:rsidRDefault="005C3F9F" w:rsidP="00B365E3">
      <w:pPr>
        <w:rPr>
          <w:b/>
        </w:rPr>
      </w:pPr>
      <w:r>
        <w:rPr>
          <w:b/>
        </w:rPr>
        <w:lastRenderedPageBreak/>
        <w:t>BILAG 3</w:t>
      </w:r>
      <w:r w:rsidR="00657D78">
        <w:rPr>
          <w:b/>
        </w:rPr>
        <w:t xml:space="preserve"> </w:t>
      </w:r>
      <w:r w:rsidR="007A3397">
        <w:rPr>
          <w:b/>
        </w:rPr>
        <w:t>–</w:t>
      </w:r>
      <w:r w:rsidR="00657D78">
        <w:rPr>
          <w:b/>
        </w:rPr>
        <w:t xml:space="preserve"> </w:t>
      </w:r>
      <w:r w:rsidR="007A3397">
        <w:rPr>
          <w:b/>
        </w:rPr>
        <w:t>Spørgeskema BørnUngeLiv.dk</w:t>
      </w:r>
    </w:p>
    <w:p w:rsidR="007A3397" w:rsidRDefault="007A3397" w:rsidP="00B365E3">
      <w:pPr>
        <w:rPr>
          <w:b/>
        </w:rPr>
      </w:pPr>
    </w:p>
    <w:p w:rsidR="007A3397" w:rsidRDefault="007A3397" w:rsidP="007A3397">
      <w:pPr>
        <w:autoSpaceDE w:val="0"/>
        <w:autoSpaceDN w:val="0"/>
        <w:adjustRightInd w:val="0"/>
        <w:rPr>
          <w:rFonts w:ascii="Roboto-Regular" w:hAnsi="Roboto-Regular" w:cs="Roboto-Regular"/>
          <w:sz w:val="32"/>
          <w:szCs w:val="32"/>
        </w:rPr>
      </w:pPr>
      <w:r>
        <w:rPr>
          <w:rFonts w:ascii="Roboto-Regular" w:hAnsi="Roboto-Regular" w:cs="Roboto-Regular"/>
          <w:sz w:val="32"/>
          <w:szCs w:val="32"/>
        </w:rPr>
        <w:t>Sund i børnehaven</w:t>
      </w:r>
    </w:p>
    <w:p w:rsidR="007A3397" w:rsidRDefault="007A3397" w:rsidP="007A3397">
      <w:pPr>
        <w:autoSpaceDE w:val="0"/>
        <w:autoSpaceDN w:val="0"/>
        <w:adjustRightInd w:val="0"/>
        <w:rPr>
          <w:rFonts w:ascii="Roboto-Regular" w:hAnsi="Roboto-Regular" w:cs="Roboto-Regular"/>
          <w:sz w:val="27"/>
          <w:szCs w:val="27"/>
        </w:rPr>
      </w:pPr>
    </w:p>
    <w:p w:rsidR="007A3397" w:rsidRDefault="007A3397" w:rsidP="007A3397">
      <w:pPr>
        <w:autoSpaceDE w:val="0"/>
        <w:autoSpaceDN w:val="0"/>
        <w:adjustRightInd w:val="0"/>
        <w:rPr>
          <w:rFonts w:ascii="Roboto-Regular" w:hAnsi="Roboto-Regular" w:cs="Roboto-Regular"/>
          <w:sz w:val="27"/>
          <w:szCs w:val="27"/>
        </w:rPr>
      </w:pPr>
      <w:r>
        <w:rPr>
          <w:rFonts w:ascii="Roboto-Regular" w:hAnsi="Roboto-Regular" w:cs="Roboto-Regular"/>
          <w:sz w:val="27"/>
          <w:szCs w:val="27"/>
        </w:rPr>
        <w:t>Barnets hverdag</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Hvordan har dit barn det?</w:t>
      </w:r>
    </w:p>
    <w:p w:rsidR="007A3397" w:rsidRDefault="007A3397" w:rsidP="007A3397">
      <w:pPr>
        <w:autoSpaceDE w:val="0"/>
        <w:autoSpaceDN w:val="0"/>
        <w:adjustRightInd w:val="0"/>
        <w:rPr>
          <w:rFonts w:ascii="Roboto-Regular" w:hAnsi="Roboto-Regular" w:cs="Roboto-Regular"/>
          <w:sz w:val="22"/>
          <w:szCs w:val="22"/>
        </w:rPr>
      </w:pPr>
      <w:r>
        <w:rPr>
          <w:rFonts w:ascii="Roboto-Regular" w:hAnsi="Roboto-Regular" w:cs="Roboto-Regular"/>
          <w:sz w:val="22"/>
          <w:szCs w:val="22"/>
        </w:rPr>
        <w:t>Sæt et kryds i hver linje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Rigtig godt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Rimelig godt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Ikke så godt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Slet ikke godt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Derhjemme</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Er dit barn nysgerrig og interesseret, når han/hun møder børn han/hun ikke kender?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Er der situationer, hvor dit barn er bange og utryg?</w:t>
      </w:r>
    </w:p>
    <w:p w:rsidR="007A3397" w:rsidRDefault="007A3397" w:rsidP="007A3397">
      <w:pPr>
        <w:autoSpaceDE w:val="0"/>
        <w:autoSpaceDN w:val="0"/>
        <w:adjustRightInd w:val="0"/>
        <w:rPr>
          <w:rFonts w:ascii="Roboto-Regular" w:hAnsi="Roboto-Regular" w:cs="Roboto-Regular"/>
          <w:sz w:val="22"/>
          <w:szCs w:val="22"/>
        </w:rPr>
      </w:pPr>
      <w:r>
        <w:rPr>
          <w:rFonts w:ascii="Roboto-Regular" w:hAnsi="Roboto-Regular" w:cs="Roboto-Regular"/>
          <w:sz w:val="22"/>
          <w:szCs w:val="22"/>
        </w:rPr>
        <w:t>Sæt et kryds i hver linje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Nej, aldrig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Nej, kun sjældent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Ja, nogen gange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Ja, for det meste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 Ved ikke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Derhjemme</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tit oplever du, at dit barn har konflikter med:</w:t>
      </w:r>
    </w:p>
    <w:p w:rsidR="007A3397" w:rsidRDefault="007A3397" w:rsidP="007A3397">
      <w:pPr>
        <w:autoSpaceDE w:val="0"/>
        <w:autoSpaceDN w:val="0"/>
        <w:adjustRightInd w:val="0"/>
        <w:rPr>
          <w:rFonts w:ascii="Roboto-Regular" w:hAnsi="Roboto-Regular" w:cs="Roboto-Regular"/>
          <w:sz w:val="22"/>
          <w:szCs w:val="22"/>
        </w:rPr>
      </w:pPr>
      <w:r>
        <w:rPr>
          <w:rFonts w:ascii="Roboto-Regular" w:hAnsi="Roboto-Regular" w:cs="Roboto-Regular"/>
          <w:sz w:val="22"/>
          <w:szCs w:val="22"/>
        </w:rPr>
        <w:t>Sæt et kryds i hver linje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Aldrig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Sjældent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Nogen gange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Næsten altid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 xml:space="preserve">Altid </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Jer som forældre?</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Er det nemt for dit bar</w:t>
      </w:r>
      <w:r w:rsidR="00384FCE">
        <w:rPr>
          <w:rFonts w:ascii="Roboto-Regular" w:hAnsi="Roboto-Regular" w:cs="Roboto-Regular"/>
          <w:sz w:val="23"/>
          <w:szCs w:val="23"/>
        </w:rPr>
        <w:t>n at falde til ro efter en kon</w:t>
      </w:r>
      <w:r>
        <w:rPr>
          <w:rFonts w:ascii="Roboto-Regular" w:hAnsi="Roboto-Regular" w:cs="Roboto-Regular"/>
          <w:sz w:val="23"/>
          <w:szCs w:val="23"/>
        </w:rPr>
        <w:t>flikt?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384FCE" w:rsidRDefault="00384FCE" w:rsidP="007A3397">
      <w:pPr>
        <w:autoSpaceDE w:val="0"/>
        <w:autoSpaceDN w:val="0"/>
        <w:adjustRightInd w:val="0"/>
        <w:rPr>
          <w:rFonts w:ascii="ArialMT" w:hAnsi="Times New Roman" w:cs="ArialMT"/>
          <w:sz w:val="16"/>
          <w:szCs w:val="16"/>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Har dit barn lyst til at være sammen med:</w:t>
      </w:r>
    </w:p>
    <w:p w:rsidR="007A3397" w:rsidRDefault="007A3397" w:rsidP="007A3397">
      <w:pPr>
        <w:autoSpaceDE w:val="0"/>
        <w:autoSpaceDN w:val="0"/>
        <w:adjustRightInd w:val="0"/>
        <w:rPr>
          <w:rFonts w:ascii="Roboto-Regular" w:hAnsi="Roboto-Regular" w:cs="Roboto-Regular"/>
          <w:sz w:val="22"/>
          <w:szCs w:val="22"/>
        </w:rPr>
      </w:pPr>
      <w:r>
        <w:rPr>
          <w:rFonts w:ascii="Roboto-Regular" w:hAnsi="Roboto-Regular" w:cs="Roboto-Regular"/>
          <w:sz w:val="22"/>
          <w:szCs w:val="22"/>
        </w:rPr>
        <w:t>Sæt et kryds i hver linje</w:t>
      </w:r>
    </w:p>
    <w:p w:rsidR="00384FCE" w:rsidRDefault="00384FCE" w:rsidP="00384FCE">
      <w:pPr>
        <w:autoSpaceDE w:val="0"/>
        <w:autoSpaceDN w:val="0"/>
        <w:adjustRightInd w:val="0"/>
        <w:rPr>
          <w:rFonts w:ascii="Roboto-Regular" w:hAnsi="Roboto-Regular" w:cs="Roboto-Regular"/>
          <w:sz w:val="21"/>
          <w:szCs w:val="21"/>
        </w:rPr>
      </w:pPr>
      <w:r>
        <w:rPr>
          <w:rFonts w:ascii="Roboto-Regular" w:hAnsi="Roboto-Regular" w:cs="Roboto-Regular"/>
          <w:sz w:val="21"/>
          <w:szCs w:val="21"/>
        </w:rPr>
        <w:t>Børn i store grupper?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w:t>
      </w:r>
      <w:r w:rsidR="00384FCE">
        <w:rPr>
          <w:rFonts w:ascii="Roboto-Regular" w:hAnsi="Roboto-Regular" w:cs="Roboto-Regular"/>
          <w:sz w:val="21"/>
          <w:szCs w:val="21"/>
        </w:rPr>
        <w:t xml:space="preserve"> </w:t>
      </w:r>
      <w:r>
        <w:rPr>
          <w:rFonts w:ascii="Roboto-Regular" w:hAnsi="Roboto-Regular" w:cs="Roboto-Regular"/>
          <w:sz w:val="21"/>
          <w:szCs w:val="21"/>
        </w:rPr>
        <w:t>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w:t>
      </w:r>
      <w:r w:rsidR="00384FCE">
        <w:rPr>
          <w:rFonts w:ascii="Roboto-Regular" w:hAnsi="Roboto-Regular" w:cs="Roboto-Regular"/>
          <w:sz w:val="21"/>
          <w:szCs w:val="21"/>
        </w:rPr>
        <w:t xml:space="preserve"> </w:t>
      </w:r>
      <w:r>
        <w:rPr>
          <w:rFonts w:ascii="Roboto-Regular" w:hAnsi="Roboto-Regular" w:cs="Roboto-Regular"/>
          <w:sz w:val="21"/>
          <w:szCs w:val="21"/>
        </w:rPr>
        <w:t>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w:t>
      </w:r>
      <w:r w:rsidR="00384FCE">
        <w:rPr>
          <w:rFonts w:ascii="Roboto-Regular" w:hAnsi="Roboto-Regular" w:cs="Roboto-Regular"/>
          <w:sz w:val="21"/>
          <w:szCs w:val="21"/>
        </w:rPr>
        <w:t xml:space="preserve"> </w:t>
      </w:r>
      <w:r>
        <w:rPr>
          <w:rFonts w:ascii="Roboto-Regular" w:hAnsi="Roboto-Regular" w:cs="Roboto-Regular"/>
          <w:sz w:val="21"/>
          <w:szCs w:val="21"/>
        </w:rPr>
        <w:t>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w:t>
      </w:r>
      <w:r w:rsidR="00384FCE">
        <w:rPr>
          <w:rFonts w:ascii="Roboto-Regular" w:hAnsi="Roboto-Regular" w:cs="Roboto-Regular"/>
          <w:sz w:val="21"/>
          <w:szCs w:val="21"/>
        </w:rPr>
        <w:t xml:space="preserve"> </w:t>
      </w:r>
      <w:r>
        <w:rPr>
          <w:rFonts w:ascii="Roboto-Regular" w:hAnsi="Roboto-Regular" w:cs="Roboto-Regular"/>
          <w:sz w:val="21"/>
          <w:szCs w:val="21"/>
        </w:rPr>
        <w:t>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r w:rsidR="00384FCE">
        <w:rPr>
          <w:rFonts w:ascii="Roboto-Regular" w:hAnsi="Roboto-Regular" w:cs="Roboto-Regular"/>
          <w:sz w:val="21"/>
          <w:szCs w:val="21"/>
        </w:rPr>
        <w:t xml:space="preserve"> </w:t>
      </w:r>
      <w:r>
        <w:rPr>
          <w:rFonts w:ascii="Roboto-Regular" w:hAnsi="Roboto-Regular" w:cs="Roboto-Regular"/>
          <w:sz w:val="21"/>
          <w:szCs w:val="21"/>
        </w:rPr>
        <w:t>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w:t>
      </w:r>
      <w:r w:rsidR="00384FCE">
        <w:rPr>
          <w:rFonts w:ascii="Roboto-Regular" w:hAnsi="Roboto-Regular" w:cs="Roboto-Regular"/>
          <w:sz w:val="21"/>
          <w:szCs w:val="21"/>
        </w:rPr>
        <w:t xml:space="preserve"> </w:t>
      </w:r>
      <w:r>
        <w:rPr>
          <w:rFonts w:ascii="Roboto-Regular" w:hAnsi="Roboto-Regular" w:cs="Roboto-Regular"/>
          <w:sz w:val="21"/>
          <w:szCs w:val="21"/>
        </w:rPr>
        <w:t>ikke</w:t>
      </w:r>
    </w:p>
    <w:p w:rsidR="00384FCE" w:rsidRDefault="00384FCE" w:rsidP="00384FCE">
      <w:pPr>
        <w:autoSpaceDE w:val="0"/>
        <w:autoSpaceDN w:val="0"/>
        <w:adjustRightInd w:val="0"/>
        <w:rPr>
          <w:rFonts w:ascii="Roboto-Regular" w:hAnsi="Roboto-Regular" w:cs="Roboto-Regular"/>
          <w:sz w:val="21"/>
          <w:szCs w:val="21"/>
        </w:rPr>
      </w:pPr>
    </w:p>
    <w:p w:rsidR="00384FCE" w:rsidRDefault="00384FCE" w:rsidP="00384FCE">
      <w:pPr>
        <w:autoSpaceDE w:val="0"/>
        <w:autoSpaceDN w:val="0"/>
        <w:adjustRightInd w:val="0"/>
        <w:rPr>
          <w:rFonts w:ascii="Roboto-Regular" w:hAnsi="Roboto-Regular" w:cs="Roboto-Regular"/>
          <w:sz w:val="21"/>
          <w:szCs w:val="21"/>
        </w:rPr>
      </w:pPr>
      <w:r>
        <w:rPr>
          <w:rFonts w:ascii="Roboto-Regular" w:hAnsi="Roboto-Regular" w:cs="Roboto-Regular"/>
          <w:sz w:val="21"/>
          <w:szCs w:val="21"/>
        </w:rPr>
        <w:lastRenderedPageBreak/>
        <w:t>Børn i små grupper?</w:t>
      </w:r>
    </w:p>
    <w:p w:rsidR="00384FCE" w:rsidRDefault="00384FCE" w:rsidP="00384FCE">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384FCE" w:rsidRDefault="00384FCE" w:rsidP="00384FCE">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384FCE" w:rsidRDefault="00384FCE" w:rsidP="00384FCE">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384FCE" w:rsidRDefault="00384FCE" w:rsidP="00384FCE">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384FCE" w:rsidRDefault="00384FCE" w:rsidP="00384FCE">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384FCE" w:rsidRDefault="00384FCE" w:rsidP="00384FCE">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384FCE" w:rsidRDefault="00384FCE" w:rsidP="00384FCE">
      <w:pPr>
        <w:autoSpaceDE w:val="0"/>
        <w:autoSpaceDN w:val="0"/>
        <w:adjustRightInd w:val="0"/>
        <w:rPr>
          <w:rFonts w:ascii="Roboto-Regular" w:hAnsi="Roboto-Regular" w:cs="Roboto-Regular"/>
          <w:sz w:val="21"/>
          <w:szCs w:val="21"/>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Oplever du, at dit barn bliver drillet af nogen, så han/hun bliver ked af det?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384FCE" w:rsidRDefault="00384FCE" w:rsidP="007A3397">
      <w:pPr>
        <w:autoSpaceDE w:val="0"/>
        <w:autoSpaceDN w:val="0"/>
        <w:adjustRightInd w:val="0"/>
        <w:rPr>
          <w:rFonts w:ascii="Roboto-Regular" w:hAnsi="Roboto-Regular" w:cs="Roboto-Regular"/>
          <w:sz w:val="27"/>
          <w:szCs w:val="27"/>
        </w:rPr>
      </w:pPr>
    </w:p>
    <w:p w:rsidR="007A3397" w:rsidRDefault="007A3397" w:rsidP="007A3397">
      <w:pPr>
        <w:autoSpaceDE w:val="0"/>
        <w:autoSpaceDN w:val="0"/>
        <w:adjustRightInd w:val="0"/>
        <w:rPr>
          <w:rFonts w:ascii="Roboto-Regular" w:hAnsi="Roboto-Regular" w:cs="Roboto-Regular"/>
          <w:sz w:val="27"/>
          <w:szCs w:val="27"/>
        </w:rPr>
      </w:pPr>
      <w:r>
        <w:rPr>
          <w:rFonts w:ascii="Roboto-Regular" w:hAnsi="Roboto-Regular" w:cs="Roboto-Regular"/>
          <w:sz w:val="27"/>
          <w:szCs w:val="27"/>
        </w:rPr>
        <w:t>Søvn</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Hvornår plejer dit barn at blive lagt i seng til hverdag?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Før kl. 18.00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18.00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18.30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19.00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19.30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20.00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20.30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21.00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21.30 eller senere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Hvornår plejer dit barn at falde i søvn til hverdag?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Før kl. 18.00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18.00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18.30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19.00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19.30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20.00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20.30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21.00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21.30 eller senere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Hvornår plejer dit barn at vågne til hverdag?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Før kl. 5.30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5.30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6.00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6.30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7.00</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kl. 7.30 eller senere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Timer søvn:</w:t>
      </w:r>
    </w:p>
    <w:p w:rsidR="00384FCE" w:rsidRDefault="00384FCE" w:rsidP="007A3397">
      <w:pPr>
        <w:autoSpaceDE w:val="0"/>
        <w:autoSpaceDN w:val="0"/>
        <w:adjustRightInd w:val="0"/>
        <w:rPr>
          <w:rFonts w:ascii="Roboto-Regular" w:hAnsi="Roboto-Regular" w:cs="Roboto-Regular"/>
          <w:sz w:val="21"/>
          <w:szCs w:val="21"/>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Har dit barn behov for at sove i løbet af dagen?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lastRenderedPageBreak/>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Sover dit barn i løbet af dagen?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Virker dit barn træt i hverdagen?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Oplever du, at dit barn har søvnproblemer?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ofte bruger dit barn telefon/tablet/iPad og lignende, mens det ligger i sengen og skal til</w:t>
      </w:r>
      <w:r w:rsidR="00384FCE">
        <w:rPr>
          <w:rFonts w:ascii="Roboto-Regular" w:hAnsi="Roboto-Regular" w:cs="Roboto-Regular"/>
          <w:sz w:val="23"/>
          <w:szCs w:val="23"/>
        </w:rPr>
        <w:t xml:space="preserve"> </w:t>
      </w:r>
      <w:r>
        <w:rPr>
          <w:rFonts w:ascii="Roboto-Regular" w:hAnsi="Roboto-Regular" w:cs="Roboto-Regular"/>
          <w:sz w:val="23"/>
          <w:szCs w:val="23"/>
        </w:rPr>
        <w:t>at sove?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Sjældnere end 1 gang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Ca. 1 gang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Flere gange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Hver dag</w:t>
      </w:r>
    </w:p>
    <w:p w:rsidR="00384FCE" w:rsidRDefault="00384FCE" w:rsidP="007A3397">
      <w:pPr>
        <w:autoSpaceDE w:val="0"/>
        <w:autoSpaceDN w:val="0"/>
        <w:adjustRightInd w:val="0"/>
        <w:rPr>
          <w:rFonts w:ascii="Roboto-Regular" w:hAnsi="Roboto-Regular" w:cs="Roboto-Regular"/>
          <w:sz w:val="27"/>
          <w:szCs w:val="27"/>
        </w:rPr>
      </w:pPr>
    </w:p>
    <w:p w:rsidR="007A3397" w:rsidRDefault="007A3397" w:rsidP="007A3397">
      <w:pPr>
        <w:autoSpaceDE w:val="0"/>
        <w:autoSpaceDN w:val="0"/>
        <w:adjustRightInd w:val="0"/>
        <w:rPr>
          <w:rFonts w:ascii="Roboto-Regular" w:hAnsi="Roboto-Regular" w:cs="Roboto-Regular"/>
          <w:sz w:val="27"/>
          <w:szCs w:val="27"/>
        </w:rPr>
      </w:pPr>
      <w:r>
        <w:rPr>
          <w:rFonts w:ascii="Roboto-Regular" w:hAnsi="Roboto-Regular" w:cs="Roboto-Regular"/>
          <w:sz w:val="27"/>
          <w:szCs w:val="27"/>
        </w:rPr>
        <w:t>Krop og bevægelse</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Oplever du, at dit barn har lyst til at sidde stille og bruge hænderne (fx tegne, bygge med</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klodser, give dukketøj på, male)?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Oplever du, at dit barn har lyst til at bruge sin krop (fx løbe, klatre, cykle, spille bold)?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ofte har dit barn cykelhjelm på, når det cykler?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Altid eller næsten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Mere end halvdelen af tiden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Mindre end halvdelen af tiden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Barnet cykler ikke</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tit bevæger dit barn sig, så han/hun bliver svedig eller forpustet?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lastRenderedPageBreak/>
        <w:t>Hver dag/flere gange om dagen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Næsten hver dag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Et par gange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Én gang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Mindre end en gang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Aldrig/meget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Oplever du, at dit barn kan lide at lege udenfor?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Hvad vælger barnet typisk at lave, når han/hun selv må bestemme?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Næsten altid stillesiddende aktiviteter (fx se TV, spille computer/spillekonsol, iPad/tablet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eller kigge i bøger)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Ofte stillesiddende aktiviteter (fx se TV, spille computer/spillekonsol, iPad/tablet eller kigge i</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bøger)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Lige så ofte leg med fysisk aktivitet som stillesiddende aktiviteter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Oftest leg med fysisk aktivitet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Næsten altid leg med fysisk aktivitet</w:t>
      </w:r>
    </w:p>
    <w:p w:rsidR="00384FCE" w:rsidRDefault="00384FCE" w:rsidP="007A3397">
      <w:pPr>
        <w:autoSpaceDE w:val="0"/>
        <w:autoSpaceDN w:val="0"/>
        <w:adjustRightInd w:val="0"/>
        <w:rPr>
          <w:rFonts w:ascii="Roboto-Regular" w:hAnsi="Roboto-Regular" w:cs="Roboto-Regular"/>
          <w:sz w:val="27"/>
          <w:szCs w:val="27"/>
        </w:rPr>
      </w:pPr>
    </w:p>
    <w:p w:rsidR="007A3397" w:rsidRDefault="007A3397" w:rsidP="007A3397">
      <w:pPr>
        <w:autoSpaceDE w:val="0"/>
        <w:autoSpaceDN w:val="0"/>
        <w:adjustRightInd w:val="0"/>
        <w:rPr>
          <w:rFonts w:ascii="Roboto-Regular" w:hAnsi="Roboto-Regular" w:cs="Roboto-Regular"/>
          <w:sz w:val="27"/>
          <w:szCs w:val="27"/>
        </w:rPr>
      </w:pPr>
      <w:r>
        <w:rPr>
          <w:rFonts w:ascii="Roboto-Regular" w:hAnsi="Roboto-Regular" w:cs="Roboto-Regular"/>
          <w:sz w:val="27"/>
          <w:szCs w:val="27"/>
        </w:rPr>
        <w:t>Mad og måltider</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Viser dit barn interesse for at smage på ny mad?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Er dit barn kræsent?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Plejer dit barn at spise morgenmad derhjemme?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tit spiser dit barn aftensmad sammen med familien?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Hver dag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5-6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2-4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1 dag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Sjældent eller aldrig</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tit drikker dit barn komælk?</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Hver dag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5-6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lastRenderedPageBreak/>
        <w:t>2-4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1 dag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Sjældent eller aldrig</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ofte spiser dit barn grøntsager (fx gulerødder, agurk, tomat)?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Hver dag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5-6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2-4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1 dag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Sjældent eller aldrig</w:t>
      </w:r>
    </w:p>
    <w:p w:rsidR="00384FCE" w:rsidRDefault="00384FCE" w:rsidP="007A3397">
      <w:pPr>
        <w:autoSpaceDE w:val="0"/>
        <w:autoSpaceDN w:val="0"/>
        <w:adjustRightInd w:val="0"/>
        <w:rPr>
          <w:rFonts w:ascii="ArialMT" w:hAnsi="Times New Roman" w:cs="ArialMT"/>
          <w:sz w:val="16"/>
          <w:szCs w:val="16"/>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ofte spiser dit barn frugt?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Hver dag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5-6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2-4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1 dag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Sjældent eller aldrig</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ofte drikker dit barn sodavand, saft eller kakao?</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Sjældent eller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1 dag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2-4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5-6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Hver dag</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ofte spiser dit barn slik (fx chokolade, vingummi, kage, chips osv.)?</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Sjældent eller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1 dag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2-4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5-6 dage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Hver dag</w:t>
      </w:r>
    </w:p>
    <w:p w:rsidR="007A3397" w:rsidRDefault="007A3397" w:rsidP="007A3397">
      <w:pPr>
        <w:autoSpaceDE w:val="0"/>
        <w:autoSpaceDN w:val="0"/>
        <w:adjustRightInd w:val="0"/>
        <w:rPr>
          <w:rFonts w:ascii="Roboto-Regular" w:hAnsi="Roboto-Regular" w:cs="Roboto-Regular"/>
          <w:sz w:val="27"/>
          <w:szCs w:val="27"/>
        </w:rPr>
      </w:pPr>
    </w:p>
    <w:p w:rsidR="007A3397" w:rsidRDefault="007A3397" w:rsidP="007A3397">
      <w:pPr>
        <w:autoSpaceDE w:val="0"/>
        <w:autoSpaceDN w:val="0"/>
        <w:adjustRightInd w:val="0"/>
        <w:rPr>
          <w:rFonts w:ascii="Roboto-Regular" w:hAnsi="Roboto-Regular" w:cs="Roboto-Regular"/>
          <w:sz w:val="27"/>
          <w:szCs w:val="27"/>
        </w:rPr>
      </w:pPr>
      <w:r>
        <w:rPr>
          <w:rFonts w:ascii="Roboto-Regular" w:hAnsi="Roboto-Regular" w:cs="Roboto-Regular"/>
          <w:sz w:val="27"/>
          <w:szCs w:val="27"/>
        </w:rPr>
        <w:t>Hygiejne</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Hvornår plejer dit barn at vaske hænder?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(Angiv gerne flere svar)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Når barnet kommer hjem</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Efter at have været på toilettet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Før barnet spiser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Før barnet er med til at lave mad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Sjældent</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tit får dit barn børstet tænder?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2 gange om dagen (eller flere)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1 gang om dagen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4-6 gange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1-3 gange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Sjældnere</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Bruger dit barn ble?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om dagen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om natten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både dag og nat</w:t>
      </w:r>
    </w:p>
    <w:p w:rsidR="007A3397" w:rsidRDefault="007A3397" w:rsidP="007A3397">
      <w:pPr>
        <w:autoSpaceDE w:val="0"/>
        <w:autoSpaceDN w:val="0"/>
        <w:adjustRightInd w:val="0"/>
        <w:rPr>
          <w:rFonts w:ascii="Roboto-Regular" w:hAnsi="Roboto-Regular" w:cs="Roboto-Regular"/>
          <w:sz w:val="27"/>
          <w:szCs w:val="27"/>
        </w:rPr>
      </w:pPr>
    </w:p>
    <w:p w:rsidR="007A3397" w:rsidRDefault="007A3397" w:rsidP="007A3397">
      <w:pPr>
        <w:autoSpaceDE w:val="0"/>
        <w:autoSpaceDN w:val="0"/>
        <w:adjustRightInd w:val="0"/>
        <w:rPr>
          <w:rFonts w:ascii="Roboto-Regular" w:hAnsi="Roboto-Regular" w:cs="Roboto-Regular"/>
          <w:sz w:val="27"/>
          <w:szCs w:val="27"/>
        </w:rPr>
      </w:pPr>
      <w:r>
        <w:rPr>
          <w:rFonts w:ascii="Roboto-Regular" w:hAnsi="Roboto-Regular" w:cs="Roboto-Regular"/>
          <w:sz w:val="27"/>
          <w:szCs w:val="27"/>
        </w:rPr>
        <w:t>Barnets hjem</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bor dit barn?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lastRenderedPageBreak/>
        <w:t>Hos sin far og mor - som bor sammen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Skiftevis hos sin far og sin mor - lige meget hos dem begge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Skiftevis hos sin far og sin mor - mest hos sin mor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Skiftevis hos sin far og sin mor - mest hos sin far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Kun hos sin mor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Kun hos sin far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Mest hos en plejefamilie eller anden familie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Andet</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Bliver der røget tobak indendørs i barnets hjem?</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men sjældnere end månedligt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månedligt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én til flere gange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dagligt</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Sker det, at dit barn er sammen med voksne, der er påvirket af alkohol eller andre rusmidler?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Oplever dit barn voksne, som er uvenner?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Er der sket noget alvorligt i dit barns liv inden for det sidste år?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w:t>
      </w:r>
    </w:p>
    <w:p w:rsidR="007A3397" w:rsidRDefault="007A3397" w:rsidP="007A3397">
      <w:pPr>
        <w:autoSpaceDE w:val="0"/>
        <w:autoSpaceDN w:val="0"/>
        <w:adjustRightInd w:val="0"/>
        <w:rPr>
          <w:rFonts w:ascii="Roboto-Regular" w:hAnsi="Roboto-Regular" w:cs="Roboto-Regular"/>
          <w:sz w:val="27"/>
          <w:szCs w:val="27"/>
        </w:rPr>
      </w:pPr>
    </w:p>
    <w:p w:rsidR="007A3397" w:rsidRDefault="007A3397" w:rsidP="007A3397">
      <w:pPr>
        <w:autoSpaceDE w:val="0"/>
        <w:autoSpaceDN w:val="0"/>
        <w:adjustRightInd w:val="0"/>
        <w:rPr>
          <w:rFonts w:ascii="Roboto-Regular" w:hAnsi="Roboto-Regular" w:cs="Roboto-Regular"/>
          <w:sz w:val="27"/>
          <w:szCs w:val="27"/>
        </w:rPr>
      </w:pPr>
      <w:r>
        <w:rPr>
          <w:rFonts w:ascii="Roboto-Regular" w:hAnsi="Roboto-Regular" w:cs="Roboto-Regular"/>
          <w:sz w:val="27"/>
          <w:szCs w:val="27"/>
        </w:rPr>
        <w:t>Forældrerollen</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Er du tryg ved din rolle som forælder?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Synes du, der er noget, der er svært ved at være forælder?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Har du nogen i din hverdag at dele udfordringer som fx pasning og grænsesætning med?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lastRenderedPageBreak/>
        <w:t>Accepterer dit barn, når du sætter grænser?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7"/>
          <w:szCs w:val="27"/>
        </w:rPr>
      </w:pPr>
    </w:p>
    <w:p w:rsidR="007A3397" w:rsidRDefault="007A3397" w:rsidP="007A3397">
      <w:pPr>
        <w:autoSpaceDE w:val="0"/>
        <w:autoSpaceDN w:val="0"/>
        <w:adjustRightInd w:val="0"/>
        <w:rPr>
          <w:rFonts w:ascii="Roboto-Regular" w:hAnsi="Roboto-Regular" w:cs="Roboto-Regular"/>
          <w:sz w:val="27"/>
          <w:szCs w:val="27"/>
        </w:rPr>
      </w:pPr>
      <w:r>
        <w:rPr>
          <w:rFonts w:ascii="Roboto-Regular" w:hAnsi="Roboto-Regular" w:cs="Roboto-Regular"/>
          <w:sz w:val="27"/>
          <w:szCs w:val="27"/>
        </w:rPr>
        <w:t>Barnets fødsel</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Var der problemer med graviditet og fødsel?</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7A3397" w:rsidRDefault="007A3397"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I hvilken graviditetsuge er barnet født?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w:t>
      </w:r>
    </w:p>
    <w:p w:rsidR="007A3397" w:rsidRDefault="007A3397" w:rsidP="007A3397">
      <w:pPr>
        <w:autoSpaceDE w:val="0"/>
        <w:autoSpaceDN w:val="0"/>
        <w:adjustRightInd w:val="0"/>
        <w:rPr>
          <w:rFonts w:ascii="Roboto-Regular" w:hAnsi="Roboto-Regular" w:cs="Roboto-Regular"/>
          <w:sz w:val="27"/>
          <w:szCs w:val="27"/>
        </w:rPr>
      </w:pPr>
    </w:p>
    <w:p w:rsidR="007A3397" w:rsidRDefault="007A3397" w:rsidP="007A3397">
      <w:pPr>
        <w:autoSpaceDE w:val="0"/>
        <w:autoSpaceDN w:val="0"/>
        <w:adjustRightInd w:val="0"/>
        <w:rPr>
          <w:rFonts w:ascii="Roboto-Regular" w:hAnsi="Roboto-Regular" w:cs="Roboto-Regular"/>
          <w:sz w:val="27"/>
          <w:szCs w:val="27"/>
        </w:rPr>
      </w:pPr>
      <w:r>
        <w:rPr>
          <w:rFonts w:ascii="Roboto-Regular" w:hAnsi="Roboto-Regular" w:cs="Roboto-Regular"/>
          <w:sz w:val="27"/>
          <w:szCs w:val="27"/>
        </w:rPr>
        <w:t>Barnets helbred</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Hvor tit klager dit barn over smerter (fx hovedpine, mavepine, tandsmerter eller øresmerter)?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Sjældent/aldrig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Flere gange om måneden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Flere gange om ugen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Dagligt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Ved ikke</w:t>
      </w:r>
    </w:p>
    <w:p w:rsidR="007A3397" w:rsidRDefault="007A3397" w:rsidP="007A3397">
      <w:pPr>
        <w:autoSpaceDE w:val="0"/>
        <w:autoSpaceDN w:val="0"/>
        <w:adjustRightInd w:val="0"/>
        <w:rPr>
          <w:rFonts w:ascii="Roboto-Regular" w:hAnsi="Roboto-Regular" w:cs="Roboto-Regular"/>
          <w:sz w:val="21"/>
          <w:szCs w:val="21"/>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 xml:space="preserve">Har dit barn inden for de sidste 3 måneder fået </w:t>
      </w:r>
      <w:proofErr w:type="spellStart"/>
      <w:r>
        <w:rPr>
          <w:rFonts w:ascii="Roboto-Regular" w:hAnsi="Roboto-Regular" w:cs="Roboto-Regular"/>
          <w:sz w:val="23"/>
          <w:szCs w:val="23"/>
        </w:rPr>
        <w:t>børnepanodil</w:t>
      </w:r>
      <w:proofErr w:type="spellEnd"/>
      <w:r>
        <w:rPr>
          <w:rFonts w:ascii="Roboto-Regular" w:hAnsi="Roboto-Regular" w:cs="Roboto-Regular"/>
          <w:sz w:val="23"/>
          <w:szCs w:val="23"/>
        </w:rPr>
        <w:t xml:space="preserve"> eller anden</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smertestillende/febernedsættende medicin?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Er du bekymret for dit barns helbred?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aldrig</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 kun sjældent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nogen gange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for det meste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 altid</w:t>
      </w:r>
    </w:p>
    <w:p w:rsidR="00384FCE" w:rsidRDefault="00384FCE" w:rsidP="007A3397">
      <w:pPr>
        <w:autoSpaceDE w:val="0"/>
        <w:autoSpaceDN w:val="0"/>
        <w:adjustRightInd w:val="0"/>
        <w:rPr>
          <w:rFonts w:ascii="Roboto-Regular" w:hAnsi="Roboto-Regular" w:cs="Roboto-Regular"/>
          <w:sz w:val="23"/>
          <w:szCs w:val="23"/>
        </w:rPr>
      </w:pPr>
    </w:p>
    <w:p w:rsidR="007A3397" w:rsidRPr="00384FCE" w:rsidRDefault="007A3397" w:rsidP="00384FCE">
      <w:pPr>
        <w:autoSpaceDE w:val="0"/>
        <w:autoSpaceDN w:val="0"/>
        <w:adjustRightInd w:val="0"/>
        <w:rPr>
          <w:rFonts w:ascii="Roboto-Regular" w:hAnsi="Roboto-Regular" w:cs="Roboto-Regular"/>
          <w:sz w:val="23"/>
          <w:szCs w:val="23"/>
        </w:rPr>
      </w:pPr>
      <w:r>
        <w:rPr>
          <w:rFonts w:ascii="Roboto-Regular" w:hAnsi="Roboto-Regular" w:cs="Roboto-Regular"/>
          <w:sz w:val="23"/>
          <w:szCs w:val="23"/>
        </w:rPr>
        <w:t>Hvordan synes du, dit barns vægt passer til højden?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Passer fint</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Lidt for tyk</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For tyk</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Lidt for tynd</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For tynd</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Har en læge sagt, at dit barn har astmatisk bronkitis/astma?</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Har en læge sagt, at dit barn har (børne)eksem?</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Har en læge sagt, at dit barn har allergi (fx fødevarer, pollen, pelsdyr, kemiske stoffer)?</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lastRenderedPageBreak/>
        <w:t>Har I astma, allergi eller eksem i den nærmeste familie (søskende, forældre,</w:t>
      </w: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bedsteforældre)?</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w:t>
      </w:r>
    </w:p>
    <w:p w:rsidR="00384FCE" w:rsidRDefault="00384FCE" w:rsidP="007A3397">
      <w:pPr>
        <w:autoSpaceDE w:val="0"/>
        <w:autoSpaceDN w:val="0"/>
        <w:adjustRightInd w:val="0"/>
        <w:rPr>
          <w:rFonts w:ascii="Roboto-Regular" w:hAnsi="Roboto-Regular" w:cs="Roboto-Regular"/>
          <w:sz w:val="23"/>
          <w:szCs w:val="23"/>
        </w:rPr>
      </w:pPr>
    </w:p>
    <w:p w:rsidR="007A3397" w:rsidRDefault="007A3397" w:rsidP="007A3397">
      <w:pPr>
        <w:autoSpaceDE w:val="0"/>
        <w:autoSpaceDN w:val="0"/>
        <w:adjustRightInd w:val="0"/>
        <w:rPr>
          <w:rFonts w:ascii="Roboto-Regular" w:hAnsi="Roboto-Regular" w:cs="Roboto-Regular"/>
          <w:sz w:val="23"/>
          <w:szCs w:val="23"/>
        </w:rPr>
      </w:pPr>
      <w:r>
        <w:rPr>
          <w:rFonts w:ascii="Roboto-Regular" w:hAnsi="Roboto-Regular" w:cs="Roboto-Regular"/>
          <w:sz w:val="23"/>
          <w:szCs w:val="23"/>
        </w:rPr>
        <w:t>Følger dit barn børnevaccinationsprogrammet anbefalet af Sundhedsstyrelsen?</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Ja</w:t>
      </w:r>
    </w:p>
    <w:p w:rsidR="007A3397" w:rsidRDefault="007A3397" w:rsidP="007A3397">
      <w:pPr>
        <w:autoSpaceDE w:val="0"/>
        <w:autoSpaceDN w:val="0"/>
        <w:adjustRightInd w:val="0"/>
        <w:rPr>
          <w:rFonts w:ascii="Roboto-Regular" w:hAnsi="Roboto-Regular" w:cs="Roboto-Regular"/>
          <w:sz w:val="21"/>
          <w:szCs w:val="21"/>
        </w:rPr>
      </w:pPr>
      <w:r>
        <w:rPr>
          <w:rFonts w:ascii="Roboto-Regular" w:hAnsi="Roboto-Regular" w:cs="Roboto-Regular"/>
          <w:sz w:val="21"/>
          <w:szCs w:val="21"/>
        </w:rPr>
        <w:t>Nej</w:t>
      </w:r>
    </w:p>
    <w:p w:rsidR="007A3397" w:rsidRDefault="007A3397" w:rsidP="007A3397">
      <w:pPr>
        <w:rPr>
          <w:rFonts w:ascii="Roboto-Regular" w:hAnsi="Roboto-Regular" w:cs="Roboto-Regular"/>
          <w:sz w:val="21"/>
          <w:szCs w:val="21"/>
        </w:rPr>
      </w:pPr>
      <w:r>
        <w:rPr>
          <w:rFonts w:ascii="Roboto-Regular" w:hAnsi="Roboto-Regular" w:cs="Roboto-Regular"/>
          <w:sz w:val="21"/>
          <w:szCs w:val="21"/>
        </w:rPr>
        <w:t>Ved ikke</w:t>
      </w: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rFonts w:ascii="Roboto-Regular" w:hAnsi="Roboto-Regular" w:cs="Roboto-Regular"/>
          <w:sz w:val="21"/>
          <w:szCs w:val="21"/>
        </w:rPr>
      </w:pPr>
    </w:p>
    <w:p w:rsidR="00384FCE" w:rsidRDefault="00384FCE" w:rsidP="007A3397">
      <w:pPr>
        <w:rPr>
          <w:b/>
        </w:rPr>
      </w:pPr>
    </w:p>
    <w:p w:rsidR="007A3397" w:rsidRDefault="007A3397" w:rsidP="00B365E3">
      <w:pPr>
        <w:rPr>
          <w:b/>
        </w:rPr>
      </w:pPr>
    </w:p>
    <w:p w:rsidR="007A3397" w:rsidRDefault="007A3397" w:rsidP="00B365E3">
      <w:pPr>
        <w:rPr>
          <w:b/>
        </w:rPr>
      </w:pPr>
    </w:p>
    <w:p w:rsidR="007A3397" w:rsidRDefault="007A3397" w:rsidP="00B365E3">
      <w:pPr>
        <w:rPr>
          <w:b/>
        </w:rPr>
      </w:pPr>
    </w:p>
    <w:p w:rsidR="00255B33" w:rsidRDefault="00255B33" w:rsidP="00B365E3">
      <w:pPr>
        <w:rPr>
          <w:b/>
        </w:rPr>
      </w:pPr>
    </w:p>
    <w:p w:rsidR="00255B33" w:rsidRDefault="00255B33" w:rsidP="00B365E3">
      <w:pPr>
        <w:rPr>
          <w:b/>
        </w:rPr>
      </w:pPr>
    </w:p>
    <w:p w:rsidR="00384FCE" w:rsidRDefault="00384FCE" w:rsidP="00B365E3">
      <w:pPr>
        <w:rPr>
          <w:b/>
        </w:rPr>
      </w:pPr>
    </w:p>
    <w:p w:rsidR="00384FCE" w:rsidRDefault="00384FCE" w:rsidP="00B365E3">
      <w:pPr>
        <w:rPr>
          <w:b/>
        </w:rPr>
      </w:pPr>
    </w:p>
    <w:p w:rsidR="00384FCE" w:rsidRDefault="00384FCE" w:rsidP="00B365E3">
      <w:pPr>
        <w:rPr>
          <w:b/>
        </w:rPr>
      </w:pPr>
    </w:p>
    <w:p w:rsidR="00384FCE" w:rsidRDefault="00384FCE" w:rsidP="00B365E3">
      <w:pPr>
        <w:rPr>
          <w:b/>
        </w:rPr>
      </w:pPr>
    </w:p>
    <w:p w:rsidR="00384FCE" w:rsidRDefault="00384FCE" w:rsidP="00B365E3">
      <w:pPr>
        <w:rPr>
          <w:b/>
        </w:rPr>
      </w:pPr>
    </w:p>
    <w:p w:rsidR="00384FCE" w:rsidRDefault="00384FCE" w:rsidP="00B365E3">
      <w:pPr>
        <w:rPr>
          <w:b/>
        </w:rPr>
      </w:pPr>
    </w:p>
    <w:p w:rsidR="00255B33" w:rsidRDefault="00255B33" w:rsidP="00B365E3">
      <w:pPr>
        <w:rPr>
          <w:b/>
        </w:rPr>
      </w:pPr>
      <w:r>
        <w:rPr>
          <w:b/>
        </w:rPr>
        <w:lastRenderedPageBreak/>
        <w:t>BILAG 3</w:t>
      </w:r>
      <w:r w:rsidR="007A3397">
        <w:rPr>
          <w:b/>
        </w:rPr>
        <w:t xml:space="preserve"> </w:t>
      </w:r>
      <w:r w:rsidR="00384FCE">
        <w:rPr>
          <w:b/>
        </w:rPr>
        <w:t>–</w:t>
      </w:r>
      <w:r w:rsidR="007A3397">
        <w:rPr>
          <w:b/>
        </w:rPr>
        <w:t xml:space="preserve"> </w:t>
      </w:r>
      <w:r w:rsidR="00384FCE">
        <w:rPr>
          <w:b/>
        </w:rPr>
        <w:t>Motoriske undersøgelse 42 – 46 måneder:</w:t>
      </w:r>
    </w:p>
    <w:p w:rsidR="00384FCE" w:rsidRDefault="00384FCE" w:rsidP="00B365E3">
      <w:pPr>
        <w:rPr>
          <w:b/>
        </w:rPr>
      </w:pPr>
    </w:p>
    <w:p w:rsidR="00384FCE" w:rsidRDefault="00384FCE" w:rsidP="00384FCE">
      <w:pPr>
        <w:ind w:left="1304" w:firstLine="1304"/>
        <w:rPr>
          <w:rFonts w:asciiTheme="majorHAnsi" w:hAnsiTheme="majorHAnsi" w:cs="Arial"/>
          <w:sz w:val="36"/>
          <w:szCs w:val="36"/>
        </w:rPr>
      </w:pPr>
      <w:r>
        <w:rPr>
          <w:rFonts w:asciiTheme="majorHAnsi" w:hAnsiTheme="majorHAnsi" w:cs="Arial"/>
          <w:sz w:val="36"/>
          <w:szCs w:val="36"/>
        </w:rPr>
        <w:t xml:space="preserve">   Motoriske undersøgelse 42 mdr.</w:t>
      </w:r>
    </w:p>
    <w:tbl>
      <w:tblPr>
        <w:tblStyle w:val="Tabel-Gitter"/>
        <w:tblW w:w="0" w:type="auto"/>
        <w:tblLook w:val="04A0" w:firstRow="1" w:lastRow="0" w:firstColumn="1" w:lastColumn="0" w:noHBand="0" w:noVBand="1"/>
      </w:tblPr>
      <w:tblGrid>
        <w:gridCol w:w="2325"/>
        <w:gridCol w:w="2364"/>
        <w:gridCol w:w="2260"/>
        <w:gridCol w:w="2111"/>
      </w:tblGrid>
      <w:tr w:rsidR="00384FCE" w:rsidTr="005C3F9F">
        <w:tc>
          <w:tcPr>
            <w:tcW w:w="3394" w:type="dxa"/>
          </w:tcPr>
          <w:p w:rsidR="00384FCE" w:rsidRPr="00CC3794" w:rsidRDefault="00384FCE" w:rsidP="005C3F9F">
            <w:pPr>
              <w:jc w:val="center"/>
              <w:rPr>
                <w:rFonts w:ascii="Baskerville Old Face" w:hAnsi="Baskerville Old Face" w:cs="Arial"/>
                <w:sz w:val="28"/>
                <w:szCs w:val="28"/>
              </w:rPr>
            </w:pPr>
            <w:r w:rsidRPr="00CC3794">
              <w:rPr>
                <w:rFonts w:ascii="Baskerville Old Face" w:hAnsi="Baskerville Old Face" w:cs="Arial"/>
                <w:sz w:val="28"/>
                <w:szCs w:val="28"/>
              </w:rPr>
              <w:t>Funktion</w:t>
            </w:r>
          </w:p>
          <w:p w:rsidR="00384FCE" w:rsidRDefault="00384FCE" w:rsidP="005C3F9F">
            <w:pPr>
              <w:jc w:val="center"/>
              <w:rPr>
                <w:rFonts w:asciiTheme="majorHAnsi" w:hAnsiTheme="majorHAnsi" w:cs="Arial"/>
                <w:sz w:val="36"/>
                <w:szCs w:val="36"/>
              </w:rPr>
            </w:pPr>
          </w:p>
        </w:tc>
        <w:tc>
          <w:tcPr>
            <w:tcW w:w="3394" w:type="dxa"/>
          </w:tcPr>
          <w:p w:rsidR="00384FCE" w:rsidRDefault="00384FCE" w:rsidP="005C3F9F">
            <w:pPr>
              <w:jc w:val="center"/>
              <w:rPr>
                <w:rFonts w:asciiTheme="majorHAnsi" w:hAnsiTheme="majorHAnsi" w:cs="Arial"/>
                <w:sz w:val="36"/>
                <w:szCs w:val="36"/>
              </w:rPr>
            </w:pPr>
            <w:r w:rsidRPr="00CC3794">
              <w:rPr>
                <w:rFonts w:ascii="Baskerville Old Face" w:hAnsi="Baskerville Old Face" w:cs="Arial"/>
                <w:sz w:val="28"/>
                <w:szCs w:val="28"/>
              </w:rPr>
              <w:t>Udførelse</w:t>
            </w:r>
          </w:p>
        </w:tc>
        <w:tc>
          <w:tcPr>
            <w:tcW w:w="3394" w:type="dxa"/>
          </w:tcPr>
          <w:p w:rsidR="00384FCE" w:rsidRDefault="00384FCE" w:rsidP="005C3F9F">
            <w:pPr>
              <w:jc w:val="center"/>
              <w:rPr>
                <w:rFonts w:asciiTheme="majorHAnsi" w:hAnsiTheme="majorHAnsi" w:cs="Arial"/>
                <w:sz w:val="36"/>
                <w:szCs w:val="36"/>
              </w:rPr>
            </w:pPr>
            <w:r w:rsidRPr="00CC3794">
              <w:rPr>
                <w:rFonts w:ascii="Baskerville Old Face" w:hAnsi="Baskerville Old Face" w:cs="Arial"/>
                <w:sz w:val="28"/>
                <w:szCs w:val="28"/>
              </w:rPr>
              <w:t>Afvigelser</w:t>
            </w:r>
          </w:p>
        </w:tc>
        <w:tc>
          <w:tcPr>
            <w:tcW w:w="3394" w:type="dxa"/>
          </w:tcPr>
          <w:p w:rsidR="00384FCE" w:rsidRDefault="00384FCE" w:rsidP="005C3F9F">
            <w:pPr>
              <w:jc w:val="center"/>
              <w:rPr>
                <w:rFonts w:asciiTheme="majorHAnsi" w:hAnsiTheme="majorHAnsi" w:cs="Arial"/>
                <w:sz w:val="36"/>
                <w:szCs w:val="36"/>
              </w:rPr>
            </w:pPr>
          </w:p>
        </w:tc>
      </w:tr>
      <w:tr w:rsidR="00384FCE" w:rsidTr="005C3F9F">
        <w:trPr>
          <w:trHeight w:val="1256"/>
        </w:trPr>
        <w:tc>
          <w:tcPr>
            <w:tcW w:w="3394" w:type="dxa"/>
          </w:tcPr>
          <w:p w:rsidR="00384FCE" w:rsidRDefault="00384FCE" w:rsidP="005C3F9F">
            <w:pPr>
              <w:jc w:val="center"/>
              <w:rPr>
                <w:rFonts w:asciiTheme="majorHAnsi" w:hAnsiTheme="majorHAnsi" w:cs="Arial"/>
                <w:sz w:val="36"/>
                <w:szCs w:val="36"/>
              </w:rPr>
            </w:pPr>
            <w:r>
              <w:rPr>
                <w:rFonts w:asciiTheme="majorHAnsi" w:hAnsiTheme="majorHAnsi" w:cs="Arial"/>
                <w:sz w:val="28"/>
                <w:szCs w:val="28"/>
              </w:rPr>
              <w:t>Grovmotorik 42 mdr.</w:t>
            </w:r>
          </w:p>
        </w:tc>
        <w:tc>
          <w:tcPr>
            <w:tcW w:w="3394" w:type="dxa"/>
          </w:tcPr>
          <w:p w:rsidR="00384FCE" w:rsidRPr="00E82494" w:rsidRDefault="00384FCE" w:rsidP="005C3F9F">
            <w:pPr>
              <w:jc w:val="center"/>
              <w:rPr>
                <w:rFonts w:asciiTheme="majorHAnsi" w:hAnsiTheme="majorHAnsi" w:cs="Arial"/>
                <w:sz w:val="28"/>
                <w:szCs w:val="28"/>
              </w:rPr>
            </w:pPr>
            <w:r>
              <w:rPr>
                <w:rFonts w:asciiTheme="majorHAnsi" w:hAnsiTheme="majorHAnsi" w:cs="Arial"/>
                <w:sz w:val="28"/>
                <w:szCs w:val="28"/>
              </w:rPr>
              <w:t>Stå på et ben i 5 sek. Barnet må gerne svaje i kroppen.</w:t>
            </w:r>
          </w:p>
        </w:tc>
        <w:tc>
          <w:tcPr>
            <w:tcW w:w="3394" w:type="dxa"/>
          </w:tcPr>
          <w:p w:rsidR="00384FCE" w:rsidRPr="00E82494" w:rsidRDefault="00384FCE" w:rsidP="005C3F9F">
            <w:pPr>
              <w:jc w:val="center"/>
              <w:rPr>
                <w:rFonts w:asciiTheme="majorHAnsi" w:hAnsiTheme="majorHAnsi" w:cs="Arial"/>
                <w:sz w:val="28"/>
                <w:szCs w:val="28"/>
              </w:rPr>
            </w:pPr>
            <w:r>
              <w:rPr>
                <w:rFonts w:asciiTheme="majorHAnsi" w:hAnsiTheme="majorHAnsi" w:cs="Arial"/>
                <w:sz w:val="28"/>
                <w:szCs w:val="28"/>
              </w:rPr>
              <w:t>Barnet kan stå på et ben under 2 sek.</w:t>
            </w:r>
          </w:p>
        </w:tc>
        <w:tc>
          <w:tcPr>
            <w:tcW w:w="3394" w:type="dxa"/>
          </w:tcPr>
          <w:p w:rsidR="00384FCE" w:rsidRPr="00E82494" w:rsidRDefault="00384FCE" w:rsidP="005C3F9F">
            <w:pPr>
              <w:jc w:val="center"/>
              <w:rPr>
                <w:rFonts w:asciiTheme="majorHAnsi" w:hAnsiTheme="majorHAnsi" w:cs="Arial"/>
                <w:sz w:val="28"/>
                <w:szCs w:val="28"/>
              </w:rPr>
            </w:pPr>
            <w:r w:rsidRPr="00681BCB">
              <w:rPr>
                <w:rFonts w:asciiTheme="majorHAnsi" w:hAnsiTheme="majorHAnsi" w:cs="Arial"/>
                <w:noProof/>
                <w:sz w:val="28"/>
                <w:szCs w:val="28"/>
              </w:rPr>
              <w:drawing>
                <wp:inline distT="0" distB="0" distL="0" distR="0" wp14:anchorId="01849C6E" wp14:editId="5771EB9F">
                  <wp:extent cx="504825" cy="716821"/>
                  <wp:effectExtent l="0" t="0" r="0" b="762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002" cy="744052"/>
                          </a:xfrm>
                          <a:prstGeom prst="rect">
                            <a:avLst/>
                          </a:prstGeom>
                          <a:noFill/>
                          <a:ln>
                            <a:noFill/>
                          </a:ln>
                        </pic:spPr>
                      </pic:pic>
                    </a:graphicData>
                  </a:graphic>
                </wp:inline>
              </w:drawing>
            </w:r>
          </w:p>
        </w:tc>
      </w:tr>
      <w:tr w:rsidR="00384FCE" w:rsidTr="005C3F9F">
        <w:tc>
          <w:tcPr>
            <w:tcW w:w="3394" w:type="dxa"/>
          </w:tcPr>
          <w:p w:rsidR="00384FCE" w:rsidRPr="00E82494" w:rsidRDefault="00384FCE" w:rsidP="005C3F9F">
            <w:pPr>
              <w:jc w:val="center"/>
              <w:rPr>
                <w:rFonts w:asciiTheme="majorHAnsi" w:hAnsiTheme="majorHAnsi" w:cs="Arial"/>
                <w:sz w:val="28"/>
                <w:szCs w:val="28"/>
              </w:rPr>
            </w:pPr>
            <w:r>
              <w:rPr>
                <w:rFonts w:asciiTheme="majorHAnsi" w:hAnsiTheme="majorHAnsi" w:cs="Arial"/>
                <w:sz w:val="28"/>
                <w:szCs w:val="28"/>
              </w:rPr>
              <w:t>Grovmotorik 42 mdr.</w:t>
            </w:r>
          </w:p>
        </w:tc>
        <w:tc>
          <w:tcPr>
            <w:tcW w:w="3394" w:type="dxa"/>
          </w:tcPr>
          <w:p w:rsidR="00384FCE" w:rsidRPr="00E82494" w:rsidRDefault="00384FCE" w:rsidP="005C3F9F">
            <w:pPr>
              <w:jc w:val="center"/>
              <w:rPr>
                <w:rFonts w:asciiTheme="majorHAnsi" w:hAnsiTheme="majorHAnsi" w:cs="Arial"/>
                <w:sz w:val="28"/>
                <w:szCs w:val="28"/>
              </w:rPr>
            </w:pPr>
            <w:r>
              <w:rPr>
                <w:rFonts w:asciiTheme="majorHAnsi" w:hAnsiTheme="majorHAnsi" w:cs="Arial"/>
                <w:sz w:val="28"/>
                <w:szCs w:val="28"/>
              </w:rPr>
              <w:t>Gå på tæer svarende til 10 skridt.</w:t>
            </w:r>
          </w:p>
        </w:tc>
        <w:tc>
          <w:tcPr>
            <w:tcW w:w="3394" w:type="dxa"/>
          </w:tcPr>
          <w:p w:rsidR="00384FCE" w:rsidRPr="00E82494" w:rsidRDefault="00384FCE" w:rsidP="005C3F9F">
            <w:pPr>
              <w:jc w:val="center"/>
              <w:rPr>
                <w:rFonts w:asciiTheme="majorHAnsi" w:hAnsiTheme="majorHAnsi" w:cs="Arial"/>
                <w:sz w:val="28"/>
                <w:szCs w:val="28"/>
              </w:rPr>
            </w:pPr>
            <w:r>
              <w:rPr>
                <w:rFonts w:asciiTheme="majorHAnsi" w:hAnsiTheme="majorHAnsi" w:cs="Arial"/>
                <w:sz w:val="28"/>
                <w:szCs w:val="28"/>
              </w:rPr>
              <w:t>Barnet der falder ned på hælen el. går under 8 skridt.</w:t>
            </w:r>
          </w:p>
        </w:tc>
        <w:tc>
          <w:tcPr>
            <w:tcW w:w="3394" w:type="dxa"/>
          </w:tcPr>
          <w:p w:rsidR="00384FCE" w:rsidRPr="00E82494" w:rsidRDefault="00384FCE" w:rsidP="005C3F9F">
            <w:pPr>
              <w:jc w:val="center"/>
              <w:rPr>
                <w:rFonts w:asciiTheme="majorHAnsi" w:hAnsiTheme="majorHAnsi" w:cs="Arial"/>
                <w:sz w:val="28"/>
                <w:szCs w:val="28"/>
              </w:rPr>
            </w:pPr>
            <w:r w:rsidRPr="008579BA">
              <w:rPr>
                <w:rFonts w:asciiTheme="majorHAnsi" w:hAnsiTheme="majorHAnsi" w:cs="Arial"/>
                <w:noProof/>
                <w:sz w:val="28"/>
                <w:szCs w:val="28"/>
              </w:rPr>
              <w:drawing>
                <wp:inline distT="0" distB="0" distL="0" distR="0" wp14:anchorId="48690D6D" wp14:editId="0134EBAA">
                  <wp:extent cx="771525" cy="762229"/>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9665" cy="790030"/>
                          </a:xfrm>
                          <a:prstGeom prst="rect">
                            <a:avLst/>
                          </a:prstGeom>
                          <a:noFill/>
                          <a:ln>
                            <a:noFill/>
                          </a:ln>
                        </pic:spPr>
                      </pic:pic>
                    </a:graphicData>
                  </a:graphic>
                </wp:inline>
              </w:drawing>
            </w:r>
          </w:p>
        </w:tc>
      </w:tr>
      <w:tr w:rsidR="00384FCE" w:rsidTr="005C3F9F">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 xml:space="preserve"> Grovmotorik  42 mdr.</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Gå på trappe både op og ned selvstændigt et ben på hver trin.</w:t>
            </w:r>
          </w:p>
        </w:tc>
        <w:tc>
          <w:tcPr>
            <w:tcW w:w="3394" w:type="dxa"/>
          </w:tcPr>
          <w:p w:rsidR="00384FCE" w:rsidRPr="00E82494" w:rsidRDefault="00384FCE" w:rsidP="005C3F9F">
            <w:pPr>
              <w:jc w:val="center"/>
              <w:rPr>
                <w:rFonts w:asciiTheme="majorHAnsi" w:hAnsiTheme="majorHAnsi" w:cs="Arial"/>
                <w:sz w:val="28"/>
                <w:szCs w:val="28"/>
              </w:rPr>
            </w:pPr>
            <w:r>
              <w:rPr>
                <w:rFonts w:asciiTheme="majorHAnsi" w:hAnsiTheme="majorHAnsi" w:cs="Arial"/>
                <w:sz w:val="28"/>
                <w:szCs w:val="28"/>
              </w:rPr>
              <w:t>Barnet der stadig går med opsamlings skridt. Obs! Er der trapper i barnets omgivelser?</w:t>
            </w:r>
          </w:p>
        </w:tc>
        <w:tc>
          <w:tcPr>
            <w:tcW w:w="3394" w:type="dxa"/>
          </w:tcPr>
          <w:p w:rsidR="00384FCE" w:rsidRPr="00E82494" w:rsidRDefault="00384FCE" w:rsidP="005C3F9F">
            <w:pPr>
              <w:jc w:val="center"/>
              <w:rPr>
                <w:rFonts w:asciiTheme="majorHAnsi" w:hAnsiTheme="majorHAnsi" w:cs="Arial"/>
                <w:sz w:val="28"/>
                <w:szCs w:val="28"/>
              </w:rPr>
            </w:pPr>
            <w:r w:rsidRPr="008579BA">
              <w:rPr>
                <w:rFonts w:asciiTheme="majorHAnsi" w:hAnsiTheme="majorHAnsi" w:cs="Arial"/>
                <w:noProof/>
                <w:sz w:val="28"/>
                <w:szCs w:val="28"/>
              </w:rPr>
              <w:drawing>
                <wp:inline distT="0" distB="0" distL="0" distR="0" wp14:anchorId="66417CCC" wp14:editId="795D861C">
                  <wp:extent cx="742950" cy="737308"/>
                  <wp:effectExtent l="0" t="0" r="0" b="5715"/>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1539" cy="755756"/>
                          </a:xfrm>
                          <a:prstGeom prst="rect">
                            <a:avLst/>
                          </a:prstGeom>
                          <a:noFill/>
                          <a:ln>
                            <a:noFill/>
                          </a:ln>
                        </pic:spPr>
                      </pic:pic>
                    </a:graphicData>
                  </a:graphic>
                </wp:inline>
              </w:drawing>
            </w:r>
          </w:p>
        </w:tc>
      </w:tr>
      <w:tr w:rsidR="00384FCE" w:rsidTr="005C3F9F">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Grovmotorik 42 mdr.</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Løb 13 meter på 6 sek. Sig stop efter 6. sek. Og se om barnet kan stå stille.</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Barnet kan ikke løbe 13 meter på 6 sek. Nedsat flow i løb</w:t>
            </w:r>
          </w:p>
        </w:tc>
        <w:tc>
          <w:tcPr>
            <w:tcW w:w="3394" w:type="dxa"/>
          </w:tcPr>
          <w:p w:rsidR="00384FCE" w:rsidRPr="00E82494" w:rsidRDefault="00384FCE" w:rsidP="005C3F9F">
            <w:pPr>
              <w:jc w:val="center"/>
              <w:rPr>
                <w:rFonts w:asciiTheme="majorHAnsi" w:hAnsiTheme="majorHAnsi" w:cs="Arial"/>
                <w:sz w:val="28"/>
                <w:szCs w:val="28"/>
              </w:rPr>
            </w:pPr>
            <w:r w:rsidRPr="008579BA">
              <w:rPr>
                <w:rFonts w:asciiTheme="majorHAnsi" w:hAnsiTheme="majorHAnsi" w:cs="Arial"/>
                <w:noProof/>
                <w:sz w:val="28"/>
                <w:szCs w:val="28"/>
              </w:rPr>
              <w:drawing>
                <wp:inline distT="0" distB="0" distL="0" distR="0" wp14:anchorId="13EEC9F9" wp14:editId="4AC71B37">
                  <wp:extent cx="476250" cy="643141"/>
                  <wp:effectExtent l="0" t="0" r="0" b="508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810" cy="660103"/>
                          </a:xfrm>
                          <a:prstGeom prst="rect">
                            <a:avLst/>
                          </a:prstGeom>
                          <a:noFill/>
                          <a:ln>
                            <a:noFill/>
                          </a:ln>
                        </pic:spPr>
                      </pic:pic>
                    </a:graphicData>
                  </a:graphic>
                </wp:inline>
              </w:drawing>
            </w:r>
          </w:p>
        </w:tc>
      </w:tr>
      <w:tr w:rsidR="00384FCE" w:rsidTr="005C3F9F">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Grovmotorik 42 mdr.</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Hop fremad to fods afsæt 60 cm.</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 xml:space="preserve"> Barnet kan ikke hoppe mere end halvdelen altså 30 cm. </w:t>
            </w:r>
          </w:p>
        </w:tc>
        <w:tc>
          <w:tcPr>
            <w:tcW w:w="3394" w:type="dxa"/>
          </w:tcPr>
          <w:p w:rsidR="00384FCE" w:rsidRPr="00E82494" w:rsidRDefault="00384FCE" w:rsidP="005C3F9F">
            <w:pPr>
              <w:jc w:val="center"/>
              <w:rPr>
                <w:rFonts w:asciiTheme="majorHAnsi" w:hAnsiTheme="majorHAnsi" w:cs="Arial"/>
                <w:sz w:val="28"/>
                <w:szCs w:val="28"/>
              </w:rPr>
            </w:pPr>
            <w:r w:rsidRPr="00D17B83">
              <w:rPr>
                <w:rFonts w:asciiTheme="majorHAnsi" w:hAnsiTheme="majorHAnsi" w:cs="Arial"/>
                <w:noProof/>
                <w:sz w:val="28"/>
                <w:szCs w:val="28"/>
              </w:rPr>
              <w:drawing>
                <wp:inline distT="0" distB="0" distL="0" distR="0" wp14:anchorId="536BEAF1" wp14:editId="6E20F0D8">
                  <wp:extent cx="704850" cy="752864"/>
                  <wp:effectExtent l="0" t="0" r="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6815" cy="776325"/>
                          </a:xfrm>
                          <a:prstGeom prst="rect">
                            <a:avLst/>
                          </a:prstGeom>
                          <a:noFill/>
                          <a:ln>
                            <a:noFill/>
                          </a:ln>
                        </pic:spPr>
                      </pic:pic>
                    </a:graphicData>
                  </a:graphic>
                </wp:inline>
              </w:drawing>
            </w:r>
          </w:p>
        </w:tc>
      </w:tr>
      <w:tr w:rsidR="00384FCE" w:rsidTr="005C3F9F">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Grovmotorik  42 mdr.</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Hop ned fra skammel 45-60 cm høj. Afsæt med to ben og land på benene</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Barnet der går ned, sætter af i et ben, lander med hænder i gulv.</w:t>
            </w:r>
          </w:p>
        </w:tc>
        <w:tc>
          <w:tcPr>
            <w:tcW w:w="3394" w:type="dxa"/>
          </w:tcPr>
          <w:p w:rsidR="00384FCE" w:rsidRPr="00E82494" w:rsidRDefault="00384FCE" w:rsidP="005C3F9F">
            <w:pPr>
              <w:jc w:val="center"/>
              <w:rPr>
                <w:rFonts w:asciiTheme="majorHAnsi" w:hAnsiTheme="majorHAnsi" w:cs="Arial"/>
                <w:sz w:val="28"/>
                <w:szCs w:val="28"/>
              </w:rPr>
            </w:pPr>
            <w:r w:rsidRPr="008579BA">
              <w:rPr>
                <w:rFonts w:asciiTheme="majorHAnsi" w:hAnsiTheme="majorHAnsi" w:cs="Arial"/>
                <w:noProof/>
                <w:sz w:val="28"/>
                <w:szCs w:val="28"/>
              </w:rPr>
              <w:drawing>
                <wp:inline distT="0" distB="0" distL="0" distR="0" wp14:anchorId="00C491BF" wp14:editId="101808DB">
                  <wp:extent cx="590550" cy="734821"/>
                  <wp:effectExtent l="0" t="0" r="0" b="825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329" cy="760676"/>
                          </a:xfrm>
                          <a:prstGeom prst="rect">
                            <a:avLst/>
                          </a:prstGeom>
                          <a:noFill/>
                          <a:ln>
                            <a:noFill/>
                          </a:ln>
                        </pic:spPr>
                      </pic:pic>
                    </a:graphicData>
                  </a:graphic>
                </wp:inline>
              </w:drawing>
            </w:r>
          </w:p>
        </w:tc>
      </w:tr>
      <w:tr w:rsidR="00384FCE" w:rsidTr="005C3F9F">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Grovmotorik  42 mdr.</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 xml:space="preserve">Gribe bold. 45-90 grader </w:t>
            </w:r>
            <w:proofErr w:type="spellStart"/>
            <w:r>
              <w:rPr>
                <w:rFonts w:asciiTheme="majorHAnsi" w:hAnsiTheme="majorHAnsi" w:cs="Arial"/>
                <w:sz w:val="28"/>
                <w:szCs w:val="28"/>
              </w:rPr>
              <w:t>flex</w:t>
            </w:r>
            <w:proofErr w:type="spellEnd"/>
            <w:r>
              <w:rPr>
                <w:rFonts w:asciiTheme="majorHAnsi" w:hAnsiTheme="majorHAnsi" w:cs="Arial"/>
                <w:sz w:val="28"/>
                <w:szCs w:val="28"/>
              </w:rPr>
              <w:t xml:space="preserve"> i albue, håndfladerne mod hinanden. </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Barnet der tager bolden ind til kroppen.</w:t>
            </w:r>
          </w:p>
        </w:tc>
        <w:tc>
          <w:tcPr>
            <w:tcW w:w="3394" w:type="dxa"/>
          </w:tcPr>
          <w:p w:rsidR="00384FCE" w:rsidRPr="00E82494" w:rsidRDefault="00384FCE" w:rsidP="005C3F9F">
            <w:pPr>
              <w:jc w:val="center"/>
              <w:rPr>
                <w:rFonts w:asciiTheme="majorHAnsi" w:hAnsiTheme="majorHAnsi" w:cs="Arial"/>
                <w:sz w:val="28"/>
                <w:szCs w:val="28"/>
              </w:rPr>
            </w:pPr>
            <w:r w:rsidRPr="001F037F">
              <w:rPr>
                <w:rFonts w:asciiTheme="majorHAnsi" w:hAnsiTheme="majorHAnsi" w:cs="Arial"/>
                <w:noProof/>
                <w:sz w:val="28"/>
                <w:szCs w:val="28"/>
              </w:rPr>
              <w:drawing>
                <wp:inline distT="0" distB="0" distL="0" distR="0" wp14:anchorId="05188371" wp14:editId="187748C7">
                  <wp:extent cx="771525" cy="669042"/>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9231" cy="693068"/>
                          </a:xfrm>
                          <a:prstGeom prst="rect">
                            <a:avLst/>
                          </a:prstGeom>
                          <a:noFill/>
                          <a:ln>
                            <a:noFill/>
                          </a:ln>
                        </pic:spPr>
                      </pic:pic>
                    </a:graphicData>
                  </a:graphic>
                </wp:inline>
              </w:drawing>
            </w:r>
          </w:p>
        </w:tc>
      </w:tr>
      <w:tr w:rsidR="00384FCE" w:rsidTr="005C3F9F">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Grovmotorik  42 mdr.</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 xml:space="preserve">Kast med tennis bold overhånd kun ved brug af </w:t>
            </w:r>
            <w:r>
              <w:rPr>
                <w:rFonts w:asciiTheme="majorHAnsi" w:hAnsiTheme="majorHAnsi" w:cs="Arial"/>
                <w:sz w:val="28"/>
                <w:szCs w:val="28"/>
              </w:rPr>
              <w:lastRenderedPageBreak/>
              <w:t>arm, så langt de kan.</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lastRenderedPageBreak/>
              <w:t xml:space="preserve">Barnet der kaster bolden </w:t>
            </w:r>
            <w:r>
              <w:rPr>
                <w:rFonts w:asciiTheme="majorHAnsi" w:hAnsiTheme="majorHAnsi" w:cs="Arial"/>
                <w:sz w:val="28"/>
                <w:szCs w:val="28"/>
              </w:rPr>
              <w:lastRenderedPageBreak/>
              <w:t>ved hjælp af hele kroppen.</w:t>
            </w:r>
          </w:p>
        </w:tc>
        <w:tc>
          <w:tcPr>
            <w:tcW w:w="3394" w:type="dxa"/>
          </w:tcPr>
          <w:p w:rsidR="00384FCE" w:rsidRPr="00E82494" w:rsidRDefault="00384FCE" w:rsidP="005C3F9F">
            <w:pPr>
              <w:jc w:val="center"/>
              <w:rPr>
                <w:rFonts w:asciiTheme="majorHAnsi" w:hAnsiTheme="majorHAnsi" w:cs="Arial"/>
                <w:sz w:val="28"/>
                <w:szCs w:val="28"/>
              </w:rPr>
            </w:pPr>
            <w:r w:rsidRPr="001F037F">
              <w:rPr>
                <w:rFonts w:asciiTheme="majorHAnsi" w:hAnsiTheme="majorHAnsi" w:cs="Arial"/>
                <w:noProof/>
                <w:sz w:val="28"/>
                <w:szCs w:val="28"/>
              </w:rPr>
              <w:lastRenderedPageBreak/>
              <w:drawing>
                <wp:inline distT="0" distB="0" distL="0" distR="0" wp14:anchorId="332FB766" wp14:editId="489B8F9F">
                  <wp:extent cx="600075" cy="644131"/>
                  <wp:effectExtent l="0" t="0" r="0" b="381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174" cy="661412"/>
                          </a:xfrm>
                          <a:prstGeom prst="rect">
                            <a:avLst/>
                          </a:prstGeom>
                          <a:noFill/>
                          <a:ln>
                            <a:noFill/>
                          </a:ln>
                        </pic:spPr>
                      </pic:pic>
                    </a:graphicData>
                  </a:graphic>
                </wp:inline>
              </w:drawing>
            </w:r>
          </w:p>
        </w:tc>
      </w:tr>
      <w:tr w:rsidR="00384FCE" w:rsidTr="005C3F9F">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Grovmotorik  42 mdr.</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Sparke til bold, bolden skal ligge stille når barnet skal sparke.</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 xml:space="preserve">Barnet der sparker under 10 meter. Rammer ikke bolden el. kan ikke holde balancen i sparket. </w:t>
            </w:r>
          </w:p>
        </w:tc>
        <w:tc>
          <w:tcPr>
            <w:tcW w:w="3394" w:type="dxa"/>
          </w:tcPr>
          <w:p w:rsidR="00384FCE" w:rsidRPr="00E82494" w:rsidRDefault="00384FCE" w:rsidP="005C3F9F">
            <w:pPr>
              <w:jc w:val="center"/>
              <w:rPr>
                <w:rFonts w:asciiTheme="majorHAnsi" w:hAnsiTheme="majorHAnsi" w:cs="Arial"/>
                <w:sz w:val="28"/>
                <w:szCs w:val="28"/>
              </w:rPr>
            </w:pPr>
            <w:r w:rsidRPr="001F037F">
              <w:rPr>
                <w:rFonts w:asciiTheme="majorHAnsi" w:hAnsiTheme="majorHAnsi" w:cs="Arial"/>
                <w:noProof/>
                <w:sz w:val="28"/>
                <w:szCs w:val="28"/>
              </w:rPr>
              <w:drawing>
                <wp:inline distT="0" distB="0" distL="0" distR="0" wp14:anchorId="12E19481" wp14:editId="730ACA77">
                  <wp:extent cx="628650" cy="659483"/>
                  <wp:effectExtent l="0" t="0" r="0" b="762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770" cy="675344"/>
                          </a:xfrm>
                          <a:prstGeom prst="rect">
                            <a:avLst/>
                          </a:prstGeom>
                          <a:noFill/>
                          <a:ln>
                            <a:noFill/>
                          </a:ln>
                        </pic:spPr>
                      </pic:pic>
                    </a:graphicData>
                  </a:graphic>
                </wp:inline>
              </w:drawing>
            </w:r>
          </w:p>
        </w:tc>
      </w:tr>
      <w:tr w:rsidR="00384FCE" w:rsidTr="005C3F9F">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Finmotorik 42 mdr.</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Tegne en tegning, Barnet skal holde farven i alm. greb</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Barnet der endnu ikke har alm. skrive greb.</w:t>
            </w:r>
          </w:p>
        </w:tc>
        <w:tc>
          <w:tcPr>
            <w:tcW w:w="3394" w:type="dxa"/>
          </w:tcPr>
          <w:p w:rsidR="00384FCE" w:rsidRPr="00E82494" w:rsidRDefault="00384FCE" w:rsidP="005C3F9F">
            <w:pPr>
              <w:jc w:val="center"/>
              <w:rPr>
                <w:rFonts w:asciiTheme="majorHAnsi" w:hAnsiTheme="majorHAnsi" w:cs="Arial"/>
                <w:sz w:val="28"/>
                <w:szCs w:val="28"/>
              </w:rPr>
            </w:pPr>
            <w:r w:rsidRPr="00F8623A">
              <w:rPr>
                <w:rFonts w:asciiTheme="majorHAnsi" w:hAnsiTheme="majorHAnsi" w:cs="Arial"/>
                <w:noProof/>
                <w:sz w:val="28"/>
                <w:szCs w:val="28"/>
              </w:rPr>
              <w:drawing>
                <wp:inline distT="0" distB="0" distL="0" distR="0" wp14:anchorId="00061A84" wp14:editId="0533E0FF">
                  <wp:extent cx="581025" cy="537986"/>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551" cy="552362"/>
                          </a:xfrm>
                          <a:prstGeom prst="rect">
                            <a:avLst/>
                          </a:prstGeom>
                          <a:noFill/>
                          <a:ln>
                            <a:noFill/>
                          </a:ln>
                        </pic:spPr>
                      </pic:pic>
                    </a:graphicData>
                  </a:graphic>
                </wp:inline>
              </w:drawing>
            </w:r>
          </w:p>
        </w:tc>
      </w:tr>
      <w:tr w:rsidR="00384FCE" w:rsidTr="005C3F9F">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Finmotorik 42 mdr.</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Knap 3 knapper op på 75 sek. eller mindre</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Barnet der bruger mere end 76 sek.</w:t>
            </w:r>
          </w:p>
        </w:tc>
        <w:tc>
          <w:tcPr>
            <w:tcW w:w="3394" w:type="dxa"/>
          </w:tcPr>
          <w:p w:rsidR="00384FCE" w:rsidRPr="00E82494" w:rsidRDefault="00384FCE" w:rsidP="005C3F9F">
            <w:pPr>
              <w:jc w:val="center"/>
              <w:rPr>
                <w:rFonts w:asciiTheme="majorHAnsi" w:hAnsiTheme="majorHAnsi" w:cs="Arial"/>
                <w:sz w:val="28"/>
                <w:szCs w:val="28"/>
              </w:rPr>
            </w:pPr>
            <w:r w:rsidRPr="00F8623A">
              <w:rPr>
                <w:rFonts w:asciiTheme="majorHAnsi" w:hAnsiTheme="majorHAnsi" w:cs="Arial"/>
                <w:noProof/>
                <w:sz w:val="28"/>
                <w:szCs w:val="28"/>
              </w:rPr>
              <w:drawing>
                <wp:inline distT="0" distB="0" distL="0" distR="0" wp14:anchorId="324B3C1A" wp14:editId="0B4D920D">
                  <wp:extent cx="628650" cy="62865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r>
      <w:tr w:rsidR="00384FCE" w:rsidTr="005C3F9F">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Finmotorik 42 mdr.</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 xml:space="preserve">Klip langs en 7 cm linje der tegnes på papiret  </w:t>
            </w:r>
          </w:p>
        </w:tc>
        <w:tc>
          <w:tcPr>
            <w:tcW w:w="3394"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Barnet der klipper mere end 1 cm fra linjen</w:t>
            </w:r>
          </w:p>
        </w:tc>
        <w:tc>
          <w:tcPr>
            <w:tcW w:w="3394" w:type="dxa"/>
          </w:tcPr>
          <w:p w:rsidR="00384FCE" w:rsidRPr="00E82494" w:rsidRDefault="00384FCE" w:rsidP="005C3F9F">
            <w:pPr>
              <w:jc w:val="center"/>
              <w:rPr>
                <w:rFonts w:asciiTheme="majorHAnsi" w:hAnsiTheme="majorHAnsi" w:cs="Arial"/>
                <w:sz w:val="28"/>
                <w:szCs w:val="28"/>
              </w:rPr>
            </w:pPr>
            <w:r w:rsidRPr="00F8623A">
              <w:rPr>
                <w:rFonts w:asciiTheme="majorHAnsi" w:hAnsiTheme="majorHAnsi" w:cs="Arial"/>
                <w:noProof/>
                <w:sz w:val="28"/>
                <w:szCs w:val="28"/>
              </w:rPr>
              <w:drawing>
                <wp:inline distT="0" distB="0" distL="0" distR="0" wp14:anchorId="39E8AD80" wp14:editId="2E54EADB">
                  <wp:extent cx="638175" cy="539303"/>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378" cy="561447"/>
                          </a:xfrm>
                          <a:prstGeom prst="rect">
                            <a:avLst/>
                          </a:prstGeom>
                          <a:noFill/>
                          <a:ln>
                            <a:noFill/>
                          </a:ln>
                        </pic:spPr>
                      </pic:pic>
                    </a:graphicData>
                  </a:graphic>
                </wp:inline>
              </w:drawing>
            </w:r>
          </w:p>
        </w:tc>
      </w:tr>
    </w:tbl>
    <w:p w:rsidR="00384FCE" w:rsidRDefault="00384FCE" w:rsidP="00384FCE">
      <w:pPr>
        <w:jc w:val="center"/>
        <w:rPr>
          <w:rFonts w:asciiTheme="majorHAnsi" w:hAnsiTheme="majorHAnsi" w:cs="Arial"/>
          <w:sz w:val="36"/>
          <w:szCs w:val="36"/>
        </w:rPr>
      </w:pPr>
      <w:r>
        <w:rPr>
          <w:rFonts w:asciiTheme="majorHAnsi" w:hAnsiTheme="majorHAnsi" w:cs="Arial"/>
          <w:sz w:val="36"/>
          <w:szCs w:val="36"/>
        </w:rPr>
        <w:t>Motoriske undersøgelse 43 mdr.</w:t>
      </w:r>
    </w:p>
    <w:tbl>
      <w:tblPr>
        <w:tblStyle w:val="Tabel-Gitter"/>
        <w:tblW w:w="0" w:type="auto"/>
        <w:tblLook w:val="04A0" w:firstRow="1" w:lastRow="0" w:firstColumn="1" w:lastColumn="0" w:noHBand="0" w:noVBand="1"/>
      </w:tblPr>
      <w:tblGrid>
        <w:gridCol w:w="2492"/>
        <w:gridCol w:w="2183"/>
        <w:gridCol w:w="2258"/>
        <w:gridCol w:w="2127"/>
      </w:tblGrid>
      <w:tr w:rsidR="00384FCE" w:rsidRPr="008579BA" w:rsidTr="005C3F9F">
        <w:tc>
          <w:tcPr>
            <w:tcW w:w="3353"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Grovmotorik 43 mdr.</w:t>
            </w:r>
          </w:p>
        </w:tc>
        <w:tc>
          <w:tcPr>
            <w:tcW w:w="3355"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Stå på tæer med arme over hovedet i 3 sek.</w:t>
            </w:r>
          </w:p>
        </w:tc>
        <w:tc>
          <w:tcPr>
            <w:tcW w:w="3351" w:type="dxa"/>
          </w:tcPr>
          <w:p w:rsidR="00384FCE" w:rsidRPr="00E82494" w:rsidRDefault="00384FCE" w:rsidP="005C3F9F">
            <w:pPr>
              <w:jc w:val="center"/>
              <w:rPr>
                <w:rFonts w:asciiTheme="majorHAnsi" w:hAnsiTheme="majorHAnsi" w:cs="Arial"/>
                <w:sz w:val="28"/>
                <w:szCs w:val="28"/>
              </w:rPr>
            </w:pPr>
            <w:r>
              <w:rPr>
                <w:rFonts w:asciiTheme="majorHAnsi" w:hAnsiTheme="majorHAnsi" w:cs="Arial"/>
                <w:sz w:val="28"/>
                <w:szCs w:val="28"/>
              </w:rPr>
              <w:t>Barnet der tager skridt og holder stillingen under 3 sek.</w:t>
            </w:r>
          </w:p>
        </w:tc>
        <w:tc>
          <w:tcPr>
            <w:tcW w:w="3367" w:type="dxa"/>
          </w:tcPr>
          <w:p w:rsidR="00384FCE" w:rsidRPr="008579BA" w:rsidRDefault="00384FCE" w:rsidP="005C3F9F">
            <w:pPr>
              <w:jc w:val="center"/>
              <w:rPr>
                <w:rFonts w:asciiTheme="majorHAnsi" w:hAnsiTheme="majorHAnsi" w:cs="Arial"/>
                <w:noProof/>
                <w:sz w:val="28"/>
                <w:szCs w:val="28"/>
              </w:rPr>
            </w:pPr>
            <w:r w:rsidRPr="00D17B83">
              <w:rPr>
                <w:rFonts w:asciiTheme="majorHAnsi" w:hAnsiTheme="majorHAnsi" w:cs="Arial"/>
                <w:noProof/>
                <w:sz w:val="28"/>
                <w:szCs w:val="28"/>
              </w:rPr>
              <w:drawing>
                <wp:inline distT="0" distB="0" distL="0" distR="0" wp14:anchorId="0AC2A7DB" wp14:editId="68AE3D4B">
                  <wp:extent cx="542925" cy="738379"/>
                  <wp:effectExtent l="0" t="0" r="0" b="508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4322" cy="753879"/>
                          </a:xfrm>
                          <a:prstGeom prst="rect">
                            <a:avLst/>
                          </a:prstGeom>
                          <a:noFill/>
                          <a:ln>
                            <a:noFill/>
                          </a:ln>
                        </pic:spPr>
                      </pic:pic>
                    </a:graphicData>
                  </a:graphic>
                </wp:inline>
              </w:drawing>
            </w:r>
          </w:p>
        </w:tc>
      </w:tr>
    </w:tbl>
    <w:p w:rsidR="00384FCE" w:rsidRDefault="00384FCE" w:rsidP="00384FCE">
      <w:pPr>
        <w:jc w:val="center"/>
        <w:rPr>
          <w:rFonts w:asciiTheme="majorHAnsi" w:hAnsiTheme="majorHAnsi" w:cs="Arial"/>
          <w:sz w:val="36"/>
          <w:szCs w:val="36"/>
        </w:rPr>
      </w:pPr>
      <w:r>
        <w:rPr>
          <w:rFonts w:asciiTheme="majorHAnsi" w:hAnsiTheme="majorHAnsi" w:cs="Arial"/>
          <w:sz w:val="36"/>
          <w:szCs w:val="36"/>
        </w:rPr>
        <w:t>Motoriske undersøgelse 44 mdr.</w:t>
      </w:r>
    </w:p>
    <w:tbl>
      <w:tblPr>
        <w:tblStyle w:val="Tabel-Gitter"/>
        <w:tblW w:w="0" w:type="auto"/>
        <w:tblLook w:val="04A0" w:firstRow="1" w:lastRow="0" w:firstColumn="1" w:lastColumn="0" w:noHBand="0" w:noVBand="1"/>
      </w:tblPr>
      <w:tblGrid>
        <w:gridCol w:w="2286"/>
        <w:gridCol w:w="2222"/>
        <w:gridCol w:w="2420"/>
        <w:gridCol w:w="2132"/>
      </w:tblGrid>
      <w:tr w:rsidR="00384FCE" w:rsidRPr="00E82494" w:rsidTr="005C3F9F">
        <w:tc>
          <w:tcPr>
            <w:tcW w:w="3353" w:type="dxa"/>
          </w:tcPr>
          <w:p w:rsidR="00384FCE" w:rsidRDefault="00384FCE" w:rsidP="005C3F9F">
            <w:pPr>
              <w:jc w:val="center"/>
              <w:rPr>
                <w:rFonts w:asciiTheme="majorHAnsi" w:hAnsiTheme="majorHAnsi" w:cs="Arial"/>
                <w:sz w:val="28"/>
                <w:szCs w:val="28"/>
              </w:rPr>
            </w:pPr>
            <w:r>
              <w:rPr>
                <w:rFonts w:ascii="Baskerville Old Face" w:hAnsi="Baskerville Old Face" w:cs="Arial"/>
                <w:sz w:val="28"/>
                <w:szCs w:val="28"/>
              </w:rPr>
              <w:t>Visuel perception 44 mdr.</w:t>
            </w:r>
          </w:p>
        </w:tc>
        <w:tc>
          <w:tcPr>
            <w:tcW w:w="3355"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Læg puslespil på 6 brikker</w:t>
            </w:r>
          </w:p>
        </w:tc>
        <w:tc>
          <w:tcPr>
            <w:tcW w:w="3351"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Barnet kan ikke lægge puslespillet, kan ikke se hvorledes brikkerne passer sammen</w:t>
            </w:r>
          </w:p>
        </w:tc>
        <w:tc>
          <w:tcPr>
            <w:tcW w:w="3367" w:type="dxa"/>
          </w:tcPr>
          <w:p w:rsidR="00384FCE" w:rsidRPr="00E82494" w:rsidRDefault="00384FCE" w:rsidP="005C3F9F">
            <w:pPr>
              <w:jc w:val="center"/>
              <w:rPr>
                <w:rFonts w:asciiTheme="majorHAnsi" w:hAnsiTheme="majorHAnsi" w:cs="Arial"/>
                <w:sz w:val="28"/>
                <w:szCs w:val="28"/>
              </w:rPr>
            </w:pPr>
            <w:r w:rsidRPr="00F8623A">
              <w:rPr>
                <w:rFonts w:asciiTheme="majorHAnsi" w:hAnsiTheme="majorHAnsi" w:cs="Arial"/>
                <w:noProof/>
                <w:sz w:val="28"/>
                <w:szCs w:val="28"/>
              </w:rPr>
              <w:drawing>
                <wp:inline distT="0" distB="0" distL="0" distR="0" wp14:anchorId="7F72640C" wp14:editId="62751F96">
                  <wp:extent cx="571500" cy="576121"/>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940" cy="590677"/>
                          </a:xfrm>
                          <a:prstGeom prst="rect">
                            <a:avLst/>
                          </a:prstGeom>
                          <a:noFill/>
                          <a:ln>
                            <a:noFill/>
                          </a:ln>
                        </pic:spPr>
                      </pic:pic>
                    </a:graphicData>
                  </a:graphic>
                </wp:inline>
              </w:drawing>
            </w:r>
          </w:p>
        </w:tc>
      </w:tr>
    </w:tbl>
    <w:p w:rsidR="00384FCE" w:rsidRDefault="00384FCE" w:rsidP="00384FCE">
      <w:pPr>
        <w:jc w:val="center"/>
        <w:rPr>
          <w:rFonts w:asciiTheme="majorHAnsi" w:hAnsiTheme="majorHAnsi" w:cs="Arial"/>
          <w:sz w:val="36"/>
          <w:szCs w:val="36"/>
        </w:rPr>
      </w:pPr>
      <w:r>
        <w:rPr>
          <w:rFonts w:asciiTheme="majorHAnsi" w:hAnsiTheme="majorHAnsi" w:cs="Arial"/>
          <w:sz w:val="36"/>
          <w:szCs w:val="36"/>
        </w:rPr>
        <w:t>Motoriske undersøgelse 45 mdr.</w:t>
      </w:r>
    </w:p>
    <w:tbl>
      <w:tblPr>
        <w:tblStyle w:val="Tabel-Gitter"/>
        <w:tblW w:w="0" w:type="auto"/>
        <w:tblLook w:val="04A0" w:firstRow="1" w:lastRow="0" w:firstColumn="1" w:lastColumn="0" w:noHBand="0" w:noVBand="1"/>
      </w:tblPr>
      <w:tblGrid>
        <w:gridCol w:w="2452"/>
        <w:gridCol w:w="2329"/>
        <w:gridCol w:w="2039"/>
        <w:gridCol w:w="2240"/>
      </w:tblGrid>
      <w:tr w:rsidR="00384FCE" w:rsidRPr="00E82494" w:rsidTr="005C3F9F">
        <w:tc>
          <w:tcPr>
            <w:tcW w:w="3353"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 xml:space="preserve">Grovmotorik  45 mdr. </w:t>
            </w:r>
          </w:p>
        </w:tc>
        <w:tc>
          <w:tcPr>
            <w:tcW w:w="3355"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Kast med tennis bold underhånd til dig.</w:t>
            </w:r>
          </w:p>
        </w:tc>
        <w:tc>
          <w:tcPr>
            <w:tcW w:w="3351"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Barnet der kaster forbi dig.</w:t>
            </w:r>
          </w:p>
        </w:tc>
        <w:tc>
          <w:tcPr>
            <w:tcW w:w="3367" w:type="dxa"/>
          </w:tcPr>
          <w:p w:rsidR="00384FCE" w:rsidRPr="00E82494" w:rsidRDefault="00384FCE" w:rsidP="005C3F9F">
            <w:pPr>
              <w:jc w:val="center"/>
              <w:rPr>
                <w:rFonts w:asciiTheme="majorHAnsi" w:hAnsiTheme="majorHAnsi" w:cs="Arial"/>
                <w:sz w:val="28"/>
                <w:szCs w:val="28"/>
              </w:rPr>
            </w:pPr>
            <w:r w:rsidRPr="001F037F">
              <w:rPr>
                <w:rFonts w:asciiTheme="majorHAnsi" w:hAnsiTheme="majorHAnsi" w:cs="Arial"/>
                <w:noProof/>
                <w:sz w:val="28"/>
                <w:szCs w:val="28"/>
              </w:rPr>
              <w:drawing>
                <wp:inline distT="0" distB="0" distL="0" distR="0" wp14:anchorId="4249A7D1" wp14:editId="1EB7CD1A">
                  <wp:extent cx="733425" cy="768771"/>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1102" cy="787300"/>
                          </a:xfrm>
                          <a:prstGeom prst="rect">
                            <a:avLst/>
                          </a:prstGeom>
                          <a:noFill/>
                          <a:ln>
                            <a:noFill/>
                          </a:ln>
                        </pic:spPr>
                      </pic:pic>
                    </a:graphicData>
                  </a:graphic>
                </wp:inline>
              </w:drawing>
            </w:r>
          </w:p>
        </w:tc>
      </w:tr>
    </w:tbl>
    <w:p w:rsidR="00384FCE" w:rsidRDefault="00384FCE" w:rsidP="00384FCE">
      <w:pPr>
        <w:jc w:val="center"/>
        <w:rPr>
          <w:rFonts w:asciiTheme="majorHAnsi" w:hAnsiTheme="majorHAnsi" w:cs="Arial"/>
          <w:sz w:val="36"/>
          <w:szCs w:val="36"/>
        </w:rPr>
      </w:pPr>
    </w:p>
    <w:p w:rsidR="00384FCE" w:rsidRDefault="00384FCE" w:rsidP="00384FCE">
      <w:pPr>
        <w:jc w:val="center"/>
        <w:rPr>
          <w:rFonts w:asciiTheme="majorHAnsi" w:hAnsiTheme="majorHAnsi" w:cs="Arial"/>
          <w:sz w:val="36"/>
          <w:szCs w:val="36"/>
        </w:rPr>
      </w:pPr>
    </w:p>
    <w:p w:rsidR="00604AC3" w:rsidRDefault="00604AC3" w:rsidP="00384FCE">
      <w:pPr>
        <w:jc w:val="center"/>
        <w:rPr>
          <w:rFonts w:asciiTheme="majorHAnsi" w:hAnsiTheme="majorHAnsi" w:cs="Arial"/>
          <w:sz w:val="36"/>
          <w:szCs w:val="36"/>
        </w:rPr>
      </w:pPr>
    </w:p>
    <w:p w:rsidR="00604AC3" w:rsidRDefault="00604AC3" w:rsidP="00384FCE">
      <w:pPr>
        <w:jc w:val="center"/>
        <w:rPr>
          <w:rFonts w:asciiTheme="majorHAnsi" w:hAnsiTheme="majorHAnsi" w:cs="Arial"/>
          <w:sz w:val="36"/>
          <w:szCs w:val="36"/>
        </w:rPr>
      </w:pPr>
    </w:p>
    <w:p w:rsidR="00384FCE" w:rsidRDefault="00384FCE" w:rsidP="00384FCE">
      <w:pPr>
        <w:jc w:val="center"/>
        <w:rPr>
          <w:rFonts w:asciiTheme="majorHAnsi" w:hAnsiTheme="majorHAnsi" w:cs="Arial"/>
          <w:sz w:val="36"/>
          <w:szCs w:val="36"/>
        </w:rPr>
      </w:pPr>
      <w:r>
        <w:rPr>
          <w:rFonts w:asciiTheme="majorHAnsi" w:hAnsiTheme="majorHAnsi" w:cs="Arial"/>
          <w:sz w:val="36"/>
          <w:szCs w:val="36"/>
        </w:rPr>
        <w:lastRenderedPageBreak/>
        <w:t>Motoriske undersøgelse 46 mdr.</w:t>
      </w:r>
    </w:p>
    <w:tbl>
      <w:tblPr>
        <w:tblStyle w:val="Tabel-Gitter"/>
        <w:tblW w:w="0" w:type="auto"/>
        <w:tblLook w:val="04A0" w:firstRow="1" w:lastRow="0" w:firstColumn="1" w:lastColumn="0" w:noHBand="0" w:noVBand="1"/>
      </w:tblPr>
      <w:tblGrid>
        <w:gridCol w:w="2572"/>
        <w:gridCol w:w="2043"/>
        <w:gridCol w:w="2313"/>
        <w:gridCol w:w="2132"/>
      </w:tblGrid>
      <w:tr w:rsidR="00384FCE" w:rsidRPr="00E82494" w:rsidTr="005C3F9F">
        <w:tc>
          <w:tcPr>
            <w:tcW w:w="2673" w:type="dxa"/>
          </w:tcPr>
          <w:p w:rsidR="00384FCE" w:rsidRPr="00E82494" w:rsidRDefault="00384FCE" w:rsidP="005C3F9F">
            <w:pPr>
              <w:jc w:val="center"/>
              <w:rPr>
                <w:rFonts w:asciiTheme="majorHAnsi" w:hAnsiTheme="majorHAnsi" w:cs="Arial"/>
                <w:sz w:val="28"/>
                <w:szCs w:val="28"/>
              </w:rPr>
            </w:pPr>
            <w:r>
              <w:rPr>
                <w:rFonts w:asciiTheme="majorHAnsi" w:hAnsiTheme="majorHAnsi" w:cs="Arial"/>
                <w:sz w:val="28"/>
                <w:szCs w:val="28"/>
              </w:rPr>
              <w:t xml:space="preserve">Grovmotorik 46 mdr. </w:t>
            </w:r>
          </w:p>
        </w:tc>
        <w:tc>
          <w:tcPr>
            <w:tcW w:w="2214" w:type="dxa"/>
          </w:tcPr>
          <w:p w:rsidR="00384FCE" w:rsidRPr="00E82494" w:rsidRDefault="00384FCE" w:rsidP="005C3F9F">
            <w:pPr>
              <w:jc w:val="center"/>
              <w:rPr>
                <w:rFonts w:asciiTheme="majorHAnsi" w:hAnsiTheme="majorHAnsi" w:cs="Arial"/>
                <w:sz w:val="28"/>
                <w:szCs w:val="28"/>
              </w:rPr>
            </w:pPr>
            <w:r>
              <w:rPr>
                <w:rFonts w:asciiTheme="majorHAnsi" w:hAnsiTheme="majorHAnsi" w:cs="Arial"/>
                <w:sz w:val="28"/>
                <w:szCs w:val="28"/>
              </w:rPr>
              <w:t xml:space="preserve">Stå på et ben i 5 sek. </w:t>
            </w:r>
          </w:p>
        </w:tc>
        <w:tc>
          <w:tcPr>
            <w:tcW w:w="2448" w:type="dxa"/>
          </w:tcPr>
          <w:p w:rsidR="00384FCE" w:rsidRPr="00E82494" w:rsidRDefault="00384FCE" w:rsidP="005C3F9F">
            <w:pPr>
              <w:jc w:val="center"/>
              <w:rPr>
                <w:rFonts w:asciiTheme="majorHAnsi" w:hAnsiTheme="majorHAnsi" w:cs="Arial"/>
                <w:sz w:val="28"/>
                <w:szCs w:val="28"/>
              </w:rPr>
            </w:pPr>
            <w:r>
              <w:rPr>
                <w:rFonts w:asciiTheme="majorHAnsi" w:hAnsiTheme="majorHAnsi" w:cs="Arial"/>
                <w:sz w:val="28"/>
                <w:szCs w:val="28"/>
              </w:rPr>
              <w:t>Barnet der svajer i kroppen eller stå under 2 sek.</w:t>
            </w:r>
          </w:p>
        </w:tc>
        <w:tc>
          <w:tcPr>
            <w:tcW w:w="2293" w:type="dxa"/>
          </w:tcPr>
          <w:p w:rsidR="00384FCE" w:rsidRPr="00E82494" w:rsidRDefault="00384FCE" w:rsidP="005C3F9F">
            <w:pPr>
              <w:jc w:val="center"/>
              <w:rPr>
                <w:rFonts w:asciiTheme="majorHAnsi" w:hAnsiTheme="majorHAnsi" w:cs="Arial"/>
                <w:sz w:val="28"/>
                <w:szCs w:val="28"/>
              </w:rPr>
            </w:pPr>
            <w:r w:rsidRPr="00D17B83">
              <w:rPr>
                <w:rFonts w:asciiTheme="majorHAnsi" w:hAnsiTheme="majorHAnsi" w:cs="Arial"/>
                <w:noProof/>
                <w:sz w:val="28"/>
                <w:szCs w:val="28"/>
              </w:rPr>
              <w:drawing>
                <wp:inline distT="0" distB="0" distL="0" distR="0" wp14:anchorId="0C441F90" wp14:editId="2C7B84DF">
                  <wp:extent cx="400050" cy="568046"/>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519" cy="584331"/>
                          </a:xfrm>
                          <a:prstGeom prst="rect">
                            <a:avLst/>
                          </a:prstGeom>
                          <a:noFill/>
                          <a:ln>
                            <a:noFill/>
                          </a:ln>
                        </pic:spPr>
                      </pic:pic>
                    </a:graphicData>
                  </a:graphic>
                </wp:inline>
              </w:drawing>
            </w:r>
          </w:p>
        </w:tc>
      </w:tr>
    </w:tbl>
    <w:p w:rsidR="00384FCE" w:rsidRDefault="00384FCE" w:rsidP="00384FCE">
      <w:pPr>
        <w:jc w:val="center"/>
        <w:rPr>
          <w:rFonts w:asciiTheme="majorHAnsi" w:hAnsiTheme="majorHAnsi" w:cs="Arial"/>
          <w:sz w:val="36"/>
          <w:szCs w:val="36"/>
        </w:rPr>
      </w:pPr>
      <w:r>
        <w:rPr>
          <w:rFonts w:asciiTheme="majorHAnsi" w:hAnsiTheme="majorHAnsi" w:cs="Arial"/>
          <w:sz w:val="36"/>
          <w:szCs w:val="36"/>
        </w:rPr>
        <w:t xml:space="preserve"> Motoriske undersøgelse 47 mdr.</w:t>
      </w:r>
    </w:p>
    <w:tbl>
      <w:tblPr>
        <w:tblStyle w:val="Tabel-Gitter"/>
        <w:tblW w:w="0" w:type="auto"/>
        <w:tblLook w:val="04A0" w:firstRow="1" w:lastRow="0" w:firstColumn="1" w:lastColumn="0" w:noHBand="0" w:noVBand="1"/>
      </w:tblPr>
      <w:tblGrid>
        <w:gridCol w:w="2440"/>
        <w:gridCol w:w="2243"/>
        <w:gridCol w:w="2136"/>
        <w:gridCol w:w="2241"/>
      </w:tblGrid>
      <w:tr w:rsidR="00384FCE" w:rsidRPr="00E82494" w:rsidTr="005C3F9F">
        <w:tc>
          <w:tcPr>
            <w:tcW w:w="3353"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 xml:space="preserve">Grovmotorik  47 mdr. </w:t>
            </w:r>
          </w:p>
        </w:tc>
        <w:tc>
          <w:tcPr>
            <w:tcW w:w="3355"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Hop fremad på et ben ( 5 hop på primær ben. 3-5 hop på sekundær ben)</w:t>
            </w:r>
          </w:p>
        </w:tc>
        <w:tc>
          <w:tcPr>
            <w:tcW w:w="3351"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Barnet der hopper under 3 hop, eller ikke kan hoppe fremad.</w:t>
            </w:r>
          </w:p>
        </w:tc>
        <w:tc>
          <w:tcPr>
            <w:tcW w:w="3367" w:type="dxa"/>
          </w:tcPr>
          <w:p w:rsidR="00384FCE" w:rsidRPr="00E82494" w:rsidRDefault="00384FCE" w:rsidP="005C3F9F">
            <w:pPr>
              <w:jc w:val="center"/>
              <w:rPr>
                <w:rFonts w:asciiTheme="majorHAnsi" w:hAnsiTheme="majorHAnsi" w:cs="Arial"/>
                <w:sz w:val="28"/>
                <w:szCs w:val="28"/>
              </w:rPr>
            </w:pPr>
            <w:r w:rsidRPr="008F5F29">
              <w:rPr>
                <w:rFonts w:asciiTheme="majorHAnsi" w:hAnsiTheme="majorHAnsi" w:cs="Arial"/>
                <w:noProof/>
                <w:sz w:val="28"/>
                <w:szCs w:val="28"/>
              </w:rPr>
              <w:drawing>
                <wp:inline distT="0" distB="0" distL="0" distR="0" wp14:anchorId="19A52346" wp14:editId="6F46FA1C">
                  <wp:extent cx="752475" cy="578014"/>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9753" cy="598968"/>
                          </a:xfrm>
                          <a:prstGeom prst="rect">
                            <a:avLst/>
                          </a:prstGeom>
                          <a:noFill/>
                          <a:ln>
                            <a:noFill/>
                          </a:ln>
                        </pic:spPr>
                      </pic:pic>
                    </a:graphicData>
                  </a:graphic>
                </wp:inline>
              </w:drawing>
            </w:r>
          </w:p>
        </w:tc>
      </w:tr>
      <w:tr w:rsidR="00384FCE" w:rsidRPr="00E82494" w:rsidTr="005C3F9F">
        <w:tc>
          <w:tcPr>
            <w:tcW w:w="3353"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 xml:space="preserve">Finmotorik 47 mdr. </w:t>
            </w:r>
          </w:p>
        </w:tc>
        <w:tc>
          <w:tcPr>
            <w:tcW w:w="3355"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Knap 1 knap op og i  på 20 sek.</w:t>
            </w:r>
          </w:p>
        </w:tc>
        <w:tc>
          <w:tcPr>
            <w:tcW w:w="3351" w:type="dxa"/>
          </w:tcPr>
          <w:p w:rsidR="00384FCE" w:rsidRDefault="00384FCE" w:rsidP="005C3F9F">
            <w:pPr>
              <w:jc w:val="center"/>
              <w:rPr>
                <w:rFonts w:asciiTheme="majorHAnsi" w:hAnsiTheme="majorHAnsi" w:cs="Arial"/>
                <w:sz w:val="28"/>
                <w:szCs w:val="28"/>
              </w:rPr>
            </w:pPr>
            <w:r>
              <w:rPr>
                <w:rFonts w:asciiTheme="majorHAnsi" w:hAnsiTheme="majorHAnsi" w:cs="Arial"/>
                <w:sz w:val="28"/>
                <w:szCs w:val="28"/>
              </w:rPr>
              <w:t>Barnet der bruger mere end 21 sek. Eller ikke kan løse opgaven</w:t>
            </w:r>
          </w:p>
        </w:tc>
        <w:tc>
          <w:tcPr>
            <w:tcW w:w="3367" w:type="dxa"/>
          </w:tcPr>
          <w:p w:rsidR="00384FCE" w:rsidRPr="00E82494" w:rsidRDefault="00384FCE" w:rsidP="005C3F9F">
            <w:pPr>
              <w:jc w:val="center"/>
              <w:rPr>
                <w:rFonts w:asciiTheme="majorHAnsi" w:hAnsiTheme="majorHAnsi" w:cs="Arial"/>
                <w:sz w:val="28"/>
                <w:szCs w:val="28"/>
              </w:rPr>
            </w:pPr>
            <w:r w:rsidRPr="00F8623A">
              <w:rPr>
                <w:rFonts w:asciiTheme="majorHAnsi" w:hAnsiTheme="majorHAnsi" w:cs="Arial"/>
                <w:noProof/>
                <w:sz w:val="28"/>
                <w:szCs w:val="28"/>
              </w:rPr>
              <w:drawing>
                <wp:inline distT="0" distB="0" distL="0" distR="0" wp14:anchorId="10F60188" wp14:editId="48A56D89">
                  <wp:extent cx="609600" cy="6096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bl>
    <w:p w:rsidR="00384FCE" w:rsidRDefault="00384FCE" w:rsidP="00384FCE">
      <w:pPr>
        <w:jc w:val="center"/>
        <w:rPr>
          <w:rFonts w:asciiTheme="majorHAnsi" w:hAnsiTheme="majorHAnsi" w:cs="Arial"/>
          <w:sz w:val="36"/>
          <w:szCs w:val="36"/>
        </w:rPr>
      </w:pPr>
    </w:p>
    <w:p w:rsidR="00384FCE" w:rsidRPr="00B61943" w:rsidRDefault="00384FCE" w:rsidP="00384FCE">
      <w:pPr>
        <w:rPr>
          <w:rFonts w:asciiTheme="majorHAnsi" w:hAnsiTheme="majorHAnsi" w:cs="Arial"/>
        </w:rPr>
      </w:pPr>
      <w:r w:rsidRPr="00B61943">
        <w:rPr>
          <w:rFonts w:asciiTheme="majorHAnsi" w:hAnsiTheme="majorHAnsi" w:cs="Arial"/>
          <w:b/>
        </w:rPr>
        <w:t>Hvornår skal i henvise:</w:t>
      </w:r>
      <w:r w:rsidRPr="00B61943">
        <w:rPr>
          <w:rFonts w:asciiTheme="majorHAnsi" w:hAnsiTheme="majorHAnsi" w:cs="Arial"/>
          <w:b/>
        </w:rPr>
        <w:br/>
      </w:r>
      <w:r w:rsidRPr="00B61943">
        <w:rPr>
          <w:rFonts w:asciiTheme="majorHAnsi" w:hAnsiTheme="majorHAnsi" w:cs="Arial"/>
        </w:rPr>
        <w:t xml:space="preserve">Når der er to eller flere af øvelserne som barnet ikke kan og det har en indvirkning i barnets dagligdag. Eks. barnet ikke kan være med på legepladsen, vælger udfordringer fra. Forholder sig passivt i udfordrende lege. </w:t>
      </w:r>
    </w:p>
    <w:p w:rsidR="00384FCE" w:rsidRPr="00B61943" w:rsidRDefault="00384FCE" w:rsidP="00384FCE">
      <w:pPr>
        <w:rPr>
          <w:rFonts w:asciiTheme="majorHAnsi" w:hAnsiTheme="majorHAnsi" w:cs="Arial"/>
          <w:b/>
        </w:rPr>
      </w:pPr>
      <w:r w:rsidRPr="00B61943">
        <w:rPr>
          <w:rFonts w:asciiTheme="majorHAnsi" w:hAnsiTheme="majorHAnsi" w:cs="Arial"/>
          <w:b/>
        </w:rPr>
        <w:t>Fin motoriske opgaver:</w:t>
      </w:r>
    </w:p>
    <w:p w:rsidR="00384FCE" w:rsidRPr="00B61943" w:rsidRDefault="00384FCE" w:rsidP="00384FCE">
      <w:pPr>
        <w:rPr>
          <w:rFonts w:asciiTheme="majorHAnsi" w:hAnsiTheme="majorHAnsi" w:cs="Arial"/>
        </w:rPr>
      </w:pPr>
      <w:r w:rsidRPr="00B61943">
        <w:rPr>
          <w:rFonts w:asciiTheme="majorHAnsi" w:hAnsiTheme="majorHAnsi" w:cs="Arial"/>
        </w:rPr>
        <w:t>Fin motorik er alt fra fingerspidser til musklerne omkring øje og mund. Det er evnen til at manipulere genstande, så som knapper og nøgler. Håndteringen af blyant ved skolestart.</w:t>
      </w:r>
    </w:p>
    <w:p w:rsidR="00384FCE" w:rsidRPr="00B61943" w:rsidRDefault="00384FCE" w:rsidP="00384FCE">
      <w:pPr>
        <w:rPr>
          <w:rFonts w:asciiTheme="majorHAnsi" w:hAnsiTheme="majorHAnsi" w:cs="Arial"/>
        </w:rPr>
      </w:pPr>
      <w:r w:rsidRPr="00B61943">
        <w:rPr>
          <w:rFonts w:asciiTheme="majorHAnsi" w:hAnsiTheme="majorHAnsi" w:cs="Arial"/>
        </w:rPr>
        <w:t>Barnet vil udvikle en forståelse for, hvordan figurer ser ud og hvordan de føles og passer sammen. Det ses tydeligt på mindre børn, der i starten vil prøve at få en firkantet klods til at gå gennem et rundt hul, men med tiden forstår barnet, at den firkantet klods passer sammen med det firkantet hul.</w:t>
      </w:r>
    </w:p>
    <w:p w:rsidR="00384FCE" w:rsidRDefault="00384FCE" w:rsidP="00384FCE">
      <w:pPr>
        <w:rPr>
          <w:rFonts w:asciiTheme="majorHAnsi" w:hAnsiTheme="majorHAnsi" w:cs="Arial"/>
          <w:sz w:val="36"/>
          <w:szCs w:val="36"/>
        </w:rPr>
      </w:pPr>
      <w:r w:rsidRPr="00B61943">
        <w:rPr>
          <w:rFonts w:asciiTheme="majorHAnsi" w:hAnsiTheme="majorHAnsi" w:cs="Arial"/>
        </w:rPr>
        <w:t>Barnets problemløsnings evner bliver udviklet i meget stor grad. Barnet vil konstant møde problemer i sit puslespil ved at puslespilsbrikkerne ikke passer de rette steder. Barnet lærer at løse problemerne en ad gange, ved at opbygge metoder til at finde den rette brik ( Løse problem). Barnet lærer ikke at give op når der er et problem, men at finde en løsning. Disse evner vil især komme barnet til gode senere i livet, hvor problemløsnings evner er meget værdsatte og nødvendige.</w:t>
      </w:r>
    </w:p>
    <w:p w:rsidR="00B77116" w:rsidRPr="00A648A7" w:rsidRDefault="00485D16" w:rsidP="00961901">
      <w:pPr>
        <w:jc w:val="center"/>
      </w:pPr>
      <w:r>
        <w:rPr>
          <w:noProof/>
        </w:rPr>
        <w:drawing>
          <wp:anchor distT="0" distB="0" distL="114300" distR="114300" simplePos="0" relativeHeight="251662848" behindDoc="0" locked="0" layoutInCell="1" allowOverlap="1">
            <wp:simplePos x="0" y="0"/>
            <wp:positionH relativeFrom="margin">
              <wp:posOffset>-406400</wp:posOffset>
            </wp:positionH>
            <wp:positionV relativeFrom="margin">
              <wp:posOffset>7800975</wp:posOffset>
            </wp:positionV>
            <wp:extent cx="6838950" cy="1276350"/>
            <wp:effectExtent l="19050" t="0" r="0" b="0"/>
            <wp:wrapSquare wrapText="bothSides"/>
            <wp:docPr id="1" name="Billede 0" descr="Bag_P634_P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_P634_P631.jpg"/>
                    <pic:cNvPicPr/>
                  </pic:nvPicPr>
                  <pic:blipFill>
                    <a:blip r:embed="rId33" cstate="print"/>
                    <a:srcRect t="78686"/>
                    <a:stretch>
                      <a:fillRect/>
                    </a:stretch>
                  </pic:blipFill>
                  <pic:spPr>
                    <a:xfrm>
                      <a:off x="0" y="0"/>
                      <a:ext cx="6838950" cy="1276350"/>
                    </a:xfrm>
                    <a:prstGeom prst="rect">
                      <a:avLst/>
                    </a:prstGeom>
                  </pic:spPr>
                </pic:pic>
              </a:graphicData>
            </a:graphic>
          </wp:anchor>
        </w:drawing>
      </w:r>
      <w:r w:rsidR="00FC763D">
        <w:rPr>
          <w:noProof/>
        </w:rPr>
        <mc:AlternateContent>
          <mc:Choice Requires="wpg">
            <w:drawing>
              <wp:anchor distT="0" distB="0" distL="114300" distR="114300" simplePos="0" relativeHeight="251659776" behindDoc="0" locked="0" layoutInCell="1" allowOverlap="1">
                <wp:simplePos x="0" y="0"/>
                <wp:positionH relativeFrom="column">
                  <wp:posOffset>-12700</wp:posOffset>
                </wp:positionH>
                <wp:positionV relativeFrom="paragraph">
                  <wp:posOffset>8301355</wp:posOffset>
                </wp:positionV>
                <wp:extent cx="1969770" cy="1104265"/>
                <wp:effectExtent l="1905" t="0" r="0" b="3175"/>
                <wp:wrapNone/>
                <wp:docPr id="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770" cy="1104265"/>
                          <a:chOff x="1398" y="14491"/>
                          <a:chExt cx="3102" cy="1739"/>
                        </a:xfrm>
                      </wpg:grpSpPr>
                      <pic:pic xmlns:pic="http://schemas.openxmlformats.org/drawingml/2006/picture">
                        <pic:nvPicPr>
                          <pic:cNvPr id="3" name="Picture 11" descr="Logo_tek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398" y="14491"/>
                            <a:ext cx="2032" cy="764"/>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2"/>
                        <wps:cNvSpPr txBox="1">
                          <a:spLocks noChangeArrowheads="1"/>
                        </wps:cNvSpPr>
                        <wps:spPr bwMode="auto">
                          <a:xfrm>
                            <a:off x="1920" y="15330"/>
                            <a:ext cx="25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43" w:rsidRPr="00B77116" w:rsidRDefault="00D66F43">
                              <w:pPr>
                                <w:rPr>
                                  <w:rFonts w:ascii="Olsen-Bold" w:hAnsi="Olsen-Bold"/>
                                  <w:sz w:val="16"/>
                                  <w:szCs w:val="16"/>
                                </w:rPr>
                              </w:pPr>
                              <w:r w:rsidRPr="00B77116">
                                <w:rPr>
                                  <w:rFonts w:ascii="Olsen-Bold" w:hAnsi="Olsen-Bold"/>
                                  <w:sz w:val="16"/>
                                  <w:szCs w:val="16"/>
                                </w:rPr>
                                <w:t>Torvet 1</w:t>
                              </w:r>
                            </w:p>
                            <w:p w:rsidR="00D66F43" w:rsidRPr="00B77116" w:rsidRDefault="00D66F43">
                              <w:pPr>
                                <w:rPr>
                                  <w:rFonts w:ascii="Olsen-Bold" w:hAnsi="Olsen-Bold"/>
                                  <w:sz w:val="16"/>
                                  <w:szCs w:val="16"/>
                                </w:rPr>
                              </w:pPr>
                              <w:r w:rsidRPr="00B77116">
                                <w:rPr>
                                  <w:rFonts w:ascii="Olsen-Bold" w:hAnsi="Olsen-Bold"/>
                                  <w:sz w:val="16"/>
                                  <w:szCs w:val="16"/>
                                </w:rPr>
                                <w:t>5800 Nyborg</w:t>
                              </w:r>
                            </w:p>
                            <w:p w:rsidR="00D66F43" w:rsidRPr="00B77116" w:rsidRDefault="00D66F43">
                              <w:pPr>
                                <w:rPr>
                                  <w:rFonts w:ascii="Olsen-Bold" w:hAnsi="Olsen-Bold"/>
                                  <w:sz w:val="16"/>
                                  <w:szCs w:val="16"/>
                                </w:rPr>
                              </w:pPr>
                              <w:r w:rsidRPr="00B77116">
                                <w:rPr>
                                  <w:rFonts w:ascii="Olsen-Bold" w:hAnsi="Olsen-Bold"/>
                                  <w:sz w:val="16"/>
                                  <w:szCs w:val="16"/>
                                </w:rPr>
                                <w:t>www.nyborg.dk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7" style="position:absolute;left:0;text-align:left;margin-left:-1pt;margin-top:653.65pt;width:155.1pt;height:86.95pt;z-index:251659776" coordorigin="1398,14491" coordsize="3102,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Logo_tekst" style="position:absolute;left:1398;top:14491;width:2032;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ZgXrDAAAA2gAAAA8AAABkcnMvZG93bnJldi54bWxEj09rAjEUxO+C3yG8Qi+iWf9gdWsU6SL0&#10;JKi9eHtsnpttNy9Lkur22zeC4HGYmd8wq01nG3ElH2rHCsajDARx6XTNlYKv0264ABEissbGMSn4&#10;owCbdb+3wly7Gx/oeoyVSBAOOSowMba5lKE0ZDGMXEucvIvzFmOSvpLa4y3BbSMnWTaXFmtOCwZb&#10;+jBU/hx/rYKTYX1+m5z3ppjNCj+IxRiX30q9vnTbdxCRuvgMP9qfWsEU7lfSD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mBesMAAADaAAAADwAAAAAAAAAAAAAAAACf&#10;AgAAZHJzL2Rvd25yZXYueG1sUEsFBgAAAAAEAAQA9wAAAI8DAAAAAA==&#10;">
                  <v:imagedata r:id="rId35" o:title="Logo_tekst"/>
                </v:shape>
                <v:shapetype id="_x0000_t202" coordsize="21600,21600" o:spt="202" path="m,l,21600r21600,l21600,xe">
                  <v:stroke joinstyle="miter"/>
                  <v:path gradientshapeok="t" o:connecttype="rect"/>
                </v:shapetype>
                <v:shape id="Text Box 12" o:spid="_x0000_s1029" type="#_x0000_t202" style="position:absolute;left:1920;top:15330;width:25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D66F43" w:rsidRPr="00B77116" w:rsidRDefault="00D66F43">
                        <w:pPr>
                          <w:rPr>
                            <w:rFonts w:ascii="Olsen-Bold" w:hAnsi="Olsen-Bold"/>
                            <w:sz w:val="16"/>
                            <w:szCs w:val="16"/>
                          </w:rPr>
                        </w:pPr>
                        <w:r w:rsidRPr="00B77116">
                          <w:rPr>
                            <w:rFonts w:ascii="Olsen-Bold" w:hAnsi="Olsen-Bold"/>
                            <w:sz w:val="16"/>
                            <w:szCs w:val="16"/>
                          </w:rPr>
                          <w:t>Torvet 1</w:t>
                        </w:r>
                      </w:p>
                      <w:p w:rsidR="00D66F43" w:rsidRPr="00B77116" w:rsidRDefault="00D66F43">
                        <w:pPr>
                          <w:rPr>
                            <w:rFonts w:ascii="Olsen-Bold" w:hAnsi="Olsen-Bold"/>
                            <w:sz w:val="16"/>
                            <w:szCs w:val="16"/>
                          </w:rPr>
                        </w:pPr>
                        <w:r w:rsidRPr="00B77116">
                          <w:rPr>
                            <w:rFonts w:ascii="Olsen-Bold" w:hAnsi="Olsen-Bold"/>
                            <w:sz w:val="16"/>
                            <w:szCs w:val="16"/>
                          </w:rPr>
                          <w:t>5800 Nyborg</w:t>
                        </w:r>
                      </w:p>
                      <w:p w:rsidR="00D66F43" w:rsidRPr="00B77116" w:rsidRDefault="00D66F43">
                        <w:pPr>
                          <w:rPr>
                            <w:rFonts w:ascii="Olsen-Bold" w:hAnsi="Olsen-Bold"/>
                            <w:sz w:val="16"/>
                            <w:szCs w:val="16"/>
                          </w:rPr>
                        </w:pPr>
                        <w:r w:rsidRPr="00B77116">
                          <w:rPr>
                            <w:rFonts w:ascii="Olsen-Bold" w:hAnsi="Olsen-Bold"/>
                            <w:sz w:val="16"/>
                            <w:szCs w:val="16"/>
                          </w:rPr>
                          <w:t>www.nyborg.dk</w:t>
                        </w:r>
                      </w:p>
                    </w:txbxContent>
                  </v:textbox>
                </v:shape>
              </v:group>
            </w:pict>
          </mc:Fallback>
        </mc:AlternateContent>
      </w:r>
    </w:p>
    <w:sectPr w:rsidR="00B77116" w:rsidRPr="00A648A7" w:rsidSect="00B77116">
      <w:pgSz w:w="11906" w:h="16838" w:code="9"/>
      <w:pgMar w:top="1418" w:right="1418" w:bottom="124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F43" w:rsidRDefault="00D66F43">
      <w:r>
        <w:separator/>
      </w:r>
    </w:p>
  </w:endnote>
  <w:endnote w:type="continuationSeparator" w:id="0">
    <w:p w:rsidR="00D66F43" w:rsidRDefault="00D66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Olsen-Bold">
    <w:altName w:val="Centaur"/>
    <w:charset w:val="00"/>
    <w:family w:val="auto"/>
    <w:pitch w:val="variable"/>
    <w:sig w:usb0="8000002F" w:usb1="4000004A"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ArialMT">
    <w:altName w:val="Times New Roman"/>
    <w:panose1 w:val="00000000000000000000"/>
    <w:charset w:val="B2"/>
    <w:family w:val="auto"/>
    <w:notTrueType/>
    <w:pitch w:val="default"/>
    <w:sig w:usb0="00002000" w:usb1="00000000" w:usb2="00000000" w:usb3="00000000" w:csb0="00000040" w:csb1="00000000"/>
  </w:font>
  <w:font w:name="Cambria">
    <w:altName w:val="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700797"/>
      <w:docPartObj>
        <w:docPartGallery w:val="Page Numbers (Bottom of Page)"/>
        <w:docPartUnique/>
      </w:docPartObj>
    </w:sdtPr>
    <w:sdtEndPr/>
    <w:sdtContent>
      <w:p w:rsidR="00D66F43" w:rsidRDefault="00D66F43">
        <w:pPr>
          <w:pStyle w:val="Sidefod"/>
          <w:jc w:val="right"/>
        </w:pPr>
        <w:r>
          <w:rPr>
            <w:noProof/>
          </w:rPr>
          <w:fldChar w:fldCharType="begin"/>
        </w:r>
        <w:r>
          <w:rPr>
            <w:noProof/>
          </w:rPr>
          <w:instrText xml:space="preserve"> PAGE   \* MERGEFORMAT </w:instrText>
        </w:r>
        <w:r>
          <w:rPr>
            <w:noProof/>
          </w:rPr>
          <w:fldChar w:fldCharType="separate"/>
        </w:r>
        <w:r w:rsidR="0025773B">
          <w:rPr>
            <w:noProof/>
          </w:rPr>
          <w:t>5</w:t>
        </w:r>
        <w:r>
          <w:rPr>
            <w:noProof/>
          </w:rPr>
          <w:fldChar w:fldCharType="end"/>
        </w:r>
      </w:p>
    </w:sdtContent>
  </w:sdt>
  <w:p w:rsidR="00D66F43" w:rsidRDefault="00D66F43">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F43" w:rsidRDefault="00D66F43">
      <w:r>
        <w:separator/>
      </w:r>
    </w:p>
  </w:footnote>
  <w:footnote w:type="continuationSeparator" w:id="0">
    <w:p w:rsidR="00D66F43" w:rsidRDefault="00D66F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007E1"/>
    <w:multiLevelType w:val="hybridMultilevel"/>
    <w:tmpl w:val="FB1628D6"/>
    <w:lvl w:ilvl="0" w:tplc="421A549E">
      <w:numFmt w:val="bullet"/>
      <w:lvlText w:val="-"/>
      <w:lvlJc w:val="left"/>
      <w:pPr>
        <w:ind w:left="720" w:hanging="360"/>
      </w:pPr>
      <w:rPr>
        <w:rFonts w:ascii="Arial" w:eastAsia="Times New Roman" w:hAnsi="Arial" w:hint="default"/>
      </w:rPr>
    </w:lvl>
    <w:lvl w:ilvl="1" w:tplc="421A549E">
      <w:numFmt w:val="bullet"/>
      <w:lvlText w:val="-"/>
      <w:lvlJc w:val="left"/>
      <w:pPr>
        <w:tabs>
          <w:tab w:val="num" w:pos="1440"/>
        </w:tabs>
        <w:ind w:left="1440" w:hanging="360"/>
      </w:pPr>
      <w:rPr>
        <w:rFonts w:ascii="Arial" w:eastAsia="Times New Roman" w:hAnsi="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9D6C8B"/>
    <w:multiLevelType w:val="hybridMultilevel"/>
    <w:tmpl w:val="8BC4476C"/>
    <w:lvl w:ilvl="0" w:tplc="0EE254D8">
      <w:start w:val="10"/>
      <w:numFmt w:val="bullet"/>
      <w:lvlText w:val="-"/>
      <w:lvlJc w:val="left"/>
      <w:pPr>
        <w:ind w:left="720" w:hanging="360"/>
      </w:pPr>
      <w:rPr>
        <w:rFonts w:ascii="Arial" w:eastAsia="Times New Roman" w:hAnsi="Aria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B1E06E2"/>
    <w:multiLevelType w:val="hybridMultilevel"/>
    <w:tmpl w:val="66543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B4B4D63"/>
    <w:multiLevelType w:val="hybridMultilevel"/>
    <w:tmpl w:val="C56EA2A8"/>
    <w:lvl w:ilvl="0" w:tplc="421A549E">
      <w:numFmt w:val="bullet"/>
      <w:lvlText w:val="-"/>
      <w:lvlJc w:val="left"/>
      <w:pPr>
        <w:ind w:left="720" w:hanging="360"/>
      </w:pPr>
      <w:rPr>
        <w:rFonts w:ascii="Arial" w:eastAsia="Times New Roman" w:hAnsi="Aria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3D97C54"/>
    <w:multiLevelType w:val="hybridMultilevel"/>
    <w:tmpl w:val="D23A9B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A9D138F"/>
    <w:multiLevelType w:val="hybridMultilevel"/>
    <w:tmpl w:val="8C80A92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F4D619C"/>
    <w:multiLevelType w:val="hybridMultilevel"/>
    <w:tmpl w:val="D24C6908"/>
    <w:lvl w:ilvl="0" w:tplc="F3A2214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FCC268">
      <w:start w:val="1"/>
      <w:numFmt w:val="bullet"/>
      <w:lvlText w:val="o"/>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D5A48A4">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7888ED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F9E4A46">
      <w:start w:val="1"/>
      <w:numFmt w:val="bullet"/>
      <w:lvlText w:val="o"/>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47E8CE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4B4866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403DC8">
      <w:start w:val="1"/>
      <w:numFmt w:val="bullet"/>
      <w:lvlText w:val="o"/>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4647B4E">
      <w:start w:val="1"/>
      <w:numFmt w:val="bullet"/>
      <w:lvlText w:val="▪"/>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6B7486C"/>
    <w:multiLevelType w:val="hybridMultilevel"/>
    <w:tmpl w:val="1BD86F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7200B15"/>
    <w:multiLevelType w:val="multilevel"/>
    <w:tmpl w:val="0406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2C49C7"/>
    <w:multiLevelType w:val="hybridMultilevel"/>
    <w:tmpl w:val="1FBEFC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FCD53FC"/>
    <w:multiLevelType w:val="hybridMultilevel"/>
    <w:tmpl w:val="664AC314"/>
    <w:lvl w:ilvl="0" w:tplc="421A549E">
      <w:numFmt w:val="bullet"/>
      <w:lvlText w:val="-"/>
      <w:lvlJc w:val="left"/>
      <w:pPr>
        <w:tabs>
          <w:tab w:val="num" w:pos="720"/>
        </w:tabs>
        <w:ind w:left="720" w:hanging="360"/>
      </w:pPr>
      <w:rPr>
        <w:rFonts w:ascii="Arial" w:eastAsia="Times New Roman" w:hAnsi="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5115D0"/>
    <w:multiLevelType w:val="hybridMultilevel"/>
    <w:tmpl w:val="38DCA7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0AC2A0B"/>
    <w:multiLevelType w:val="hybridMultilevel"/>
    <w:tmpl w:val="405EAB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4417724"/>
    <w:multiLevelType w:val="hybridMultilevel"/>
    <w:tmpl w:val="E8A800E8"/>
    <w:lvl w:ilvl="0" w:tplc="421A549E">
      <w:numFmt w:val="bullet"/>
      <w:lvlText w:val="-"/>
      <w:lvlJc w:val="left"/>
      <w:pPr>
        <w:tabs>
          <w:tab w:val="num" w:pos="720"/>
        </w:tabs>
        <w:ind w:left="720" w:hanging="360"/>
      </w:pPr>
      <w:rPr>
        <w:rFonts w:ascii="Arial" w:eastAsia="Times New Roman" w:hAnsi="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71DC5"/>
    <w:multiLevelType w:val="multilevel"/>
    <w:tmpl w:val="91804A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640777E"/>
    <w:multiLevelType w:val="hybridMultilevel"/>
    <w:tmpl w:val="FAC4DBF2"/>
    <w:lvl w:ilvl="0" w:tplc="421A549E">
      <w:numFmt w:val="bullet"/>
      <w:lvlText w:val="-"/>
      <w:lvlJc w:val="left"/>
      <w:pPr>
        <w:tabs>
          <w:tab w:val="num" w:pos="720"/>
        </w:tabs>
        <w:ind w:left="720" w:hanging="360"/>
      </w:pPr>
      <w:rPr>
        <w:rFonts w:ascii="Arial" w:eastAsia="Times New Roman" w:hAnsi="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CB6326"/>
    <w:multiLevelType w:val="hybridMultilevel"/>
    <w:tmpl w:val="EC24E702"/>
    <w:lvl w:ilvl="0" w:tplc="ED6E3E0E">
      <w:start w:val="1"/>
      <w:numFmt w:val="bullet"/>
      <w:lvlText w:val=""/>
      <w:lvlJc w:val="left"/>
      <w:pPr>
        <w:tabs>
          <w:tab w:val="num" w:pos="720"/>
        </w:tabs>
        <w:ind w:left="720" w:hanging="360"/>
      </w:pPr>
      <w:rPr>
        <w:rFonts w:ascii="Symbol" w:hAnsi="Symbol" w:hint="default"/>
        <w:effect w:val="none"/>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DF0BA9"/>
    <w:multiLevelType w:val="hybridMultilevel"/>
    <w:tmpl w:val="FBCA3F34"/>
    <w:lvl w:ilvl="0" w:tplc="421A549E">
      <w:numFmt w:val="bullet"/>
      <w:lvlText w:val="-"/>
      <w:lvlJc w:val="left"/>
      <w:pPr>
        <w:ind w:left="720" w:hanging="360"/>
      </w:pPr>
      <w:rPr>
        <w:rFonts w:ascii="Arial" w:eastAsia="Times New Roman"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0"/>
  </w:num>
  <w:num w:numId="5">
    <w:abstractNumId w:val="10"/>
  </w:num>
  <w:num w:numId="6">
    <w:abstractNumId w:val="13"/>
  </w:num>
  <w:num w:numId="7">
    <w:abstractNumId w:val="15"/>
  </w:num>
  <w:num w:numId="8">
    <w:abstractNumId w:val="17"/>
  </w:num>
  <w:num w:numId="9">
    <w:abstractNumId w:val="5"/>
  </w:num>
  <w:num w:numId="10">
    <w:abstractNumId w:val="14"/>
  </w:num>
  <w:num w:numId="11">
    <w:abstractNumId w:val="11"/>
  </w:num>
  <w:num w:numId="12">
    <w:abstractNumId w:val="16"/>
  </w:num>
  <w:num w:numId="13">
    <w:abstractNumId w:val="6"/>
  </w:num>
  <w:num w:numId="14">
    <w:abstractNumId w:val="4"/>
  </w:num>
  <w:num w:numId="15">
    <w:abstractNumId w:val="9"/>
  </w:num>
  <w:num w:numId="16">
    <w:abstractNumId w:val="12"/>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5C1"/>
    <w:rsid w:val="00083390"/>
    <w:rsid w:val="000B2BB2"/>
    <w:rsid w:val="000C7BB4"/>
    <w:rsid w:val="000D1EFB"/>
    <w:rsid w:val="000D32B6"/>
    <w:rsid w:val="0010288C"/>
    <w:rsid w:val="00130A5C"/>
    <w:rsid w:val="002043D0"/>
    <w:rsid w:val="00213322"/>
    <w:rsid w:val="002155DF"/>
    <w:rsid w:val="002371A6"/>
    <w:rsid w:val="00255B33"/>
    <w:rsid w:val="0025773B"/>
    <w:rsid w:val="00267BED"/>
    <w:rsid w:val="002E1A00"/>
    <w:rsid w:val="00303A8B"/>
    <w:rsid w:val="0030416C"/>
    <w:rsid w:val="00312FCB"/>
    <w:rsid w:val="0032138E"/>
    <w:rsid w:val="0033130B"/>
    <w:rsid w:val="00347E4A"/>
    <w:rsid w:val="00384FCE"/>
    <w:rsid w:val="00390366"/>
    <w:rsid w:val="003A079F"/>
    <w:rsid w:val="003C653B"/>
    <w:rsid w:val="00485D16"/>
    <w:rsid w:val="004F4CC5"/>
    <w:rsid w:val="004F5533"/>
    <w:rsid w:val="005046D0"/>
    <w:rsid w:val="005546BE"/>
    <w:rsid w:val="005A5FEC"/>
    <w:rsid w:val="005C3460"/>
    <w:rsid w:val="005C3F9F"/>
    <w:rsid w:val="005F661D"/>
    <w:rsid w:val="00604AC3"/>
    <w:rsid w:val="0064707E"/>
    <w:rsid w:val="00657D78"/>
    <w:rsid w:val="006667D0"/>
    <w:rsid w:val="00670E15"/>
    <w:rsid w:val="006F5489"/>
    <w:rsid w:val="00715B72"/>
    <w:rsid w:val="0073566F"/>
    <w:rsid w:val="00774A1D"/>
    <w:rsid w:val="007A3397"/>
    <w:rsid w:val="007D55DE"/>
    <w:rsid w:val="007D6E04"/>
    <w:rsid w:val="007E4153"/>
    <w:rsid w:val="00811B8D"/>
    <w:rsid w:val="008162FF"/>
    <w:rsid w:val="008E331E"/>
    <w:rsid w:val="008F116B"/>
    <w:rsid w:val="00904965"/>
    <w:rsid w:val="00912939"/>
    <w:rsid w:val="00961901"/>
    <w:rsid w:val="00991039"/>
    <w:rsid w:val="00992345"/>
    <w:rsid w:val="00993AB9"/>
    <w:rsid w:val="009B68B4"/>
    <w:rsid w:val="009C3B3B"/>
    <w:rsid w:val="009D45E5"/>
    <w:rsid w:val="00A418ED"/>
    <w:rsid w:val="00A43AF4"/>
    <w:rsid w:val="00A648A7"/>
    <w:rsid w:val="00A96A52"/>
    <w:rsid w:val="00AA7C6D"/>
    <w:rsid w:val="00B04748"/>
    <w:rsid w:val="00B134BF"/>
    <w:rsid w:val="00B3138B"/>
    <w:rsid w:val="00B365E3"/>
    <w:rsid w:val="00B62A05"/>
    <w:rsid w:val="00B70F5A"/>
    <w:rsid w:val="00B77116"/>
    <w:rsid w:val="00B83ADD"/>
    <w:rsid w:val="00BB5742"/>
    <w:rsid w:val="00BF3896"/>
    <w:rsid w:val="00C07EC1"/>
    <w:rsid w:val="00C90DD4"/>
    <w:rsid w:val="00C9250C"/>
    <w:rsid w:val="00CB4F61"/>
    <w:rsid w:val="00D066DE"/>
    <w:rsid w:val="00D31AEA"/>
    <w:rsid w:val="00D36D22"/>
    <w:rsid w:val="00D44CF0"/>
    <w:rsid w:val="00D66F43"/>
    <w:rsid w:val="00D71B32"/>
    <w:rsid w:val="00D92CD8"/>
    <w:rsid w:val="00DA3F50"/>
    <w:rsid w:val="00DE3BCC"/>
    <w:rsid w:val="00EE25C1"/>
    <w:rsid w:val="00EE7D96"/>
    <w:rsid w:val="00EF1160"/>
    <w:rsid w:val="00F32817"/>
    <w:rsid w:val="00F867BA"/>
    <w:rsid w:val="00FA642D"/>
    <w:rsid w:val="00FC763D"/>
    <w:rsid w:val="00FE3E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regrouptable v:ext="edit">
        <o:entry new="1" old="0"/>
        <o:entry new="2" old="0"/>
      </o:regrouptable>
    </o:shapelayout>
  </w:shapeDefaults>
  <w:decimalSymbol w:val=","/>
  <w:listSeparator w:val=";"/>
  <w15:docId w15:val="{312AD3C6-CE29-4727-B12F-9D516D98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B72"/>
    <w:rPr>
      <w:rFonts w:ascii="Arial" w:hAnsi="Arial"/>
      <w:sz w:val="24"/>
      <w:szCs w:val="24"/>
    </w:rPr>
  </w:style>
  <w:style w:type="paragraph" w:styleId="Overskrift1">
    <w:name w:val="heading 1"/>
    <w:basedOn w:val="Normal"/>
    <w:next w:val="Normal"/>
    <w:link w:val="Overskrift1Tegn"/>
    <w:autoRedefine/>
    <w:qFormat/>
    <w:rsid w:val="003C653B"/>
    <w:pPr>
      <w:keepNext/>
      <w:spacing w:before="240" w:after="60"/>
      <w:outlineLvl w:val="0"/>
    </w:pPr>
    <w:rPr>
      <w:rFonts w:ascii="Times New Roman" w:hAnsi="Times New Roman" w:cs="Arial"/>
      <w:b/>
      <w:bCs/>
      <w:kern w:val="32"/>
      <w:sz w:val="28"/>
    </w:rPr>
  </w:style>
  <w:style w:type="paragraph" w:styleId="Overskrift3">
    <w:name w:val="heading 3"/>
    <w:basedOn w:val="Normal"/>
    <w:next w:val="Normal"/>
    <w:link w:val="Overskrift3Tegn"/>
    <w:autoRedefine/>
    <w:qFormat/>
    <w:rsid w:val="003C653B"/>
    <w:pPr>
      <w:keepNext/>
      <w:spacing w:before="240" w:after="60"/>
      <w:outlineLvl w:val="2"/>
    </w:pPr>
    <w:rPr>
      <w:rFonts w:ascii="Times New Roman" w:hAnsi="Times New Roman"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FE3E2B"/>
    <w:pPr>
      <w:tabs>
        <w:tab w:val="center" w:pos="4819"/>
        <w:tab w:val="right" w:pos="9638"/>
      </w:tabs>
    </w:pPr>
  </w:style>
  <w:style w:type="paragraph" w:styleId="Sidefod">
    <w:name w:val="footer"/>
    <w:basedOn w:val="Normal"/>
    <w:link w:val="SidefodTegn"/>
    <w:uiPriority w:val="99"/>
    <w:rsid w:val="00FE3E2B"/>
    <w:pPr>
      <w:tabs>
        <w:tab w:val="center" w:pos="4819"/>
        <w:tab w:val="right" w:pos="9638"/>
      </w:tabs>
    </w:pPr>
  </w:style>
  <w:style w:type="character" w:styleId="Hyperlink">
    <w:name w:val="Hyperlink"/>
    <w:basedOn w:val="Standardskrifttypeiafsnit"/>
    <w:uiPriority w:val="99"/>
    <w:rsid w:val="00B77116"/>
    <w:rPr>
      <w:color w:val="0000FF"/>
      <w:u w:val="single"/>
    </w:rPr>
  </w:style>
  <w:style w:type="paragraph" w:styleId="Markeringsbobletekst">
    <w:name w:val="Balloon Text"/>
    <w:basedOn w:val="Normal"/>
    <w:link w:val="MarkeringsbobletekstTegn"/>
    <w:rsid w:val="00DE3BCC"/>
    <w:rPr>
      <w:rFonts w:ascii="Tahoma" w:hAnsi="Tahoma" w:cs="Tahoma"/>
      <w:sz w:val="16"/>
      <w:szCs w:val="16"/>
    </w:rPr>
  </w:style>
  <w:style w:type="character" w:customStyle="1" w:styleId="MarkeringsbobletekstTegn">
    <w:name w:val="Markeringsbobletekst Tegn"/>
    <w:basedOn w:val="Standardskrifttypeiafsnit"/>
    <w:link w:val="Markeringsbobletekst"/>
    <w:rsid w:val="00DE3BCC"/>
    <w:rPr>
      <w:rFonts w:ascii="Tahoma" w:hAnsi="Tahoma" w:cs="Tahoma"/>
      <w:sz w:val="16"/>
      <w:szCs w:val="16"/>
    </w:rPr>
  </w:style>
  <w:style w:type="paragraph" w:customStyle="1" w:styleId="Listeafsnit1">
    <w:name w:val="Listeafsnit1"/>
    <w:basedOn w:val="Normal"/>
    <w:rsid w:val="00213322"/>
    <w:pPr>
      <w:spacing w:after="200" w:line="276" w:lineRule="auto"/>
      <w:ind w:left="1304"/>
    </w:pPr>
    <w:rPr>
      <w:rFonts w:asciiTheme="minorHAnsi" w:eastAsiaTheme="minorEastAsia" w:hAnsiTheme="minorHAnsi" w:cstheme="minorBidi"/>
      <w:sz w:val="22"/>
      <w:szCs w:val="22"/>
      <w:lang w:val="en-US" w:eastAsia="en-US" w:bidi="en-US"/>
    </w:rPr>
  </w:style>
  <w:style w:type="paragraph" w:styleId="Listeafsnit">
    <w:name w:val="List Paragraph"/>
    <w:basedOn w:val="Normal"/>
    <w:uiPriority w:val="34"/>
    <w:qFormat/>
    <w:rsid w:val="00213322"/>
    <w:pPr>
      <w:spacing w:after="200" w:line="276" w:lineRule="auto"/>
      <w:ind w:left="720"/>
      <w:contextualSpacing/>
    </w:pPr>
    <w:rPr>
      <w:rFonts w:asciiTheme="minorHAnsi" w:eastAsiaTheme="minorEastAsia" w:hAnsiTheme="minorHAnsi" w:cstheme="minorBidi"/>
      <w:sz w:val="22"/>
      <w:szCs w:val="22"/>
      <w:lang w:val="en-US" w:eastAsia="en-US" w:bidi="en-US"/>
    </w:rPr>
  </w:style>
  <w:style w:type="character" w:customStyle="1" w:styleId="SidefodTegn">
    <w:name w:val="Sidefod Tegn"/>
    <w:basedOn w:val="Standardskrifttypeiafsnit"/>
    <w:link w:val="Sidefod"/>
    <w:uiPriority w:val="99"/>
    <w:rsid w:val="00213322"/>
    <w:rPr>
      <w:rFonts w:ascii="Arial" w:hAnsi="Arial"/>
      <w:sz w:val="24"/>
      <w:szCs w:val="24"/>
    </w:rPr>
  </w:style>
  <w:style w:type="character" w:customStyle="1" w:styleId="Overskrift1Tegn">
    <w:name w:val="Overskrift 1 Tegn"/>
    <w:basedOn w:val="Standardskrifttypeiafsnit"/>
    <w:link w:val="Overskrift1"/>
    <w:rsid w:val="003C653B"/>
    <w:rPr>
      <w:rFonts w:cs="Arial"/>
      <w:b/>
      <w:bCs/>
      <w:kern w:val="32"/>
      <w:sz w:val="28"/>
      <w:szCs w:val="24"/>
    </w:rPr>
  </w:style>
  <w:style w:type="character" w:customStyle="1" w:styleId="Overskrift3Tegn">
    <w:name w:val="Overskrift 3 Tegn"/>
    <w:basedOn w:val="Standardskrifttypeiafsnit"/>
    <w:link w:val="Overskrift3"/>
    <w:rsid w:val="003C653B"/>
    <w:rPr>
      <w:rFonts w:cs="Arial"/>
      <w:b/>
      <w:bCs/>
      <w:sz w:val="24"/>
      <w:szCs w:val="26"/>
    </w:rPr>
  </w:style>
  <w:style w:type="paragraph" w:styleId="Indholdsfortegnelse3">
    <w:name w:val="toc 3"/>
    <w:basedOn w:val="Normal"/>
    <w:next w:val="Normal"/>
    <w:autoRedefine/>
    <w:uiPriority w:val="39"/>
    <w:rsid w:val="003C653B"/>
    <w:pPr>
      <w:spacing w:line="480" w:lineRule="auto"/>
      <w:ind w:left="440"/>
      <w:jc w:val="both"/>
    </w:pPr>
    <w:rPr>
      <w:rFonts w:ascii="Times New Roman" w:hAnsi="Times New Roman"/>
      <w:szCs w:val="22"/>
    </w:rPr>
  </w:style>
  <w:style w:type="paragraph" w:styleId="Indholdsfortegnelse1">
    <w:name w:val="toc 1"/>
    <w:basedOn w:val="Normal"/>
    <w:next w:val="Normal"/>
    <w:autoRedefine/>
    <w:uiPriority w:val="39"/>
    <w:rsid w:val="003C653B"/>
    <w:rPr>
      <w:rFonts w:ascii="Times New Roman" w:hAnsi="Times New Roman"/>
      <w:szCs w:val="22"/>
    </w:rPr>
  </w:style>
  <w:style w:type="paragraph" w:styleId="Brdtekst">
    <w:name w:val="Body Text"/>
    <w:basedOn w:val="Normal"/>
    <w:link w:val="BrdtekstTegn"/>
    <w:rsid w:val="003C653B"/>
    <w:pPr>
      <w:spacing w:after="120"/>
    </w:pPr>
    <w:rPr>
      <w:rFonts w:ascii="Times New Roman" w:hAnsi="Times New Roman"/>
      <w:szCs w:val="22"/>
    </w:rPr>
  </w:style>
  <w:style w:type="character" w:customStyle="1" w:styleId="BrdtekstTegn">
    <w:name w:val="Brødtekst Tegn"/>
    <w:basedOn w:val="Standardskrifttypeiafsnit"/>
    <w:link w:val="Brdtekst"/>
    <w:rsid w:val="003C653B"/>
    <w:rPr>
      <w:sz w:val="24"/>
      <w:szCs w:val="22"/>
    </w:rPr>
  </w:style>
  <w:style w:type="table" w:customStyle="1" w:styleId="TableGrid">
    <w:name w:val="TableGrid"/>
    <w:rsid w:val="00EF1160"/>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el-Gitter">
    <w:name w:val="Table Grid"/>
    <w:basedOn w:val="Tabel-Normal"/>
    <w:uiPriority w:val="59"/>
    <w:rsid w:val="008E3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13753">
      <w:bodyDiv w:val="1"/>
      <w:marLeft w:val="0"/>
      <w:marRight w:val="0"/>
      <w:marTop w:val="0"/>
      <w:marBottom w:val="0"/>
      <w:divBdr>
        <w:top w:val="none" w:sz="0" w:space="0" w:color="auto"/>
        <w:left w:val="none" w:sz="0" w:space="0" w:color="auto"/>
        <w:bottom w:val="none" w:sz="0" w:space="0" w:color="auto"/>
        <w:right w:val="none" w:sz="0" w:space="0" w:color="auto"/>
      </w:divBdr>
    </w:div>
    <w:div w:id="178088610">
      <w:bodyDiv w:val="1"/>
      <w:marLeft w:val="0"/>
      <w:marRight w:val="0"/>
      <w:marTop w:val="0"/>
      <w:marBottom w:val="0"/>
      <w:divBdr>
        <w:top w:val="none" w:sz="0" w:space="0" w:color="auto"/>
        <w:left w:val="none" w:sz="0" w:space="0" w:color="auto"/>
        <w:bottom w:val="none" w:sz="0" w:space="0" w:color="auto"/>
        <w:right w:val="none" w:sz="0" w:space="0" w:color="auto"/>
      </w:divBdr>
    </w:div>
    <w:div w:id="181284480">
      <w:bodyDiv w:val="1"/>
      <w:marLeft w:val="0"/>
      <w:marRight w:val="0"/>
      <w:marTop w:val="0"/>
      <w:marBottom w:val="0"/>
      <w:divBdr>
        <w:top w:val="none" w:sz="0" w:space="0" w:color="auto"/>
        <w:left w:val="none" w:sz="0" w:space="0" w:color="auto"/>
        <w:bottom w:val="none" w:sz="0" w:space="0" w:color="auto"/>
        <w:right w:val="none" w:sz="0" w:space="0" w:color="auto"/>
      </w:divBdr>
    </w:div>
    <w:div w:id="197208138">
      <w:bodyDiv w:val="1"/>
      <w:marLeft w:val="0"/>
      <w:marRight w:val="0"/>
      <w:marTop w:val="0"/>
      <w:marBottom w:val="0"/>
      <w:divBdr>
        <w:top w:val="none" w:sz="0" w:space="0" w:color="auto"/>
        <w:left w:val="none" w:sz="0" w:space="0" w:color="auto"/>
        <w:bottom w:val="none" w:sz="0" w:space="0" w:color="auto"/>
        <w:right w:val="none" w:sz="0" w:space="0" w:color="auto"/>
      </w:divBdr>
    </w:div>
    <w:div w:id="236326383">
      <w:bodyDiv w:val="1"/>
      <w:marLeft w:val="0"/>
      <w:marRight w:val="0"/>
      <w:marTop w:val="0"/>
      <w:marBottom w:val="0"/>
      <w:divBdr>
        <w:top w:val="none" w:sz="0" w:space="0" w:color="auto"/>
        <w:left w:val="none" w:sz="0" w:space="0" w:color="auto"/>
        <w:bottom w:val="none" w:sz="0" w:space="0" w:color="auto"/>
        <w:right w:val="none" w:sz="0" w:space="0" w:color="auto"/>
      </w:divBdr>
    </w:div>
    <w:div w:id="382412975">
      <w:bodyDiv w:val="1"/>
      <w:marLeft w:val="0"/>
      <w:marRight w:val="0"/>
      <w:marTop w:val="0"/>
      <w:marBottom w:val="0"/>
      <w:divBdr>
        <w:top w:val="none" w:sz="0" w:space="0" w:color="auto"/>
        <w:left w:val="none" w:sz="0" w:space="0" w:color="auto"/>
        <w:bottom w:val="none" w:sz="0" w:space="0" w:color="auto"/>
        <w:right w:val="none" w:sz="0" w:space="0" w:color="auto"/>
      </w:divBdr>
    </w:div>
    <w:div w:id="514424018">
      <w:bodyDiv w:val="1"/>
      <w:marLeft w:val="0"/>
      <w:marRight w:val="0"/>
      <w:marTop w:val="0"/>
      <w:marBottom w:val="0"/>
      <w:divBdr>
        <w:top w:val="none" w:sz="0" w:space="0" w:color="auto"/>
        <w:left w:val="none" w:sz="0" w:space="0" w:color="auto"/>
        <w:bottom w:val="none" w:sz="0" w:space="0" w:color="auto"/>
        <w:right w:val="none" w:sz="0" w:space="0" w:color="auto"/>
      </w:divBdr>
    </w:div>
    <w:div w:id="535435233">
      <w:bodyDiv w:val="1"/>
      <w:marLeft w:val="0"/>
      <w:marRight w:val="0"/>
      <w:marTop w:val="0"/>
      <w:marBottom w:val="0"/>
      <w:divBdr>
        <w:top w:val="none" w:sz="0" w:space="0" w:color="auto"/>
        <w:left w:val="none" w:sz="0" w:space="0" w:color="auto"/>
        <w:bottom w:val="none" w:sz="0" w:space="0" w:color="auto"/>
        <w:right w:val="none" w:sz="0" w:space="0" w:color="auto"/>
      </w:divBdr>
    </w:div>
    <w:div w:id="538981371">
      <w:bodyDiv w:val="1"/>
      <w:marLeft w:val="0"/>
      <w:marRight w:val="0"/>
      <w:marTop w:val="0"/>
      <w:marBottom w:val="0"/>
      <w:divBdr>
        <w:top w:val="none" w:sz="0" w:space="0" w:color="auto"/>
        <w:left w:val="none" w:sz="0" w:space="0" w:color="auto"/>
        <w:bottom w:val="none" w:sz="0" w:space="0" w:color="auto"/>
        <w:right w:val="none" w:sz="0" w:space="0" w:color="auto"/>
      </w:divBdr>
    </w:div>
    <w:div w:id="548229054">
      <w:bodyDiv w:val="1"/>
      <w:marLeft w:val="0"/>
      <w:marRight w:val="0"/>
      <w:marTop w:val="0"/>
      <w:marBottom w:val="0"/>
      <w:divBdr>
        <w:top w:val="none" w:sz="0" w:space="0" w:color="auto"/>
        <w:left w:val="none" w:sz="0" w:space="0" w:color="auto"/>
        <w:bottom w:val="none" w:sz="0" w:space="0" w:color="auto"/>
        <w:right w:val="none" w:sz="0" w:space="0" w:color="auto"/>
      </w:divBdr>
    </w:div>
    <w:div w:id="662704217">
      <w:bodyDiv w:val="1"/>
      <w:marLeft w:val="0"/>
      <w:marRight w:val="0"/>
      <w:marTop w:val="0"/>
      <w:marBottom w:val="0"/>
      <w:divBdr>
        <w:top w:val="none" w:sz="0" w:space="0" w:color="auto"/>
        <w:left w:val="none" w:sz="0" w:space="0" w:color="auto"/>
        <w:bottom w:val="none" w:sz="0" w:space="0" w:color="auto"/>
        <w:right w:val="none" w:sz="0" w:space="0" w:color="auto"/>
      </w:divBdr>
    </w:div>
    <w:div w:id="706640417">
      <w:bodyDiv w:val="1"/>
      <w:marLeft w:val="0"/>
      <w:marRight w:val="0"/>
      <w:marTop w:val="0"/>
      <w:marBottom w:val="0"/>
      <w:divBdr>
        <w:top w:val="none" w:sz="0" w:space="0" w:color="auto"/>
        <w:left w:val="none" w:sz="0" w:space="0" w:color="auto"/>
        <w:bottom w:val="none" w:sz="0" w:space="0" w:color="auto"/>
        <w:right w:val="none" w:sz="0" w:space="0" w:color="auto"/>
      </w:divBdr>
    </w:div>
    <w:div w:id="739671580">
      <w:bodyDiv w:val="1"/>
      <w:marLeft w:val="0"/>
      <w:marRight w:val="0"/>
      <w:marTop w:val="0"/>
      <w:marBottom w:val="0"/>
      <w:divBdr>
        <w:top w:val="none" w:sz="0" w:space="0" w:color="auto"/>
        <w:left w:val="none" w:sz="0" w:space="0" w:color="auto"/>
        <w:bottom w:val="none" w:sz="0" w:space="0" w:color="auto"/>
        <w:right w:val="none" w:sz="0" w:space="0" w:color="auto"/>
      </w:divBdr>
    </w:div>
    <w:div w:id="806319953">
      <w:bodyDiv w:val="1"/>
      <w:marLeft w:val="0"/>
      <w:marRight w:val="0"/>
      <w:marTop w:val="0"/>
      <w:marBottom w:val="0"/>
      <w:divBdr>
        <w:top w:val="none" w:sz="0" w:space="0" w:color="auto"/>
        <w:left w:val="none" w:sz="0" w:space="0" w:color="auto"/>
        <w:bottom w:val="none" w:sz="0" w:space="0" w:color="auto"/>
        <w:right w:val="none" w:sz="0" w:space="0" w:color="auto"/>
      </w:divBdr>
    </w:div>
    <w:div w:id="845023560">
      <w:bodyDiv w:val="1"/>
      <w:marLeft w:val="0"/>
      <w:marRight w:val="0"/>
      <w:marTop w:val="0"/>
      <w:marBottom w:val="0"/>
      <w:divBdr>
        <w:top w:val="none" w:sz="0" w:space="0" w:color="auto"/>
        <w:left w:val="none" w:sz="0" w:space="0" w:color="auto"/>
        <w:bottom w:val="none" w:sz="0" w:space="0" w:color="auto"/>
        <w:right w:val="none" w:sz="0" w:space="0" w:color="auto"/>
      </w:divBdr>
    </w:div>
    <w:div w:id="1099257110">
      <w:bodyDiv w:val="1"/>
      <w:marLeft w:val="0"/>
      <w:marRight w:val="0"/>
      <w:marTop w:val="0"/>
      <w:marBottom w:val="0"/>
      <w:divBdr>
        <w:top w:val="none" w:sz="0" w:space="0" w:color="auto"/>
        <w:left w:val="none" w:sz="0" w:space="0" w:color="auto"/>
        <w:bottom w:val="none" w:sz="0" w:space="0" w:color="auto"/>
        <w:right w:val="none" w:sz="0" w:space="0" w:color="auto"/>
      </w:divBdr>
    </w:div>
    <w:div w:id="1134787901">
      <w:bodyDiv w:val="1"/>
      <w:marLeft w:val="0"/>
      <w:marRight w:val="0"/>
      <w:marTop w:val="0"/>
      <w:marBottom w:val="0"/>
      <w:divBdr>
        <w:top w:val="none" w:sz="0" w:space="0" w:color="auto"/>
        <w:left w:val="none" w:sz="0" w:space="0" w:color="auto"/>
        <w:bottom w:val="none" w:sz="0" w:space="0" w:color="auto"/>
        <w:right w:val="none" w:sz="0" w:space="0" w:color="auto"/>
      </w:divBdr>
    </w:div>
    <w:div w:id="1206865989">
      <w:bodyDiv w:val="1"/>
      <w:marLeft w:val="0"/>
      <w:marRight w:val="0"/>
      <w:marTop w:val="0"/>
      <w:marBottom w:val="0"/>
      <w:divBdr>
        <w:top w:val="none" w:sz="0" w:space="0" w:color="auto"/>
        <w:left w:val="none" w:sz="0" w:space="0" w:color="auto"/>
        <w:bottom w:val="none" w:sz="0" w:space="0" w:color="auto"/>
        <w:right w:val="none" w:sz="0" w:space="0" w:color="auto"/>
      </w:divBdr>
    </w:div>
    <w:div w:id="1325159789">
      <w:bodyDiv w:val="1"/>
      <w:marLeft w:val="0"/>
      <w:marRight w:val="0"/>
      <w:marTop w:val="0"/>
      <w:marBottom w:val="0"/>
      <w:divBdr>
        <w:top w:val="none" w:sz="0" w:space="0" w:color="auto"/>
        <w:left w:val="none" w:sz="0" w:space="0" w:color="auto"/>
        <w:bottom w:val="none" w:sz="0" w:space="0" w:color="auto"/>
        <w:right w:val="none" w:sz="0" w:space="0" w:color="auto"/>
      </w:divBdr>
    </w:div>
    <w:div w:id="1355762913">
      <w:bodyDiv w:val="1"/>
      <w:marLeft w:val="0"/>
      <w:marRight w:val="0"/>
      <w:marTop w:val="0"/>
      <w:marBottom w:val="0"/>
      <w:divBdr>
        <w:top w:val="none" w:sz="0" w:space="0" w:color="auto"/>
        <w:left w:val="none" w:sz="0" w:space="0" w:color="auto"/>
        <w:bottom w:val="none" w:sz="0" w:space="0" w:color="auto"/>
        <w:right w:val="none" w:sz="0" w:space="0" w:color="auto"/>
      </w:divBdr>
    </w:div>
    <w:div w:id="1409420938">
      <w:bodyDiv w:val="1"/>
      <w:marLeft w:val="0"/>
      <w:marRight w:val="0"/>
      <w:marTop w:val="0"/>
      <w:marBottom w:val="0"/>
      <w:divBdr>
        <w:top w:val="none" w:sz="0" w:space="0" w:color="auto"/>
        <w:left w:val="none" w:sz="0" w:space="0" w:color="auto"/>
        <w:bottom w:val="none" w:sz="0" w:space="0" w:color="auto"/>
        <w:right w:val="none" w:sz="0" w:space="0" w:color="auto"/>
      </w:divBdr>
    </w:div>
    <w:div w:id="1434204087">
      <w:bodyDiv w:val="1"/>
      <w:marLeft w:val="0"/>
      <w:marRight w:val="0"/>
      <w:marTop w:val="0"/>
      <w:marBottom w:val="0"/>
      <w:divBdr>
        <w:top w:val="none" w:sz="0" w:space="0" w:color="auto"/>
        <w:left w:val="none" w:sz="0" w:space="0" w:color="auto"/>
        <w:bottom w:val="none" w:sz="0" w:space="0" w:color="auto"/>
        <w:right w:val="none" w:sz="0" w:space="0" w:color="auto"/>
      </w:divBdr>
    </w:div>
    <w:div w:id="1450705510">
      <w:bodyDiv w:val="1"/>
      <w:marLeft w:val="0"/>
      <w:marRight w:val="0"/>
      <w:marTop w:val="0"/>
      <w:marBottom w:val="0"/>
      <w:divBdr>
        <w:top w:val="none" w:sz="0" w:space="0" w:color="auto"/>
        <w:left w:val="none" w:sz="0" w:space="0" w:color="auto"/>
        <w:bottom w:val="none" w:sz="0" w:space="0" w:color="auto"/>
        <w:right w:val="none" w:sz="0" w:space="0" w:color="auto"/>
      </w:divBdr>
    </w:div>
    <w:div w:id="1452016232">
      <w:bodyDiv w:val="1"/>
      <w:marLeft w:val="0"/>
      <w:marRight w:val="0"/>
      <w:marTop w:val="0"/>
      <w:marBottom w:val="0"/>
      <w:divBdr>
        <w:top w:val="none" w:sz="0" w:space="0" w:color="auto"/>
        <w:left w:val="none" w:sz="0" w:space="0" w:color="auto"/>
        <w:bottom w:val="none" w:sz="0" w:space="0" w:color="auto"/>
        <w:right w:val="none" w:sz="0" w:space="0" w:color="auto"/>
      </w:divBdr>
    </w:div>
    <w:div w:id="1471484752">
      <w:bodyDiv w:val="1"/>
      <w:marLeft w:val="0"/>
      <w:marRight w:val="0"/>
      <w:marTop w:val="0"/>
      <w:marBottom w:val="0"/>
      <w:divBdr>
        <w:top w:val="none" w:sz="0" w:space="0" w:color="auto"/>
        <w:left w:val="none" w:sz="0" w:space="0" w:color="auto"/>
        <w:bottom w:val="none" w:sz="0" w:space="0" w:color="auto"/>
        <w:right w:val="none" w:sz="0" w:space="0" w:color="auto"/>
      </w:divBdr>
    </w:div>
    <w:div w:id="1524780433">
      <w:bodyDiv w:val="1"/>
      <w:marLeft w:val="0"/>
      <w:marRight w:val="0"/>
      <w:marTop w:val="0"/>
      <w:marBottom w:val="0"/>
      <w:divBdr>
        <w:top w:val="none" w:sz="0" w:space="0" w:color="auto"/>
        <w:left w:val="none" w:sz="0" w:space="0" w:color="auto"/>
        <w:bottom w:val="none" w:sz="0" w:space="0" w:color="auto"/>
        <w:right w:val="none" w:sz="0" w:space="0" w:color="auto"/>
      </w:divBdr>
    </w:div>
    <w:div w:id="1754663888">
      <w:bodyDiv w:val="1"/>
      <w:marLeft w:val="0"/>
      <w:marRight w:val="0"/>
      <w:marTop w:val="0"/>
      <w:marBottom w:val="0"/>
      <w:divBdr>
        <w:top w:val="none" w:sz="0" w:space="0" w:color="auto"/>
        <w:left w:val="none" w:sz="0" w:space="0" w:color="auto"/>
        <w:bottom w:val="none" w:sz="0" w:space="0" w:color="auto"/>
        <w:right w:val="none" w:sz="0" w:space="0" w:color="auto"/>
      </w:divBdr>
    </w:div>
    <w:div w:id="1826780917">
      <w:bodyDiv w:val="1"/>
      <w:marLeft w:val="0"/>
      <w:marRight w:val="0"/>
      <w:marTop w:val="0"/>
      <w:marBottom w:val="0"/>
      <w:divBdr>
        <w:top w:val="none" w:sz="0" w:space="0" w:color="auto"/>
        <w:left w:val="none" w:sz="0" w:space="0" w:color="auto"/>
        <w:bottom w:val="none" w:sz="0" w:space="0" w:color="auto"/>
        <w:right w:val="none" w:sz="0" w:space="0" w:color="auto"/>
      </w:divBdr>
    </w:div>
    <w:div w:id="1983384940">
      <w:bodyDiv w:val="1"/>
      <w:marLeft w:val="0"/>
      <w:marRight w:val="0"/>
      <w:marTop w:val="0"/>
      <w:marBottom w:val="0"/>
      <w:divBdr>
        <w:top w:val="none" w:sz="0" w:space="0" w:color="auto"/>
        <w:left w:val="none" w:sz="0" w:space="0" w:color="auto"/>
        <w:bottom w:val="none" w:sz="0" w:space="0" w:color="auto"/>
        <w:right w:val="none" w:sz="0" w:space="0" w:color="auto"/>
      </w:divBdr>
    </w:div>
    <w:div w:id="2021812205">
      <w:bodyDiv w:val="1"/>
      <w:marLeft w:val="0"/>
      <w:marRight w:val="0"/>
      <w:marTop w:val="0"/>
      <w:marBottom w:val="0"/>
      <w:divBdr>
        <w:top w:val="none" w:sz="0" w:space="0" w:color="auto"/>
        <w:left w:val="none" w:sz="0" w:space="0" w:color="auto"/>
        <w:bottom w:val="none" w:sz="0" w:space="0" w:color="auto"/>
        <w:right w:val="none" w:sz="0" w:space="0" w:color="auto"/>
      </w:divBdr>
    </w:div>
    <w:div w:id="2042709035">
      <w:bodyDiv w:val="1"/>
      <w:marLeft w:val="0"/>
      <w:marRight w:val="0"/>
      <w:marTop w:val="0"/>
      <w:marBottom w:val="0"/>
      <w:divBdr>
        <w:top w:val="none" w:sz="0" w:space="0" w:color="auto"/>
        <w:left w:val="none" w:sz="0" w:space="0" w:color="auto"/>
        <w:bottom w:val="none" w:sz="0" w:space="0" w:color="auto"/>
        <w:right w:val="none" w:sz="0" w:space="0" w:color="auto"/>
      </w:divBdr>
    </w:div>
    <w:div w:id="208969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yborg.dk/da/Borger/Sundhed/Tilbud-og-viden/Politik-og-strategier/Tidlig-indsats-vedrorende-born-og-unges-overvagt" TargetMode="External"/><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28E03-DFE0-4C66-BD1D-E7C46719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C15157E6</Template>
  <TotalTime>21</TotalTime>
  <Pages>25</Pages>
  <Words>5019</Words>
  <Characters>26534</Characters>
  <Application>Microsoft Office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
    </vt:vector>
  </TitlesOfParts>
  <Company>Nyborg kommune</Company>
  <LinksUpToDate>false</LinksUpToDate>
  <CharactersWithSpaces>31491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lka</dc:creator>
  <cp:keywords/>
  <dc:description/>
  <cp:lastModifiedBy>Ane Marie Schwartz</cp:lastModifiedBy>
  <cp:revision>4</cp:revision>
  <cp:lastPrinted>2019-05-02T07:58:00Z</cp:lastPrinted>
  <dcterms:created xsi:type="dcterms:W3CDTF">2019-12-18T09:39:00Z</dcterms:created>
  <dcterms:modified xsi:type="dcterms:W3CDTF">2019-12-18T09:59:00Z</dcterms:modified>
</cp:coreProperties>
</file>