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F5" w:rsidRDefault="00945FF5" w:rsidP="00F743CB">
      <w:pPr>
        <w:pStyle w:val="Titel"/>
      </w:pPr>
    </w:p>
    <w:p w:rsidR="00945FF5" w:rsidRDefault="00945FF5" w:rsidP="00F743CB">
      <w:pPr>
        <w:pStyle w:val="Titel"/>
      </w:pPr>
    </w:p>
    <w:p w:rsidR="00945FF5" w:rsidRDefault="00945FF5" w:rsidP="00F743CB">
      <w:pPr>
        <w:pStyle w:val="Titel"/>
      </w:pPr>
    </w:p>
    <w:p w:rsidR="00945FF5" w:rsidRDefault="00945FF5" w:rsidP="00F743CB">
      <w:pPr>
        <w:pStyle w:val="Titel"/>
      </w:pPr>
    </w:p>
    <w:p w:rsidR="00945FF5" w:rsidRDefault="00945FF5" w:rsidP="00F743CB">
      <w:pPr>
        <w:pStyle w:val="Titel"/>
      </w:pPr>
    </w:p>
    <w:p w:rsidR="00290E8F" w:rsidRDefault="007F4957" w:rsidP="00F743CB">
      <w:pPr>
        <w:pStyle w:val="Titel"/>
      </w:pPr>
      <w:r w:rsidRPr="00780B3A">
        <w:t xml:space="preserve">Drejebog for Tag hånd om </w:t>
      </w:r>
      <w:r w:rsidR="00780B3A" w:rsidRPr="00780B3A">
        <w:t>dit liv – undervisningen</w:t>
      </w:r>
    </w:p>
    <w:p w:rsidR="00945FF5" w:rsidRDefault="00945FF5" w:rsidP="00945FF5"/>
    <w:p w:rsidR="00257500" w:rsidRDefault="00257500" w:rsidP="00945FF5"/>
    <w:p w:rsidR="00257500" w:rsidRDefault="00AE196F" w:rsidP="00257500">
      <w:pPr>
        <w:jc w:val="center"/>
      </w:pPr>
      <w:r>
        <w:t>Marianne Stannum</w:t>
      </w:r>
      <w:r w:rsidR="00257500">
        <w:t xml:space="preserve">, Egedal Sundhedscenter, revideret </w:t>
      </w:r>
      <w:r w:rsidR="0011003C">
        <w:t>februar 2020</w:t>
      </w:r>
    </w:p>
    <w:p w:rsidR="00DA7519" w:rsidRDefault="00DA7519" w:rsidP="009264B5">
      <w:pPr>
        <w:pStyle w:val="Listeafsnit"/>
        <w:numPr>
          <w:ilvl w:val="0"/>
          <w:numId w:val="34"/>
        </w:numPr>
        <w:jc w:val="center"/>
      </w:pPr>
      <w:r>
        <w:t>undervisning revideret</w:t>
      </w:r>
      <w:r w:rsidR="00CA736C">
        <w:t xml:space="preserve"> </w:t>
      </w:r>
      <w:r w:rsidR="0011003C">
        <w:t>februar 2020</w:t>
      </w:r>
      <w:r w:rsidR="009264B5">
        <w:t xml:space="preserve">, 7. undervisning revideret </w:t>
      </w:r>
      <w:r w:rsidR="00775DB3">
        <w:t>oktober 2019</w:t>
      </w:r>
      <w:r>
        <w:t>)</w:t>
      </w:r>
    </w:p>
    <w:p w:rsidR="003F06F3" w:rsidRDefault="0011003C" w:rsidP="003F06F3">
      <w:pPr>
        <w:pStyle w:val="Listeafsnit"/>
        <w:jc w:val="center"/>
      </w:pPr>
      <w:r>
        <w:t>(</w:t>
      </w:r>
      <w:r w:rsidR="003F06F3">
        <w:t xml:space="preserve">Tanker og følelser revideret </w:t>
      </w:r>
      <w:r w:rsidR="00EF76EB">
        <w:t>maj 2019</w:t>
      </w:r>
      <w:r w:rsidR="003F06F3">
        <w:t>)</w:t>
      </w:r>
    </w:p>
    <w:p w:rsidR="00945FF5" w:rsidRDefault="00945FF5" w:rsidP="00945FF5"/>
    <w:p w:rsidR="00257500" w:rsidRDefault="00257500" w:rsidP="00945FF5">
      <w:pPr>
        <w:sectPr w:rsidR="00257500" w:rsidSect="00945FF5">
          <w:footerReference w:type="default" r:id="rId9"/>
          <w:pgSz w:w="16838" w:h="11906" w:orient="landscape"/>
          <w:pgMar w:top="1134" w:right="1701" w:bottom="1134" w:left="1701" w:header="708" w:footer="708" w:gutter="0"/>
          <w:cols w:space="708"/>
          <w:titlePg/>
          <w:docGrid w:linePitch="360"/>
        </w:sectPr>
      </w:pPr>
    </w:p>
    <w:p w:rsidR="00945FF5" w:rsidRPr="00945FF5" w:rsidRDefault="00945FF5" w:rsidP="00945FF5"/>
    <w:sdt>
      <w:sdtPr>
        <w:rPr>
          <w:b w:val="0"/>
          <w:sz w:val="22"/>
        </w:rPr>
        <w:id w:val="1114793291"/>
        <w:docPartObj>
          <w:docPartGallery w:val="Table of Contents"/>
          <w:docPartUnique/>
        </w:docPartObj>
      </w:sdtPr>
      <w:sdtEndPr>
        <w:rPr>
          <w:bCs/>
        </w:rPr>
      </w:sdtEndPr>
      <w:sdtContent>
        <w:p w:rsidR="00945FF5" w:rsidRDefault="00945FF5" w:rsidP="005675B7">
          <w:pPr>
            <w:pStyle w:val="Overskrift"/>
          </w:pPr>
          <w:r>
            <w:t>Indholdsfortegnelse</w:t>
          </w:r>
        </w:p>
        <w:p w:rsidR="00FD552B" w:rsidRDefault="00945FF5">
          <w:pPr>
            <w:pStyle w:val="Indholdsfortegnelse1"/>
            <w:tabs>
              <w:tab w:val="right" w:leader="dot" w:pos="13426"/>
            </w:tabs>
            <w:rPr>
              <w:rFonts w:eastAsiaTheme="minorEastAsia"/>
              <w:noProof/>
              <w:lang w:eastAsia="da-DK"/>
            </w:rPr>
          </w:pPr>
          <w:r>
            <w:fldChar w:fldCharType="begin"/>
          </w:r>
          <w:r>
            <w:instrText xml:space="preserve"> TOC \o "1-3" \h \z \u </w:instrText>
          </w:r>
          <w:r>
            <w:fldChar w:fldCharType="separate"/>
          </w:r>
          <w:hyperlink w:anchor="_Toc16687053" w:history="1">
            <w:r w:rsidR="00FD552B" w:rsidRPr="00456156">
              <w:rPr>
                <w:rStyle w:val="Hyperlink"/>
                <w:noProof/>
              </w:rPr>
              <w:t>Oversigt over de overordnede emner i undervisningsforløbet</w:t>
            </w:r>
            <w:r w:rsidR="00FD552B">
              <w:rPr>
                <w:noProof/>
                <w:webHidden/>
              </w:rPr>
              <w:tab/>
            </w:r>
            <w:r w:rsidR="00FD552B">
              <w:rPr>
                <w:noProof/>
                <w:webHidden/>
              </w:rPr>
              <w:fldChar w:fldCharType="begin"/>
            </w:r>
            <w:r w:rsidR="00FD552B">
              <w:rPr>
                <w:noProof/>
                <w:webHidden/>
              </w:rPr>
              <w:instrText xml:space="preserve"> PAGEREF _Toc16687053 \h </w:instrText>
            </w:r>
            <w:r w:rsidR="00FD552B">
              <w:rPr>
                <w:noProof/>
                <w:webHidden/>
              </w:rPr>
            </w:r>
            <w:r w:rsidR="00FD552B">
              <w:rPr>
                <w:noProof/>
                <w:webHidden/>
              </w:rPr>
              <w:fldChar w:fldCharType="separate"/>
            </w:r>
            <w:r w:rsidR="00E41DF2">
              <w:rPr>
                <w:noProof/>
                <w:webHidden/>
              </w:rPr>
              <w:t>1</w:t>
            </w:r>
            <w:r w:rsidR="00FD552B">
              <w:rPr>
                <w:noProof/>
                <w:webHidden/>
              </w:rPr>
              <w:fldChar w:fldCharType="end"/>
            </w:r>
          </w:hyperlink>
        </w:p>
        <w:p w:rsidR="00FD552B" w:rsidRDefault="00E41DF2">
          <w:pPr>
            <w:pStyle w:val="Indholdsfortegnelse1"/>
            <w:tabs>
              <w:tab w:val="right" w:leader="dot" w:pos="13426"/>
            </w:tabs>
            <w:rPr>
              <w:rFonts w:eastAsiaTheme="minorEastAsia"/>
              <w:noProof/>
              <w:lang w:eastAsia="da-DK"/>
            </w:rPr>
          </w:pPr>
          <w:hyperlink w:anchor="_Toc16687054" w:history="1">
            <w:r w:rsidR="00FD552B" w:rsidRPr="00456156">
              <w:rPr>
                <w:rStyle w:val="Hyperlink"/>
                <w:noProof/>
              </w:rPr>
              <w:t>1. Vaner for fremtiden – forandringsønsker og motivation ved diætist, fysioterapeut og forebyggelseskoordinator</w:t>
            </w:r>
            <w:r w:rsidR="00FD552B">
              <w:rPr>
                <w:noProof/>
                <w:webHidden/>
              </w:rPr>
              <w:tab/>
            </w:r>
            <w:r w:rsidR="00FD552B">
              <w:rPr>
                <w:noProof/>
                <w:webHidden/>
              </w:rPr>
              <w:fldChar w:fldCharType="begin"/>
            </w:r>
            <w:r w:rsidR="00FD552B">
              <w:rPr>
                <w:noProof/>
                <w:webHidden/>
              </w:rPr>
              <w:instrText xml:space="preserve"> PAGEREF _Toc16687054 \h </w:instrText>
            </w:r>
            <w:r w:rsidR="00FD552B">
              <w:rPr>
                <w:noProof/>
                <w:webHidden/>
              </w:rPr>
            </w:r>
            <w:r w:rsidR="00FD552B">
              <w:rPr>
                <w:noProof/>
                <w:webHidden/>
              </w:rPr>
              <w:fldChar w:fldCharType="separate"/>
            </w:r>
            <w:r>
              <w:rPr>
                <w:noProof/>
                <w:webHidden/>
              </w:rPr>
              <w:t>2</w:t>
            </w:r>
            <w:r w:rsidR="00FD552B">
              <w:rPr>
                <w:noProof/>
                <w:webHidden/>
              </w:rPr>
              <w:fldChar w:fldCharType="end"/>
            </w:r>
          </w:hyperlink>
        </w:p>
        <w:p w:rsidR="00FD552B" w:rsidRDefault="00E41DF2">
          <w:pPr>
            <w:pStyle w:val="Indholdsfortegnelse1"/>
            <w:tabs>
              <w:tab w:val="right" w:leader="dot" w:pos="13426"/>
            </w:tabs>
            <w:rPr>
              <w:rFonts w:eastAsiaTheme="minorEastAsia"/>
              <w:noProof/>
              <w:lang w:eastAsia="da-DK"/>
            </w:rPr>
          </w:pPr>
          <w:hyperlink w:anchor="_Toc16687055" w:history="1">
            <w:r w:rsidR="00FD552B" w:rsidRPr="00456156">
              <w:rPr>
                <w:rStyle w:val="Hyperlink"/>
                <w:noProof/>
              </w:rPr>
              <w:t>2. Viden om sygdommen ved sygeplejersker tilknyttet sundhedsteamet</w:t>
            </w:r>
            <w:r w:rsidR="00FD552B">
              <w:rPr>
                <w:noProof/>
                <w:webHidden/>
              </w:rPr>
              <w:tab/>
            </w:r>
            <w:r w:rsidR="00FD552B">
              <w:rPr>
                <w:noProof/>
                <w:webHidden/>
              </w:rPr>
              <w:fldChar w:fldCharType="begin"/>
            </w:r>
            <w:r w:rsidR="00FD552B">
              <w:rPr>
                <w:noProof/>
                <w:webHidden/>
              </w:rPr>
              <w:instrText xml:space="preserve"> PAGEREF _Toc16687055 \h </w:instrText>
            </w:r>
            <w:r w:rsidR="00FD552B">
              <w:rPr>
                <w:noProof/>
                <w:webHidden/>
              </w:rPr>
            </w:r>
            <w:r w:rsidR="00FD552B">
              <w:rPr>
                <w:noProof/>
                <w:webHidden/>
              </w:rPr>
              <w:fldChar w:fldCharType="separate"/>
            </w:r>
            <w:r>
              <w:rPr>
                <w:noProof/>
                <w:webHidden/>
              </w:rPr>
              <w:t>6</w:t>
            </w:r>
            <w:r w:rsidR="00FD552B">
              <w:rPr>
                <w:noProof/>
                <w:webHidden/>
              </w:rPr>
              <w:fldChar w:fldCharType="end"/>
            </w:r>
          </w:hyperlink>
        </w:p>
        <w:p w:rsidR="00FD552B" w:rsidRDefault="00E41DF2">
          <w:pPr>
            <w:pStyle w:val="Indholdsfortegnelse1"/>
            <w:tabs>
              <w:tab w:val="right" w:leader="dot" w:pos="13426"/>
            </w:tabs>
            <w:rPr>
              <w:rFonts w:eastAsiaTheme="minorEastAsia"/>
              <w:noProof/>
              <w:lang w:eastAsia="da-DK"/>
            </w:rPr>
          </w:pPr>
          <w:hyperlink w:anchor="_Toc16687056" w:history="1">
            <w:r w:rsidR="00FD552B" w:rsidRPr="00456156">
              <w:rPr>
                <w:rStyle w:val="Hyperlink"/>
                <w:noProof/>
              </w:rPr>
              <w:t>3. Teoretisk kostundervisning ved diætist</w:t>
            </w:r>
            <w:r w:rsidR="00FD552B">
              <w:rPr>
                <w:noProof/>
                <w:webHidden/>
              </w:rPr>
              <w:tab/>
            </w:r>
            <w:r w:rsidR="00FD552B">
              <w:rPr>
                <w:noProof/>
                <w:webHidden/>
              </w:rPr>
              <w:fldChar w:fldCharType="begin"/>
            </w:r>
            <w:r w:rsidR="00FD552B">
              <w:rPr>
                <w:noProof/>
                <w:webHidden/>
              </w:rPr>
              <w:instrText xml:space="preserve"> PAGEREF _Toc16687056 \h </w:instrText>
            </w:r>
            <w:r w:rsidR="00FD552B">
              <w:rPr>
                <w:noProof/>
                <w:webHidden/>
              </w:rPr>
            </w:r>
            <w:r w:rsidR="00FD552B">
              <w:rPr>
                <w:noProof/>
                <w:webHidden/>
              </w:rPr>
              <w:fldChar w:fldCharType="separate"/>
            </w:r>
            <w:r>
              <w:rPr>
                <w:noProof/>
                <w:webHidden/>
              </w:rPr>
              <w:t>8</w:t>
            </w:r>
            <w:r w:rsidR="00FD552B">
              <w:rPr>
                <w:noProof/>
                <w:webHidden/>
              </w:rPr>
              <w:fldChar w:fldCharType="end"/>
            </w:r>
          </w:hyperlink>
        </w:p>
        <w:p w:rsidR="00FD552B" w:rsidRDefault="00E41DF2">
          <w:pPr>
            <w:pStyle w:val="Indholdsfortegnelse1"/>
            <w:tabs>
              <w:tab w:val="right" w:leader="dot" w:pos="13426"/>
            </w:tabs>
            <w:rPr>
              <w:rFonts w:eastAsiaTheme="minorEastAsia"/>
              <w:noProof/>
              <w:lang w:eastAsia="da-DK"/>
            </w:rPr>
          </w:pPr>
          <w:hyperlink w:anchor="_Toc16687057" w:history="1">
            <w:r w:rsidR="00FD552B" w:rsidRPr="00456156">
              <w:rPr>
                <w:rStyle w:val="Hyperlink"/>
                <w:noProof/>
              </w:rPr>
              <w:t>4. Praktisk madlavning ved diætist</w:t>
            </w:r>
            <w:r w:rsidR="00FD552B">
              <w:rPr>
                <w:noProof/>
                <w:webHidden/>
              </w:rPr>
              <w:tab/>
            </w:r>
            <w:r w:rsidR="00FD552B">
              <w:rPr>
                <w:noProof/>
                <w:webHidden/>
              </w:rPr>
              <w:fldChar w:fldCharType="begin"/>
            </w:r>
            <w:r w:rsidR="00FD552B">
              <w:rPr>
                <w:noProof/>
                <w:webHidden/>
              </w:rPr>
              <w:instrText xml:space="preserve"> PAGEREF _Toc16687057 \h </w:instrText>
            </w:r>
            <w:r w:rsidR="00FD552B">
              <w:rPr>
                <w:noProof/>
                <w:webHidden/>
              </w:rPr>
            </w:r>
            <w:r w:rsidR="00FD552B">
              <w:rPr>
                <w:noProof/>
                <w:webHidden/>
              </w:rPr>
              <w:fldChar w:fldCharType="separate"/>
            </w:r>
            <w:r>
              <w:rPr>
                <w:noProof/>
                <w:webHidden/>
              </w:rPr>
              <w:t>10</w:t>
            </w:r>
            <w:r w:rsidR="00FD552B">
              <w:rPr>
                <w:noProof/>
                <w:webHidden/>
              </w:rPr>
              <w:fldChar w:fldCharType="end"/>
            </w:r>
          </w:hyperlink>
        </w:p>
        <w:p w:rsidR="00FD552B" w:rsidRDefault="00E41DF2">
          <w:pPr>
            <w:pStyle w:val="Indholdsfortegnelse1"/>
            <w:tabs>
              <w:tab w:val="right" w:leader="dot" w:pos="13426"/>
            </w:tabs>
            <w:rPr>
              <w:rFonts w:eastAsiaTheme="minorEastAsia"/>
              <w:noProof/>
              <w:lang w:eastAsia="da-DK"/>
            </w:rPr>
          </w:pPr>
          <w:hyperlink w:anchor="_Toc16687058" w:history="1">
            <w:r w:rsidR="00FD552B" w:rsidRPr="00456156">
              <w:rPr>
                <w:rStyle w:val="Hyperlink"/>
                <w:noProof/>
              </w:rPr>
              <w:t>5. Træning – diabetes ved fysioterapeut</w:t>
            </w:r>
            <w:r w:rsidR="00FD552B">
              <w:rPr>
                <w:noProof/>
                <w:webHidden/>
              </w:rPr>
              <w:tab/>
            </w:r>
            <w:r w:rsidR="00FD552B">
              <w:rPr>
                <w:noProof/>
                <w:webHidden/>
              </w:rPr>
              <w:fldChar w:fldCharType="begin"/>
            </w:r>
            <w:r w:rsidR="00FD552B">
              <w:rPr>
                <w:noProof/>
                <w:webHidden/>
              </w:rPr>
              <w:instrText xml:space="preserve"> PAGEREF _Toc16687058 \h </w:instrText>
            </w:r>
            <w:r w:rsidR="00FD552B">
              <w:rPr>
                <w:noProof/>
                <w:webHidden/>
              </w:rPr>
            </w:r>
            <w:r w:rsidR="00FD552B">
              <w:rPr>
                <w:noProof/>
                <w:webHidden/>
              </w:rPr>
              <w:fldChar w:fldCharType="separate"/>
            </w:r>
            <w:r>
              <w:rPr>
                <w:noProof/>
                <w:webHidden/>
              </w:rPr>
              <w:t>12</w:t>
            </w:r>
            <w:r w:rsidR="00FD552B">
              <w:rPr>
                <w:noProof/>
                <w:webHidden/>
              </w:rPr>
              <w:fldChar w:fldCharType="end"/>
            </w:r>
          </w:hyperlink>
        </w:p>
        <w:p w:rsidR="00FD552B" w:rsidRDefault="00E41DF2">
          <w:pPr>
            <w:pStyle w:val="Indholdsfortegnelse1"/>
            <w:tabs>
              <w:tab w:val="right" w:leader="dot" w:pos="13426"/>
            </w:tabs>
            <w:rPr>
              <w:rFonts w:eastAsiaTheme="minorEastAsia"/>
              <w:noProof/>
              <w:lang w:eastAsia="da-DK"/>
            </w:rPr>
          </w:pPr>
          <w:hyperlink w:anchor="_Toc16687059" w:history="1">
            <w:r w:rsidR="00FD552B" w:rsidRPr="00456156">
              <w:rPr>
                <w:rStyle w:val="Hyperlink"/>
                <w:noProof/>
              </w:rPr>
              <w:t>6. Træning: Hjerte + KOL hold ved fysioterapeut</w:t>
            </w:r>
            <w:r w:rsidR="00FD552B">
              <w:rPr>
                <w:noProof/>
                <w:webHidden/>
              </w:rPr>
              <w:tab/>
            </w:r>
            <w:r w:rsidR="00FD552B">
              <w:rPr>
                <w:noProof/>
                <w:webHidden/>
              </w:rPr>
              <w:fldChar w:fldCharType="begin"/>
            </w:r>
            <w:r w:rsidR="00FD552B">
              <w:rPr>
                <w:noProof/>
                <w:webHidden/>
              </w:rPr>
              <w:instrText xml:space="preserve"> PAGEREF _Toc16687059 \h </w:instrText>
            </w:r>
            <w:r w:rsidR="00FD552B">
              <w:rPr>
                <w:noProof/>
                <w:webHidden/>
              </w:rPr>
            </w:r>
            <w:r w:rsidR="00FD552B">
              <w:rPr>
                <w:noProof/>
                <w:webHidden/>
              </w:rPr>
              <w:fldChar w:fldCharType="separate"/>
            </w:r>
            <w:r>
              <w:rPr>
                <w:noProof/>
                <w:webHidden/>
              </w:rPr>
              <w:t>14</w:t>
            </w:r>
            <w:r w:rsidR="00FD552B">
              <w:rPr>
                <w:noProof/>
                <w:webHidden/>
              </w:rPr>
              <w:fldChar w:fldCharType="end"/>
            </w:r>
          </w:hyperlink>
        </w:p>
        <w:p w:rsidR="00FD552B" w:rsidRDefault="00E41DF2">
          <w:pPr>
            <w:pStyle w:val="Indholdsfortegnelse1"/>
            <w:tabs>
              <w:tab w:val="right" w:leader="dot" w:pos="13426"/>
            </w:tabs>
            <w:rPr>
              <w:rFonts w:eastAsiaTheme="minorEastAsia"/>
              <w:noProof/>
              <w:lang w:eastAsia="da-DK"/>
            </w:rPr>
          </w:pPr>
          <w:hyperlink w:anchor="_Toc16687060" w:history="1">
            <w:r w:rsidR="00FD552B" w:rsidRPr="00456156">
              <w:rPr>
                <w:rStyle w:val="Hyperlink"/>
                <w:noProof/>
              </w:rPr>
              <w:t>7. Tanker og følelser omkring min sygdom ved Diætist fysioterapeut og forebyggelseskoordinator (obs der er 2 versioner gemt på et andet dokument)</w:t>
            </w:r>
            <w:r w:rsidR="00FD552B">
              <w:rPr>
                <w:noProof/>
                <w:webHidden/>
              </w:rPr>
              <w:tab/>
            </w:r>
            <w:r w:rsidR="00FD552B">
              <w:rPr>
                <w:noProof/>
                <w:webHidden/>
              </w:rPr>
              <w:fldChar w:fldCharType="begin"/>
            </w:r>
            <w:r w:rsidR="00FD552B">
              <w:rPr>
                <w:noProof/>
                <w:webHidden/>
              </w:rPr>
              <w:instrText xml:space="preserve"> PAGEREF _Toc16687060 \h </w:instrText>
            </w:r>
            <w:r w:rsidR="00FD552B">
              <w:rPr>
                <w:noProof/>
                <w:webHidden/>
              </w:rPr>
            </w:r>
            <w:r w:rsidR="00FD552B">
              <w:rPr>
                <w:noProof/>
                <w:webHidden/>
              </w:rPr>
              <w:fldChar w:fldCharType="separate"/>
            </w:r>
            <w:r>
              <w:rPr>
                <w:noProof/>
                <w:webHidden/>
              </w:rPr>
              <w:t>15</w:t>
            </w:r>
            <w:r w:rsidR="00FD552B">
              <w:rPr>
                <w:noProof/>
                <w:webHidden/>
              </w:rPr>
              <w:fldChar w:fldCharType="end"/>
            </w:r>
          </w:hyperlink>
        </w:p>
        <w:p w:rsidR="00FD552B" w:rsidRDefault="00E41DF2">
          <w:pPr>
            <w:pStyle w:val="Indholdsfortegnelse1"/>
            <w:tabs>
              <w:tab w:val="right" w:leader="dot" w:pos="13426"/>
            </w:tabs>
            <w:rPr>
              <w:rFonts w:eastAsiaTheme="minorEastAsia"/>
              <w:noProof/>
              <w:lang w:eastAsia="da-DK"/>
            </w:rPr>
          </w:pPr>
          <w:hyperlink w:anchor="_Toc16687061" w:history="1">
            <w:r w:rsidR="00FD552B" w:rsidRPr="00456156">
              <w:rPr>
                <w:rStyle w:val="Hyperlink"/>
                <w:noProof/>
              </w:rPr>
              <w:t>8. Vaner for fremtiden – konkrete handlinger og fastholdelse ved diætist, fysioterapeut og forebyggelseskoordinator</w:t>
            </w:r>
            <w:r w:rsidR="00FD552B">
              <w:rPr>
                <w:noProof/>
                <w:webHidden/>
              </w:rPr>
              <w:tab/>
            </w:r>
            <w:r w:rsidR="00FD552B">
              <w:rPr>
                <w:noProof/>
                <w:webHidden/>
              </w:rPr>
              <w:fldChar w:fldCharType="begin"/>
            </w:r>
            <w:r w:rsidR="00FD552B">
              <w:rPr>
                <w:noProof/>
                <w:webHidden/>
              </w:rPr>
              <w:instrText xml:space="preserve"> PAGEREF _Toc16687061 \h </w:instrText>
            </w:r>
            <w:r w:rsidR="00FD552B">
              <w:rPr>
                <w:noProof/>
                <w:webHidden/>
              </w:rPr>
            </w:r>
            <w:r w:rsidR="00FD552B">
              <w:rPr>
                <w:noProof/>
                <w:webHidden/>
              </w:rPr>
              <w:fldChar w:fldCharType="separate"/>
            </w:r>
            <w:r>
              <w:rPr>
                <w:noProof/>
                <w:webHidden/>
              </w:rPr>
              <w:t>18</w:t>
            </w:r>
            <w:r w:rsidR="00FD552B">
              <w:rPr>
                <w:noProof/>
                <w:webHidden/>
              </w:rPr>
              <w:fldChar w:fldCharType="end"/>
            </w:r>
          </w:hyperlink>
        </w:p>
        <w:p w:rsidR="00FD552B" w:rsidRDefault="00E41DF2">
          <w:pPr>
            <w:pStyle w:val="Indholdsfortegnelse1"/>
            <w:tabs>
              <w:tab w:val="right" w:leader="dot" w:pos="13426"/>
            </w:tabs>
            <w:rPr>
              <w:rFonts w:eastAsiaTheme="minorEastAsia"/>
              <w:noProof/>
              <w:lang w:eastAsia="da-DK"/>
            </w:rPr>
          </w:pPr>
          <w:hyperlink w:anchor="_Toc16687062" w:history="1">
            <w:r w:rsidR="00FD552B" w:rsidRPr="00456156">
              <w:rPr>
                <w:rStyle w:val="Hyperlink"/>
                <w:noProof/>
              </w:rPr>
              <w:t>9. Gruppeopfølgningsmøde (3 måneder)</w:t>
            </w:r>
            <w:r w:rsidR="00FD552B">
              <w:rPr>
                <w:noProof/>
                <w:webHidden/>
              </w:rPr>
              <w:tab/>
            </w:r>
            <w:r w:rsidR="00FD552B">
              <w:rPr>
                <w:noProof/>
                <w:webHidden/>
              </w:rPr>
              <w:fldChar w:fldCharType="begin"/>
            </w:r>
            <w:r w:rsidR="00FD552B">
              <w:rPr>
                <w:noProof/>
                <w:webHidden/>
              </w:rPr>
              <w:instrText xml:space="preserve"> PAGEREF _Toc16687062 \h </w:instrText>
            </w:r>
            <w:r w:rsidR="00FD552B">
              <w:rPr>
                <w:noProof/>
                <w:webHidden/>
              </w:rPr>
            </w:r>
            <w:r w:rsidR="00FD552B">
              <w:rPr>
                <w:noProof/>
                <w:webHidden/>
              </w:rPr>
              <w:fldChar w:fldCharType="separate"/>
            </w:r>
            <w:r>
              <w:rPr>
                <w:noProof/>
                <w:webHidden/>
              </w:rPr>
              <w:t>21</w:t>
            </w:r>
            <w:r w:rsidR="00FD552B">
              <w:rPr>
                <w:noProof/>
                <w:webHidden/>
              </w:rPr>
              <w:fldChar w:fldCharType="end"/>
            </w:r>
          </w:hyperlink>
        </w:p>
        <w:p w:rsidR="00FD552B" w:rsidRDefault="00E41DF2">
          <w:pPr>
            <w:pStyle w:val="Indholdsfortegnelse1"/>
            <w:tabs>
              <w:tab w:val="right" w:leader="dot" w:pos="13426"/>
            </w:tabs>
            <w:rPr>
              <w:rFonts w:eastAsiaTheme="minorEastAsia"/>
              <w:noProof/>
              <w:lang w:eastAsia="da-DK"/>
            </w:rPr>
          </w:pPr>
          <w:hyperlink w:anchor="_Toc16687063" w:history="1">
            <w:r w:rsidR="00FD552B" w:rsidRPr="00456156">
              <w:rPr>
                <w:rStyle w:val="Hyperlink"/>
                <w:noProof/>
              </w:rPr>
              <w:t>Stikord til ”Vaner for fremtiden – forandringsønsker og motivation”</w:t>
            </w:r>
            <w:r w:rsidR="00FD552B">
              <w:rPr>
                <w:noProof/>
                <w:webHidden/>
              </w:rPr>
              <w:tab/>
            </w:r>
            <w:r w:rsidR="00FD552B">
              <w:rPr>
                <w:noProof/>
                <w:webHidden/>
              </w:rPr>
              <w:fldChar w:fldCharType="begin"/>
            </w:r>
            <w:r w:rsidR="00FD552B">
              <w:rPr>
                <w:noProof/>
                <w:webHidden/>
              </w:rPr>
              <w:instrText xml:space="preserve"> PAGEREF _Toc16687063 \h </w:instrText>
            </w:r>
            <w:r w:rsidR="00FD552B">
              <w:rPr>
                <w:noProof/>
                <w:webHidden/>
              </w:rPr>
            </w:r>
            <w:r w:rsidR="00FD552B">
              <w:rPr>
                <w:noProof/>
                <w:webHidden/>
              </w:rPr>
              <w:fldChar w:fldCharType="separate"/>
            </w:r>
            <w:r>
              <w:rPr>
                <w:noProof/>
                <w:webHidden/>
              </w:rPr>
              <w:t>25</w:t>
            </w:r>
            <w:r w:rsidR="00FD552B">
              <w:rPr>
                <w:noProof/>
                <w:webHidden/>
              </w:rPr>
              <w:fldChar w:fldCharType="end"/>
            </w:r>
          </w:hyperlink>
        </w:p>
        <w:p w:rsidR="00FD552B" w:rsidRDefault="00E41DF2">
          <w:pPr>
            <w:pStyle w:val="Indholdsfortegnelse1"/>
            <w:tabs>
              <w:tab w:val="right" w:leader="dot" w:pos="13426"/>
            </w:tabs>
            <w:rPr>
              <w:rFonts w:eastAsiaTheme="minorEastAsia"/>
              <w:noProof/>
              <w:lang w:eastAsia="da-DK"/>
            </w:rPr>
          </w:pPr>
          <w:hyperlink w:anchor="_Toc16687064" w:history="1">
            <w:r w:rsidR="00FD552B" w:rsidRPr="00456156">
              <w:rPr>
                <w:rStyle w:val="Hyperlink"/>
                <w:noProof/>
              </w:rPr>
              <w:t>Stikord til ”Tanker og følelser omkring min sygdom” (blå skrift skrives/tegnes på flipover)</w:t>
            </w:r>
            <w:r w:rsidR="00FD552B">
              <w:rPr>
                <w:noProof/>
                <w:webHidden/>
              </w:rPr>
              <w:tab/>
            </w:r>
            <w:r w:rsidR="00FD552B">
              <w:rPr>
                <w:noProof/>
                <w:webHidden/>
              </w:rPr>
              <w:fldChar w:fldCharType="begin"/>
            </w:r>
            <w:r w:rsidR="00FD552B">
              <w:rPr>
                <w:noProof/>
                <w:webHidden/>
              </w:rPr>
              <w:instrText xml:space="preserve"> PAGEREF _Toc16687064 \h </w:instrText>
            </w:r>
            <w:r w:rsidR="00FD552B">
              <w:rPr>
                <w:noProof/>
                <w:webHidden/>
              </w:rPr>
            </w:r>
            <w:r w:rsidR="00FD552B">
              <w:rPr>
                <w:noProof/>
                <w:webHidden/>
              </w:rPr>
              <w:fldChar w:fldCharType="separate"/>
            </w:r>
            <w:r>
              <w:rPr>
                <w:noProof/>
                <w:webHidden/>
              </w:rPr>
              <w:t>27</w:t>
            </w:r>
            <w:r w:rsidR="00FD552B">
              <w:rPr>
                <w:noProof/>
                <w:webHidden/>
              </w:rPr>
              <w:fldChar w:fldCharType="end"/>
            </w:r>
          </w:hyperlink>
        </w:p>
        <w:p w:rsidR="00FD552B" w:rsidRDefault="00E41DF2">
          <w:pPr>
            <w:pStyle w:val="Indholdsfortegnelse1"/>
            <w:tabs>
              <w:tab w:val="right" w:leader="dot" w:pos="13426"/>
            </w:tabs>
            <w:rPr>
              <w:rFonts w:eastAsiaTheme="minorEastAsia"/>
              <w:noProof/>
              <w:lang w:eastAsia="da-DK"/>
            </w:rPr>
          </w:pPr>
          <w:hyperlink w:anchor="_Toc16687065" w:history="1">
            <w:r w:rsidR="00FD552B" w:rsidRPr="00456156">
              <w:rPr>
                <w:rStyle w:val="Hyperlink"/>
                <w:noProof/>
              </w:rPr>
              <w:t>Spørgsmål til deltagerne til ”Tanker og følelser omkring min sygdom”</w:t>
            </w:r>
            <w:r w:rsidR="00FD552B">
              <w:rPr>
                <w:noProof/>
                <w:webHidden/>
              </w:rPr>
              <w:tab/>
            </w:r>
            <w:r w:rsidR="00FD552B">
              <w:rPr>
                <w:noProof/>
                <w:webHidden/>
              </w:rPr>
              <w:fldChar w:fldCharType="begin"/>
            </w:r>
            <w:r w:rsidR="00FD552B">
              <w:rPr>
                <w:noProof/>
                <w:webHidden/>
              </w:rPr>
              <w:instrText xml:space="preserve"> PAGEREF _Toc16687065 \h </w:instrText>
            </w:r>
            <w:r w:rsidR="00FD552B">
              <w:rPr>
                <w:noProof/>
                <w:webHidden/>
              </w:rPr>
            </w:r>
            <w:r w:rsidR="00FD552B">
              <w:rPr>
                <w:noProof/>
                <w:webHidden/>
              </w:rPr>
              <w:fldChar w:fldCharType="separate"/>
            </w:r>
            <w:r>
              <w:rPr>
                <w:noProof/>
                <w:webHidden/>
              </w:rPr>
              <w:t>35</w:t>
            </w:r>
            <w:r w:rsidR="00FD552B">
              <w:rPr>
                <w:noProof/>
                <w:webHidden/>
              </w:rPr>
              <w:fldChar w:fldCharType="end"/>
            </w:r>
          </w:hyperlink>
        </w:p>
        <w:p w:rsidR="00945FF5" w:rsidRDefault="00945FF5">
          <w:r>
            <w:rPr>
              <w:b/>
              <w:bCs/>
            </w:rPr>
            <w:fldChar w:fldCharType="end"/>
          </w:r>
        </w:p>
      </w:sdtContent>
    </w:sdt>
    <w:p w:rsidR="00945FF5" w:rsidRDefault="00783BC1">
      <w:pPr>
        <w:sectPr w:rsidR="00945FF5" w:rsidSect="009639A1">
          <w:footerReference w:type="default" r:id="rId10"/>
          <w:pgSz w:w="16838" w:h="11906" w:orient="landscape"/>
          <w:pgMar w:top="1134" w:right="1701" w:bottom="1134" w:left="1701" w:header="708" w:footer="708" w:gutter="0"/>
          <w:cols w:space="708"/>
          <w:docGrid w:linePitch="360"/>
        </w:sectPr>
      </w:pPr>
      <w:r>
        <w:br w:type="page"/>
      </w:r>
    </w:p>
    <w:p w:rsidR="008E6891" w:rsidRPr="005675B7" w:rsidRDefault="00783BC1" w:rsidP="008A591E">
      <w:pPr>
        <w:pStyle w:val="Overskrift1"/>
      </w:pPr>
      <w:bookmarkStart w:id="0" w:name="_Toc16687053"/>
      <w:r w:rsidRPr="005675B7">
        <w:lastRenderedPageBreak/>
        <w:t>Over</w:t>
      </w:r>
      <w:r w:rsidR="000A7286" w:rsidRPr="005675B7">
        <w:t>sigt over de over</w:t>
      </w:r>
      <w:r w:rsidR="008E6891" w:rsidRPr="005675B7">
        <w:t>ordnede</w:t>
      </w:r>
      <w:r w:rsidR="00F743CB" w:rsidRPr="005675B7">
        <w:t xml:space="preserve"> emner i undervisningsforløbet</w:t>
      </w:r>
      <w:bookmarkEnd w:id="0"/>
    </w:p>
    <w:tbl>
      <w:tblPr>
        <w:tblStyle w:val="Tabel-Gitter"/>
        <w:tblW w:w="13149" w:type="dxa"/>
        <w:tblLook w:val="04A0" w:firstRow="1" w:lastRow="0" w:firstColumn="1" w:lastColumn="0" w:noHBand="0" w:noVBand="1"/>
      </w:tblPr>
      <w:tblGrid>
        <w:gridCol w:w="328"/>
        <w:gridCol w:w="1056"/>
        <w:gridCol w:w="7371"/>
        <w:gridCol w:w="4394"/>
      </w:tblGrid>
      <w:tr w:rsidR="00226D9C" w:rsidTr="00EB2E89">
        <w:trPr>
          <w:trHeight w:val="465"/>
        </w:trPr>
        <w:tc>
          <w:tcPr>
            <w:tcW w:w="328" w:type="dxa"/>
            <w:shd w:val="clear" w:color="auto" w:fill="F2DBDB" w:themeFill="accent2" w:themeFillTint="33"/>
          </w:tcPr>
          <w:p w:rsidR="00226D9C" w:rsidRPr="00EB2E89" w:rsidRDefault="00226D9C">
            <w:pPr>
              <w:rPr>
                <w:b/>
              </w:rPr>
            </w:pPr>
          </w:p>
          <w:p w:rsidR="00226D9C" w:rsidRPr="00EB2E89" w:rsidRDefault="00226D9C" w:rsidP="00226D9C">
            <w:pPr>
              <w:rPr>
                <w:b/>
              </w:rPr>
            </w:pPr>
          </w:p>
        </w:tc>
        <w:tc>
          <w:tcPr>
            <w:tcW w:w="1056" w:type="dxa"/>
            <w:shd w:val="clear" w:color="auto" w:fill="F2DBDB" w:themeFill="accent2" w:themeFillTint="33"/>
          </w:tcPr>
          <w:p w:rsidR="00226D9C" w:rsidRPr="00EB2E89" w:rsidRDefault="00226D9C" w:rsidP="00226D9C">
            <w:pPr>
              <w:ind w:left="80"/>
              <w:rPr>
                <w:b/>
              </w:rPr>
            </w:pPr>
            <w:r w:rsidRPr="00EB2E89">
              <w:rPr>
                <w:b/>
              </w:rPr>
              <w:t>Tid</w:t>
            </w:r>
          </w:p>
          <w:p w:rsidR="00226D9C" w:rsidRPr="00EB2E89" w:rsidRDefault="00226D9C" w:rsidP="00226D9C">
            <w:pPr>
              <w:rPr>
                <w:b/>
              </w:rPr>
            </w:pPr>
          </w:p>
        </w:tc>
        <w:tc>
          <w:tcPr>
            <w:tcW w:w="7371" w:type="dxa"/>
            <w:shd w:val="clear" w:color="auto" w:fill="F2DBDB" w:themeFill="accent2" w:themeFillTint="33"/>
          </w:tcPr>
          <w:p w:rsidR="00226D9C" w:rsidRPr="00EB2E89" w:rsidRDefault="00226D9C" w:rsidP="00451884">
            <w:pPr>
              <w:rPr>
                <w:b/>
              </w:rPr>
            </w:pPr>
            <w:r w:rsidRPr="00EB2E89">
              <w:rPr>
                <w:b/>
              </w:rPr>
              <w:t>Emner</w:t>
            </w:r>
          </w:p>
        </w:tc>
        <w:tc>
          <w:tcPr>
            <w:tcW w:w="4394" w:type="dxa"/>
            <w:shd w:val="clear" w:color="auto" w:fill="F2DBDB" w:themeFill="accent2" w:themeFillTint="33"/>
          </w:tcPr>
          <w:p w:rsidR="00226D9C" w:rsidRPr="00EB2E89" w:rsidRDefault="00226D9C" w:rsidP="00451884">
            <w:pPr>
              <w:rPr>
                <w:b/>
              </w:rPr>
            </w:pPr>
            <w:r w:rsidRPr="00EB2E89">
              <w:rPr>
                <w:b/>
              </w:rPr>
              <w:t>Form</w:t>
            </w:r>
          </w:p>
        </w:tc>
      </w:tr>
      <w:tr w:rsidR="00226D9C" w:rsidTr="00EB2E89">
        <w:trPr>
          <w:trHeight w:val="615"/>
        </w:trPr>
        <w:tc>
          <w:tcPr>
            <w:tcW w:w="328" w:type="dxa"/>
            <w:shd w:val="clear" w:color="auto" w:fill="DBE5F1" w:themeFill="accent1" w:themeFillTint="33"/>
          </w:tcPr>
          <w:p w:rsidR="00226D9C" w:rsidRPr="00EB2E89" w:rsidRDefault="00226D9C" w:rsidP="00451884">
            <w:pPr>
              <w:rPr>
                <w:b/>
              </w:rPr>
            </w:pPr>
          </w:p>
          <w:p w:rsidR="00226D9C" w:rsidRPr="00EB2E89" w:rsidRDefault="00226D9C" w:rsidP="00451884">
            <w:pPr>
              <w:rPr>
                <w:b/>
              </w:rPr>
            </w:pPr>
          </w:p>
          <w:p w:rsidR="00226D9C" w:rsidRPr="00EB2E89" w:rsidRDefault="00226D9C" w:rsidP="00451884">
            <w:pPr>
              <w:rPr>
                <w:b/>
              </w:rPr>
            </w:pPr>
            <w:r w:rsidRPr="00EB2E89">
              <w:rPr>
                <w:b/>
              </w:rPr>
              <w:t>1</w:t>
            </w:r>
          </w:p>
        </w:tc>
        <w:tc>
          <w:tcPr>
            <w:tcW w:w="1056" w:type="dxa"/>
          </w:tcPr>
          <w:p w:rsidR="00226D9C" w:rsidRDefault="00226D9C"/>
          <w:p w:rsidR="00226D9C" w:rsidRDefault="00226D9C"/>
          <w:p w:rsidR="00226D9C" w:rsidRDefault="00226D9C" w:rsidP="00226D9C">
            <w:r>
              <w:t>2 timer</w:t>
            </w:r>
          </w:p>
        </w:tc>
        <w:tc>
          <w:tcPr>
            <w:tcW w:w="7371" w:type="dxa"/>
            <w:shd w:val="clear" w:color="auto" w:fill="DBE5F1" w:themeFill="accent1" w:themeFillTint="33"/>
          </w:tcPr>
          <w:p w:rsidR="00226D9C" w:rsidRDefault="00226D9C"/>
          <w:p w:rsidR="00226D9C" w:rsidRDefault="00226D9C">
            <w:r>
              <w:t>Vaner for fremtiden – hvad ønsker jeg at forandre, for at få det bedre?</w:t>
            </w:r>
          </w:p>
          <w:p w:rsidR="00226D9C" w:rsidRDefault="00226D9C" w:rsidP="00451884">
            <w:r>
              <w:t>Hvad kan gøre forandringen svær og hvad kan motivere mig?</w:t>
            </w:r>
          </w:p>
          <w:p w:rsidR="009639A1" w:rsidRDefault="009639A1" w:rsidP="00451884"/>
        </w:tc>
        <w:tc>
          <w:tcPr>
            <w:tcW w:w="4394" w:type="dxa"/>
          </w:tcPr>
          <w:p w:rsidR="00226D9C" w:rsidRDefault="00226D9C"/>
          <w:p w:rsidR="00226D9C" w:rsidRDefault="00226D9C" w:rsidP="00451884">
            <w:r>
              <w:t>Fælles undervisning</w:t>
            </w:r>
          </w:p>
          <w:p w:rsidR="001A4EBA" w:rsidRDefault="001A4EBA" w:rsidP="00451884">
            <w:r>
              <w:t>Diagnoseopdelt undervisning ved mange tilmeldinger</w:t>
            </w:r>
          </w:p>
        </w:tc>
      </w:tr>
      <w:tr w:rsidR="00226D9C" w:rsidTr="00EB2E89">
        <w:tc>
          <w:tcPr>
            <w:tcW w:w="328" w:type="dxa"/>
            <w:shd w:val="clear" w:color="auto" w:fill="DBE5F1" w:themeFill="accent1" w:themeFillTint="33"/>
          </w:tcPr>
          <w:p w:rsidR="00226D9C" w:rsidRPr="00EB2E89" w:rsidRDefault="00226D9C">
            <w:pPr>
              <w:rPr>
                <w:b/>
              </w:rPr>
            </w:pPr>
          </w:p>
          <w:p w:rsidR="00226D9C" w:rsidRPr="00EB2E89" w:rsidRDefault="00226D9C">
            <w:pPr>
              <w:rPr>
                <w:b/>
              </w:rPr>
            </w:pPr>
            <w:r w:rsidRPr="00EB2E89">
              <w:rPr>
                <w:b/>
              </w:rPr>
              <w:t>2</w:t>
            </w:r>
          </w:p>
        </w:tc>
        <w:tc>
          <w:tcPr>
            <w:tcW w:w="1056" w:type="dxa"/>
          </w:tcPr>
          <w:p w:rsidR="00226D9C" w:rsidRDefault="00226D9C"/>
          <w:p w:rsidR="00226D9C" w:rsidRDefault="0011003C" w:rsidP="00226D9C">
            <w:r>
              <w:t>2,5</w:t>
            </w:r>
            <w:r w:rsidR="00226D9C">
              <w:t xml:space="preserve"> timer</w:t>
            </w:r>
          </w:p>
        </w:tc>
        <w:tc>
          <w:tcPr>
            <w:tcW w:w="7371" w:type="dxa"/>
            <w:shd w:val="clear" w:color="auto" w:fill="DBE5F1" w:themeFill="accent1" w:themeFillTint="33"/>
          </w:tcPr>
          <w:p w:rsidR="00226D9C" w:rsidRDefault="00226D9C"/>
          <w:p w:rsidR="00226D9C" w:rsidRDefault="00226D9C">
            <w:r>
              <w:t>Viden om sygdommen og forebyggelse af forværring/følgesygdomme</w:t>
            </w:r>
          </w:p>
          <w:p w:rsidR="009639A1" w:rsidRDefault="009639A1"/>
        </w:tc>
        <w:tc>
          <w:tcPr>
            <w:tcW w:w="4394" w:type="dxa"/>
            <w:vMerge w:val="restart"/>
          </w:tcPr>
          <w:p w:rsidR="00226D9C" w:rsidRDefault="00226D9C" w:rsidP="00451884"/>
          <w:p w:rsidR="00226D9C" w:rsidRDefault="00226D9C" w:rsidP="00451884"/>
          <w:p w:rsidR="00226D9C" w:rsidRDefault="008052FE" w:rsidP="00451884">
            <w:r>
              <w:t>Opdelt undervisning (H</w:t>
            </w:r>
            <w:r w:rsidR="00226D9C">
              <w:t xml:space="preserve">jerte-, KOL- og Diabetes2 </w:t>
            </w:r>
            <w:r>
              <w:t xml:space="preserve">hold </w:t>
            </w:r>
            <w:r w:rsidR="00226D9C">
              <w:t>hver for sig)</w:t>
            </w:r>
          </w:p>
        </w:tc>
      </w:tr>
      <w:tr w:rsidR="00226D9C" w:rsidTr="00EB2E89">
        <w:tc>
          <w:tcPr>
            <w:tcW w:w="328" w:type="dxa"/>
            <w:shd w:val="clear" w:color="auto" w:fill="DBE5F1" w:themeFill="accent1" w:themeFillTint="33"/>
          </w:tcPr>
          <w:p w:rsidR="00226D9C" w:rsidRPr="00EB2E89" w:rsidRDefault="00226D9C">
            <w:pPr>
              <w:rPr>
                <w:b/>
              </w:rPr>
            </w:pPr>
          </w:p>
          <w:p w:rsidR="00226D9C" w:rsidRPr="00EB2E89" w:rsidRDefault="00226D9C">
            <w:pPr>
              <w:rPr>
                <w:b/>
              </w:rPr>
            </w:pPr>
            <w:r w:rsidRPr="00EB2E89">
              <w:rPr>
                <w:b/>
              </w:rPr>
              <w:t>3</w:t>
            </w:r>
          </w:p>
        </w:tc>
        <w:tc>
          <w:tcPr>
            <w:tcW w:w="1056" w:type="dxa"/>
          </w:tcPr>
          <w:p w:rsidR="00226D9C" w:rsidRDefault="00226D9C"/>
          <w:p w:rsidR="00226D9C" w:rsidRDefault="00226D9C" w:rsidP="00226D9C">
            <w:r>
              <w:t>2 timer</w:t>
            </w:r>
          </w:p>
        </w:tc>
        <w:tc>
          <w:tcPr>
            <w:tcW w:w="7371" w:type="dxa"/>
            <w:shd w:val="clear" w:color="auto" w:fill="DBE5F1" w:themeFill="accent1" w:themeFillTint="33"/>
          </w:tcPr>
          <w:p w:rsidR="00226D9C" w:rsidRDefault="00226D9C"/>
          <w:p w:rsidR="00226D9C" w:rsidRDefault="00226D9C">
            <w:r>
              <w:t>Teoretisk kostundervisning</w:t>
            </w:r>
          </w:p>
          <w:p w:rsidR="009639A1" w:rsidRDefault="009639A1"/>
        </w:tc>
        <w:tc>
          <w:tcPr>
            <w:tcW w:w="4394" w:type="dxa"/>
            <w:vMerge/>
          </w:tcPr>
          <w:p w:rsidR="00226D9C" w:rsidRDefault="00226D9C" w:rsidP="00451884"/>
        </w:tc>
      </w:tr>
      <w:tr w:rsidR="00226D9C" w:rsidTr="00EB2E89">
        <w:tc>
          <w:tcPr>
            <w:tcW w:w="328" w:type="dxa"/>
            <w:shd w:val="clear" w:color="auto" w:fill="DBE5F1" w:themeFill="accent1" w:themeFillTint="33"/>
          </w:tcPr>
          <w:p w:rsidR="00226D9C" w:rsidRPr="00EB2E89" w:rsidRDefault="00226D9C">
            <w:pPr>
              <w:rPr>
                <w:b/>
              </w:rPr>
            </w:pPr>
          </w:p>
          <w:p w:rsidR="00226D9C" w:rsidRPr="00EB2E89" w:rsidRDefault="00226D9C">
            <w:pPr>
              <w:rPr>
                <w:b/>
              </w:rPr>
            </w:pPr>
            <w:r w:rsidRPr="00EB2E89">
              <w:rPr>
                <w:b/>
              </w:rPr>
              <w:t>4</w:t>
            </w:r>
          </w:p>
        </w:tc>
        <w:tc>
          <w:tcPr>
            <w:tcW w:w="1056" w:type="dxa"/>
          </w:tcPr>
          <w:p w:rsidR="00226D9C" w:rsidRDefault="00226D9C"/>
          <w:p w:rsidR="00226D9C" w:rsidRDefault="00226D9C" w:rsidP="00226D9C">
            <w:r>
              <w:t>2-3 timer</w:t>
            </w:r>
          </w:p>
        </w:tc>
        <w:tc>
          <w:tcPr>
            <w:tcW w:w="7371" w:type="dxa"/>
            <w:shd w:val="clear" w:color="auto" w:fill="DBE5F1" w:themeFill="accent1" w:themeFillTint="33"/>
          </w:tcPr>
          <w:p w:rsidR="00226D9C" w:rsidRDefault="00226D9C"/>
          <w:p w:rsidR="00226D9C" w:rsidRDefault="00226D9C">
            <w:r>
              <w:t>Praktisk madlavning/kostundervisning. For diabetesborgere: Inklusiv indkøbstur</w:t>
            </w:r>
          </w:p>
          <w:p w:rsidR="009639A1" w:rsidRDefault="009639A1"/>
        </w:tc>
        <w:tc>
          <w:tcPr>
            <w:tcW w:w="4394" w:type="dxa"/>
            <w:vMerge/>
          </w:tcPr>
          <w:p w:rsidR="00226D9C" w:rsidRDefault="00226D9C" w:rsidP="00451884"/>
        </w:tc>
      </w:tr>
      <w:tr w:rsidR="00226D9C" w:rsidTr="00EB2E89">
        <w:trPr>
          <w:trHeight w:val="756"/>
        </w:trPr>
        <w:tc>
          <w:tcPr>
            <w:tcW w:w="328" w:type="dxa"/>
            <w:shd w:val="clear" w:color="auto" w:fill="DBE5F1" w:themeFill="accent1" w:themeFillTint="33"/>
          </w:tcPr>
          <w:p w:rsidR="00226D9C" w:rsidRPr="00EB2E89" w:rsidRDefault="00226D9C">
            <w:pPr>
              <w:rPr>
                <w:b/>
              </w:rPr>
            </w:pPr>
          </w:p>
          <w:p w:rsidR="00226D9C" w:rsidRPr="00EB2E89" w:rsidRDefault="00226D9C" w:rsidP="00451884">
            <w:pPr>
              <w:rPr>
                <w:b/>
              </w:rPr>
            </w:pPr>
            <w:r w:rsidRPr="00EB2E89">
              <w:rPr>
                <w:b/>
              </w:rPr>
              <w:t>5</w:t>
            </w:r>
          </w:p>
        </w:tc>
        <w:tc>
          <w:tcPr>
            <w:tcW w:w="1056" w:type="dxa"/>
          </w:tcPr>
          <w:p w:rsidR="00226D9C" w:rsidRDefault="00226D9C"/>
          <w:p w:rsidR="00226D9C" w:rsidRDefault="00226D9C" w:rsidP="00226D9C">
            <w:pPr>
              <w:ind w:left="80"/>
            </w:pPr>
          </w:p>
          <w:p w:rsidR="00226D9C" w:rsidRDefault="00226D9C" w:rsidP="00226D9C">
            <w:r>
              <w:t>2 timer</w:t>
            </w:r>
          </w:p>
        </w:tc>
        <w:tc>
          <w:tcPr>
            <w:tcW w:w="7371" w:type="dxa"/>
            <w:shd w:val="clear" w:color="auto" w:fill="DBE5F1" w:themeFill="accent1" w:themeFillTint="33"/>
          </w:tcPr>
          <w:p w:rsidR="00226D9C" w:rsidRDefault="00226D9C"/>
          <w:p w:rsidR="00226D9C" w:rsidRDefault="00226D9C" w:rsidP="00451884">
            <w:r>
              <w:t xml:space="preserve">Hvorfor er det vigtigt at træne, når man har </w:t>
            </w:r>
            <w:proofErr w:type="gramStart"/>
            <w:r>
              <w:t>en</w:t>
            </w:r>
            <w:proofErr w:type="gramEnd"/>
            <w:r>
              <w:t xml:space="preserve"> hjerte/KOL/diabetes2- sygdom?</w:t>
            </w:r>
          </w:p>
        </w:tc>
        <w:tc>
          <w:tcPr>
            <w:tcW w:w="4394" w:type="dxa"/>
            <w:vMerge/>
          </w:tcPr>
          <w:p w:rsidR="00226D9C" w:rsidRDefault="00226D9C" w:rsidP="00451884"/>
        </w:tc>
      </w:tr>
      <w:tr w:rsidR="00226D9C" w:rsidTr="00EB2E89">
        <w:tc>
          <w:tcPr>
            <w:tcW w:w="328" w:type="dxa"/>
            <w:shd w:val="clear" w:color="auto" w:fill="DBE5F1" w:themeFill="accent1" w:themeFillTint="33"/>
          </w:tcPr>
          <w:p w:rsidR="00226D9C" w:rsidRPr="00EB2E89" w:rsidRDefault="00226D9C">
            <w:pPr>
              <w:rPr>
                <w:b/>
              </w:rPr>
            </w:pPr>
          </w:p>
          <w:p w:rsidR="00226D9C" w:rsidRPr="00EB2E89" w:rsidRDefault="00226D9C">
            <w:pPr>
              <w:rPr>
                <w:b/>
              </w:rPr>
            </w:pPr>
            <w:r w:rsidRPr="00EB2E89">
              <w:rPr>
                <w:b/>
              </w:rPr>
              <w:t>6</w:t>
            </w:r>
          </w:p>
        </w:tc>
        <w:tc>
          <w:tcPr>
            <w:tcW w:w="1056" w:type="dxa"/>
          </w:tcPr>
          <w:p w:rsidR="00226D9C" w:rsidRDefault="00226D9C"/>
          <w:p w:rsidR="00226D9C" w:rsidRDefault="00226D9C" w:rsidP="00226D9C">
            <w:r>
              <w:t>2 timer</w:t>
            </w:r>
          </w:p>
        </w:tc>
        <w:tc>
          <w:tcPr>
            <w:tcW w:w="7371" w:type="dxa"/>
            <w:shd w:val="clear" w:color="auto" w:fill="DBE5F1" w:themeFill="accent1" w:themeFillTint="33"/>
          </w:tcPr>
          <w:p w:rsidR="00226D9C" w:rsidRDefault="00226D9C"/>
          <w:p w:rsidR="00226D9C" w:rsidRDefault="00226D9C">
            <w:r>
              <w:t>Tanker og følelser omkring min sygdom</w:t>
            </w:r>
          </w:p>
          <w:p w:rsidR="00226D9C" w:rsidRDefault="00226D9C">
            <w:r>
              <w:t>Støtte og reaktioner fra familie og venner</w:t>
            </w:r>
          </w:p>
          <w:p w:rsidR="009639A1" w:rsidRDefault="009639A1"/>
        </w:tc>
        <w:tc>
          <w:tcPr>
            <w:tcW w:w="4394" w:type="dxa"/>
            <w:vMerge w:val="restart"/>
          </w:tcPr>
          <w:p w:rsidR="00226D9C" w:rsidRDefault="00226D9C"/>
          <w:p w:rsidR="00226D9C" w:rsidRDefault="00226D9C">
            <w:r>
              <w:t>Fælles undervisning</w:t>
            </w:r>
          </w:p>
          <w:p w:rsidR="001A4EBA" w:rsidRDefault="001A4EBA">
            <w:r w:rsidRPr="001A4EBA">
              <w:rPr>
                <w:b/>
              </w:rPr>
              <w:t xml:space="preserve">Tanker og </w:t>
            </w:r>
            <w:proofErr w:type="gramStart"/>
            <w:r w:rsidRPr="001A4EBA">
              <w:rPr>
                <w:b/>
              </w:rPr>
              <w:t>følelser</w:t>
            </w:r>
            <w:r>
              <w:t xml:space="preserve"> :</w:t>
            </w:r>
            <w:proofErr w:type="gramEnd"/>
            <w:r>
              <w:t>deles i 2 grupper, en gruppe er de borgere med pårørende og en gruppe er de borgere uden pårørende.</w:t>
            </w:r>
          </w:p>
          <w:p w:rsidR="001A4EBA" w:rsidRDefault="001A4EBA">
            <w:r>
              <w:t xml:space="preserve">Diagnoseopdelt undervisning ved mange tilmeldinger til </w:t>
            </w:r>
            <w:r w:rsidRPr="001A4EBA">
              <w:rPr>
                <w:b/>
              </w:rPr>
              <w:t>Vaner for fremtiden</w:t>
            </w:r>
            <w:r>
              <w:t>.</w:t>
            </w:r>
          </w:p>
          <w:p w:rsidR="001A4EBA" w:rsidRDefault="001A4EBA"/>
        </w:tc>
      </w:tr>
      <w:tr w:rsidR="00226D9C" w:rsidTr="00EB2E89">
        <w:trPr>
          <w:trHeight w:val="1470"/>
        </w:trPr>
        <w:tc>
          <w:tcPr>
            <w:tcW w:w="328" w:type="dxa"/>
            <w:shd w:val="clear" w:color="auto" w:fill="DBE5F1" w:themeFill="accent1" w:themeFillTint="33"/>
          </w:tcPr>
          <w:p w:rsidR="00226D9C" w:rsidRPr="00EB2E89" w:rsidRDefault="00226D9C">
            <w:pPr>
              <w:rPr>
                <w:b/>
              </w:rPr>
            </w:pPr>
          </w:p>
          <w:p w:rsidR="00226D9C" w:rsidRPr="00EB2E89" w:rsidRDefault="00226D9C">
            <w:pPr>
              <w:rPr>
                <w:b/>
              </w:rPr>
            </w:pPr>
            <w:r w:rsidRPr="00EB2E89">
              <w:rPr>
                <w:b/>
              </w:rPr>
              <w:t>7</w:t>
            </w:r>
          </w:p>
        </w:tc>
        <w:tc>
          <w:tcPr>
            <w:tcW w:w="1056" w:type="dxa"/>
          </w:tcPr>
          <w:p w:rsidR="00226D9C" w:rsidRDefault="00226D9C"/>
          <w:p w:rsidR="00226D9C" w:rsidRDefault="00226D9C" w:rsidP="00226D9C">
            <w:pPr>
              <w:ind w:left="80"/>
            </w:pPr>
            <w:r>
              <w:t>2 timer</w:t>
            </w:r>
          </w:p>
        </w:tc>
        <w:tc>
          <w:tcPr>
            <w:tcW w:w="7371" w:type="dxa"/>
            <w:shd w:val="clear" w:color="auto" w:fill="DBE5F1" w:themeFill="accent1" w:themeFillTint="33"/>
          </w:tcPr>
          <w:p w:rsidR="00226D9C" w:rsidRDefault="00226D9C"/>
          <w:p w:rsidR="00226D9C" w:rsidRDefault="00226D9C">
            <w:r>
              <w:t>Vaner for fremtiden – hvad skal jeg helt konkret gøre?</w:t>
            </w:r>
          </w:p>
          <w:p w:rsidR="00226D9C" w:rsidRDefault="00226D9C">
            <w:r>
              <w:t>Hvordan kan jeg fastholde mine forandringsønsker fremover?</w:t>
            </w:r>
          </w:p>
          <w:p w:rsidR="00226D9C" w:rsidRDefault="00226D9C" w:rsidP="001A4EBA"/>
        </w:tc>
        <w:tc>
          <w:tcPr>
            <w:tcW w:w="4394" w:type="dxa"/>
            <w:vMerge/>
          </w:tcPr>
          <w:p w:rsidR="00226D9C" w:rsidRDefault="00226D9C"/>
        </w:tc>
      </w:tr>
      <w:tr w:rsidR="00226D9C" w:rsidTr="00EB2E89">
        <w:trPr>
          <w:trHeight w:val="420"/>
        </w:trPr>
        <w:tc>
          <w:tcPr>
            <w:tcW w:w="328" w:type="dxa"/>
            <w:tcBorders>
              <w:bottom w:val="single" w:sz="4" w:space="0" w:color="auto"/>
            </w:tcBorders>
            <w:shd w:val="clear" w:color="auto" w:fill="DBE5F1" w:themeFill="accent1" w:themeFillTint="33"/>
          </w:tcPr>
          <w:p w:rsidR="00226D9C" w:rsidRDefault="00226D9C" w:rsidP="00226D9C"/>
        </w:tc>
        <w:tc>
          <w:tcPr>
            <w:tcW w:w="1056" w:type="dxa"/>
            <w:tcBorders>
              <w:bottom w:val="single" w:sz="4" w:space="0" w:color="auto"/>
            </w:tcBorders>
          </w:tcPr>
          <w:p w:rsidR="00226D9C" w:rsidRDefault="00226D9C" w:rsidP="00226D9C">
            <w:pPr>
              <w:ind w:left="80"/>
            </w:pPr>
          </w:p>
          <w:p w:rsidR="00226D9C" w:rsidRDefault="00226D9C" w:rsidP="00226D9C">
            <w:pPr>
              <w:ind w:left="80"/>
            </w:pPr>
            <w:r>
              <w:t>2 timer</w:t>
            </w:r>
          </w:p>
        </w:tc>
        <w:tc>
          <w:tcPr>
            <w:tcW w:w="7371" w:type="dxa"/>
            <w:shd w:val="clear" w:color="auto" w:fill="DBE5F1" w:themeFill="accent1" w:themeFillTint="33"/>
          </w:tcPr>
          <w:p w:rsidR="00226D9C" w:rsidRDefault="00226D9C" w:rsidP="00226D9C"/>
          <w:p w:rsidR="00226D9C" w:rsidRDefault="00AE196F" w:rsidP="00AE196F">
            <w:r>
              <w:t xml:space="preserve">Gruppeopfølgningsmøder 3 og </w:t>
            </w:r>
            <w:r w:rsidR="00226D9C">
              <w:t>6 måneder efter endt undervisningsforløb</w:t>
            </w:r>
          </w:p>
        </w:tc>
        <w:tc>
          <w:tcPr>
            <w:tcW w:w="4394" w:type="dxa"/>
          </w:tcPr>
          <w:p w:rsidR="00226D9C" w:rsidRDefault="00226D9C" w:rsidP="00226D9C"/>
          <w:p w:rsidR="00226D9C" w:rsidRDefault="00226D9C" w:rsidP="00226D9C">
            <w:r>
              <w:t>Fælles undervisning</w:t>
            </w:r>
          </w:p>
          <w:p w:rsidR="009639A1" w:rsidRDefault="009639A1" w:rsidP="00226D9C"/>
        </w:tc>
      </w:tr>
    </w:tbl>
    <w:p w:rsidR="00B157EA" w:rsidRDefault="00B157EA" w:rsidP="00B157EA">
      <w:pPr>
        <w:rPr>
          <w:b/>
          <w:u w:val="single"/>
        </w:rPr>
      </w:pPr>
    </w:p>
    <w:p w:rsidR="00945FF5" w:rsidRDefault="00945FF5" w:rsidP="005675B7">
      <w:pPr>
        <w:pStyle w:val="Overskrift1"/>
        <w:sectPr w:rsidR="00945FF5" w:rsidSect="005675B7">
          <w:footerReference w:type="default" r:id="rId11"/>
          <w:pgSz w:w="16838" w:h="11906" w:orient="landscape"/>
          <w:pgMar w:top="709" w:right="1701" w:bottom="851" w:left="1701" w:header="708" w:footer="441" w:gutter="0"/>
          <w:pgNumType w:start="1"/>
          <w:cols w:space="708"/>
          <w:docGrid w:linePitch="360"/>
        </w:sectPr>
      </w:pPr>
    </w:p>
    <w:p w:rsidR="00945FF5" w:rsidRDefault="00F743CB" w:rsidP="008A591E">
      <w:pPr>
        <w:pStyle w:val="Titel"/>
        <w:sectPr w:rsidR="00945FF5" w:rsidSect="005675B7">
          <w:footerReference w:type="default" r:id="rId12"/>
          <w:pgSz w:w="16838" w:h="11906" w:orient="landscape"/>
          <w:pgMar w:top="709" w:right="1701" w:bottom="1134" w:left="1701" w:header="708" w:footer="708" w:gutter="0"/>
          <w:cols w:space="708"/>
          <w:docGrid w:linePitch="360"/>
        </w:sectPr>
      </w:pPr>
      <w:r>
        <w:lastRenderedPageBreak/>
        <w:t>Drejebog for de enkelte undervisningssessioner</w:t>
      </w:r>
    </w:p>
    <w:p w:rsidR="00783BC1" w:rsidRPr="005675B7" w:rsidRDefault="00F743CB" w:rsidP="005675B7">
      <w:pPr>
        <w:pStyle w:val="Overskrift1"/>
      </w:pPr>
      <w:bookmarkStart w:id="1" w:name="_Toc16687054"/>
      <w:r w:rsidRPr="005675B7">
        <w:lastRenderedPageBreak/>
        <w:t>1.</w:t>
      </w:r>
      <w:r w:rsidR="000A735B" w:rsidRPr="005675B7">
        <w:t xml:space="preserve"> Vaner for fremtiden – forandringsønsker og motivation</w:t>
      </w:r>
      <w:r w:rsidR="005E67E7">
        <w:t xml:space="preserve"> ved </w:t>
      </w:r>
      <w:r w:rsidR="00160D64">
        <w:t>d</w:t>
      </w:r>
      <w:r w:rsidR="001A4EBA">
        <w:t>iætist</w:t>
      </w:r>
      <w:r w:rsidR="004A5A0B">
        <w:t>,</w:t>
      </w:r>
      <w:r w:rsidR="001A4EBA">
        <w:t xml:space="preserve"> fysioterapeut </w:t>
      </w:r>
      <w:r w:rsidR="005E67E7">
        <w:t xml:space="preserve">og </w:t>
      </w:r>
      <w:r w:rsidR="001A4EBA">
        <w:t>forebyggelseskoordinator</w:t>
      </w:r>
      <w:bookmarkEnd w:id="1"/>
    </w:p>
    <w:p w:rsidR="000A735B" w:rsidRPr="000A735B" w:rsidRDefault="000A735B" w:rsidP="00783BC1">
      <w:pPr>
        <w:jc w:val="right"/>
      </w:pPr>
      <w:r>
        <w:t>(2 timer)</w:t>
      </w:r>
    </w:p>
    <w:tbl>
      <w:tblPr>
        <w:tblStyle w:val="Tabel-Gitter"/>
        <w:tblW w:w="14034" w:type="dxa"/>
        <w:tblInd w:w="-318" w:type="dxa"/>
        <w:tblLayout w:type="fixed"/>
        <w:tblLook w:val="04A0" w:firstRow="1" w:lastRow="0" w:firstColumn="1" w:lastColumn="0" w:noHBand="0" w:noVBand="1"/>
      </w:tblPr>
      <w:tblGrid>
        <w:gridCol w:w="567"/>
        <w:gridCol w:w="1560"/>
        <w:gridCol w:w="3261"/>
        <w:gridCol w:w="3969"/>
        <w:gridCol w:w="3450"/>
        <w:gridCol w:w="1227"/>
      </w:tblGrid>
      <w:tr w:rsidR="000A735B" w:rsidRPr="004F2AC3" w:rsidTr="000A735B">
        <w:tc>
          <w:tcPr>
            <w:tcW w:w="14034" w:type="dxa"/>
            <w:gridSpan w:val="6"/>
            <w:shd w:val="clear" w:color="auto" w:fill="F2DBDB" w:themeFill="accent2" w:themeFillTint="33"/>
          </w:tcPr>
          <w:p w:rsidR="006E0C54" w:rsidRDefault="000A735B" w:rsidP="000A735B">
            <w:pPr>
              <w:rPr>
                <w:b/>
              </w:rPr>
            </w:pPr>
            <w:r>
              <w:rPr>
                <w:b/>
              </w:rPr>
              <w:t>Overordnet formål: Bevidstgørelse af hvilke (store eller små) livsstilsændringer der er nødvendig for at forebygge sygdomsforværring samt give bedre livskvalitet - og hvorledes de planlægges + fastholdes</w:t>
            </w:r>
            <w:r w:rsidR="006E0C54">
              <w:rPr>
                <w:b/>
              </w:rPr>
              <w:t xml:space="preserve"> </w:t>
            </w:r>
          </w:p>
          <w:p w:rsidR="000A735B" w:rsidRPr="004F2AC3" w:rsidRDefault="000A735B" w:rsidP="000A735B">
            <w:pPr>
              <w:rPr>
                <w:b/>
              </w:rPr>
            </w:pPr>
          </w:p>
        </w:tc>
      </w:tr>
      <w:tr w:rsidR="000A735B" w:rsidRPr="004F2AC3" w:rsidTr="00CD71D3">
        <w:tc>
          <w:tcPr>
            <w:tcW w:w="567" w:type="dxa"/>
            <w:shd w:val="clear" w:color="auto" w:fill="F2DBDB" w:themeFill="accent2" w:themeFillTint="33"/>
          </w:tcPr>
          <w:p w:rsidR="000A735B" w:rsidRPr="004F2AC3" w:rsidRDefault="000A735B" w:rsidP="000A735B">
            <w:pPr>
              <w:rPr>
                <w:b/>
              </w:rPr>
            </w:pPr>
            <w:r>
              <w:rPr>
                <w:b/>
              </w:rPr>
              <w:t>Tid</w:t>
            </w:r>
          </w:p>
        </w:tc>
        <w:tc>
          <w:tcPr>
            <w:tcW w:w="1560" w:type="dxa"/>
            <w:shd w:val="clear" w:color="auto" w:fill="F2DBDB" w:themeFill="accent2" w:themeFillTint="33"/>
          </w:tcPr>
          <w:p w:rsidR="000A735B" w:rsidRPr="004F2AC3" w:rsidRDefault="000A735B" w:rsidP="000A735B">
            <w:pPr>
              <w:rPr>
                <w:b/>
              </w:rPr>
            </w:pPr>
            <w:r>
              <w:rPr>
                <w:b/>
              </w:rPr>
              <w:t xml:space="preserve">  Emne</w:t>
            </w:r>
          </w:p>
        </w:tc>
        <w:tc>
          <w:tcPr>
            <w:tcW w:w="3261" w:type="dxa"/>
            <w:shd w:val="clear" w:color="auto" w:fill="F2DBDB" w:themeFill="accent2" w:themeFillTint="33"/>
          </w:tcPr>
          <w:p w:rsidR="000A735B" w:rsidRPr="004F2AC3" w:rsidRDefault="000A735B" w:rsidP="000A735B">
            <w:pPr>
              <w:rPr>
                <w:b/>
              </w:rPr>
            </w:pPr>
            <w:r>
              <w:rPr>
                <w:b/>
              </w:rPr>
              <w:t xml:space="preserve">Formål </w:t>
            </w:r>
          </w:p>
        </w:tc>
        <w:tc>
          <w:tcPr>
            <w:tcW w:w="3969" w:type="dxa"/>
            <w:shd w:val="clear" w:color="auto" w:fill="F2DBDB" w:themeFill="accent2" w:themeFillTint="33"/>
          </w:tcPr>
          <w:p w:rsidR="000A735B" w:rsidRPr="004F2AC3" w:rsidRDefault="000A735B" w:rsidP="000A735B">
            <w:pPr>
              <w:rPr>
                <w:b/>
              </w:rPr>
            </w:pPr>
            <w:r>
              <w:rPr>
                <w:b/>
              </w:rPr>
              <w:t xml:space="preserve">Indhold + </w:t>
            </w:r>
            <w:r w:rsidRPr="004F2AC3">
              <w:rPr>
                <w:b/>
              </w:rPr>
              <w:t>Hvordan</w:t>
            </w:r>
          </w:p>
        </w:tc>
        <w:tc>
          <w:tcPr>
            <w:tcW w:w="3450" w:type="dxa"/>
            <w:shd w:val="clear" w:color="auto" w:fill="F2DBDB" w:themeFill="accent2" w:themeFillTint="33"/>
          </w:tcPr>
          <w:p w:rsidR="000A735B" w:rsidRPr="004F2AC3" w:rsidRDefault="000A735B" w:rsidP="000A735B">
            <w:pPr>
              <w:rPr>
                <w:b/>
              </w:rPr>
            </w:pPr>
            <w:r w:rsidRPr="004F2AC3">
              <w:rPr>
                <w:b/>
              </w:rPr>
              <w:t>Materiale</w:t>
            </w:r>
          </w:p>
        </w:tc>
        <w:tc>
          <w:tcPr>
            <w:tcW w:w="1227" w:type="dxa"/>
            <w:shd w:val="clear" w:color="auto" w:fill="F2DBDB" w:themeFill="accent2" w:themeFillTint="33"/>
          </w:tcPr>
          <w:p w:rsidR="000A735B" w:rsidRPr="004F2AC3" w:rsidRDefault="000A735B" w:rsidP="000A735B">
            <w:pPr>
              <w:rPr>
                <w:b/>
              </w:rPr>
            </w:pPr>
            <w:r>
              <w:rPr>
                <w:b/>
              </w:rPr>
              <w:t>Ansvaret</w:t>
            </w:r>
          </w:p>
        </w:tc>
      </w:tr>
      <w:tr w:rsidR="000A735B" w:rsidRPr="006C206F" w:rsidTr="00CD71D3">
        <w:tc>
          <w:tcPr>
            <w:tcW w:w="567" w:type="dxa"/>
          </w:tcPr>
          <w:p w:rsidR="000A735B" w:rsidRPr="006C206F" w:rsidRDefault="00847F5B" w:rsidP="000A735B">
            <w:r>
              <w:t>10</w:t>
            </w:r>
          </w:p>
        </w:tc>
        <w:tc>
          <w:tcPr>
            <w:tcW w:w="1560" w:type="dxa"/>
            <w:shd w:val="clear" w:color="auto" w:fill="DBE5F1" w:themeFill="accent1" w:themeFillTint="33"/>
          </w:tcPr>
          <w:p w:rsidR="00847F5B" w:rsidRDefault="00847F5B" w:rsidP="000A735B">
            <w:pPr>
              <w:rPr>
                <w:b/>
              </w:rPr>
            </w:pPr>
            <w:r>
              <w:rPr>
                <w:b/>
              </w:rPr>
              <w:t>Hente borgerne i SC</w:t>
            </w:r>
          </w:p>
          <w:p w:rsidR="00847F5B" w:rsidRDefault="00847F5B" w:rsidP="000A735B">
            <w:pPr>
              <w:rPr>
                <w:b/>
              </w:rPr>
            </w:pPr>
          </w:p>
          <w:p w:rsidR="000A735B" w:rsidRPr="000A735B" w:rsidRDefault="000A735B" w:rsidP="000A735B">
            <w:pPr>
              <w:rPr>
                <w:b/>
              </w:rPr>
            </w:pPr>
            <w:r w:rsidRPr="000A735B">
              <w:rPr>
                <w:b/>
              </w:rPr>
              <w:t>Præsentation og</w:t>
            </w:r>
          </w:p>
          <w:p w:rsidR="000A735B" w:rsidRPr="000A735B" w:rsidRDefault="000A735B" w:rsidP="000A735B">
            <w:pPr>
              <w:rPr>
                <w:b/>
              </w:rPr>
            </w:pPr>
            <w:r w:rsidRPr="000A735B">
              <w:rPr>
                <w:b/>
              </w:rPr>
              <w:t xml:space="preserve">Formål </w:t>
            </w:r>
          </w:p>
        </w:tc>
        <w:tc>
          <w:tcPr>
            <w:tcW w:w="3261" w:type="dxa"/>
          </w:tcPr>
          <w:p w:rsidR="00847F5B" w:rsidRDefault="00847F5B" w:rsidP="000A735B"/>
          <w:p w:rsidR="000A735B" w:rsidRDefault="000A735B" w:rsidP="000A735B">
            <w:r>
              <w:t>Tydeliggør formålet med hele undervisningsforløbet og med mødet i dag. Forventningsafstemme, så alle får mest muligt ud af mødet.</w:t>
            </w:r>
          </w:p>
          <w:p w:rsidR="000A735B" w:rsidRPr="006C206F" w:rsidRDefault="000A735B" w:rsidP="000A735B">
            <w:pPr>
              <w:pStyle w:val="Listeafsnit"/>
            </w:pPr>
            <w:r w:rsidRPr="006C206F">
              <w:t xml:space="preserve"> </w:t>
            </w:r>
            <w:r w:rsidR="00760ED2">
              <w:t>Husk at være meget tydelig om vores metoder der ikke er mange slides men en blanding af meget andet. Mennesker husker 90 % af hvad man selv siger og 10 % af hvad andre siger.</w:t>
            </w:r>
          </w:p>
        </w:tc>
        <w:tc>
          <w:tcPr>
            <w:tcW w:w="3969" w:type="dxa"/>
            <w:shd w:val="clear" w:color="auto" w:fill="DBE5F1" w:themeFill="accent1" w:themeFillTint="33"/>
          </w:tcPr>
          <w:p w:rsidR="000A735B" w:rsidRDefault="000A735B" w:rsidP="000A735B">
            <w:r w:rsidRPr="006C206F">
              <w:t>Præsentation af underviser</w:t>
            </w:r>
            <w:r>
              <w:t>e</w:t>
            </w:r>
          </w:p>
          <w:p w:rsidR="000A735B" w:rsidRPr="006E0C54" w:rsidRDefault="000A735B" w:rsidP="000A735B">
            <w:pPr>
              <w:rPr>
                <w:b/>
              </w:rPr>
            </w:pPr>
            <w:r>
              <w:t>Formidling af formålet med undervisningsforl</w:t>
            </w:r>
            <w:r w:rsidR="006E0C54">
              <w:t xml:space="preserve">øbet </w:t>
            </w:r>
            <w:r w:rsidR="006E0C54" w:rsidRPr="006E0C54">
              <w:rPr>
                <w:b/>
              </w:rPr>
              <w:t>(se stikord sidst i drejebogen</w:t>
            </w:r>
            <w:r w:rsidRPr="006E0C54">
              <w:rPr>
                <w:b/>
              </w:rPr>
              <w:t>)</w:t>
            </w:r>
          </w:p>
          <w:p w:rsidR="000A735B" w:rsidRDefault="000A735B" w:rsidP="000A735B">
            <w:r>
              <w:t>Præsentation af Dagsordenen.</w:t>
            </w:r>
          </w:p>
          <w:p w:rsidR="000A735B" w:rsidRDefault="000A735B" w:rsidP="000A735B">
            <w:r>
              <w:t>Jeres forventninger til i dag?</w:t>
            </w:r>
          </w:p>
          <w:p w:rsidR="00CA736C" w:rsidRDefault="00CA736C" w:rsidP="000A735B">
            <w:r>
              <w:t xml:space="preserve">Vores </w:t>
            </w:r>
            <w:r w:rsidR="00C555E8">
              <w:t>f</w:t>
            </w:r>
            <w:r>
              <w:t>orventninger til pårørende!</w:t>
            </w:r>
          </w:p>
          <w:p w:rsidR="00C50AE6" w:rsidRDefault="00C50AE6" w:rsidP="000A735B">
            <w:r>
              <w:t>Praktiske informationer: Toilet, pause, rygning, afbud, forplejning</w:t>
            </w:r>
            <w:r w:rsidR="009D275E">
              <w:t xml:space="preserve"> opfordring til samkørsel</w:t>
            </w:r>
            <w:r>
              <w:t>.</w:t>
            </w:r>
          </w:p>
          <w:p w:rsidR="00CD71D3" w:rsidRPr="006C206F" w:rsidRDefault="00CD71D3" w:rsidP="000A735B"/>
        </w:tc>
        <w:tc>
          <w:tcPr>
            <w:tcW w:w="3450" w:type="dxa"/>
          </w:tcPr>
          <w:p w:rsidR="000A735B" w:rsidRDefault="009D275E" w:rsidP="000A735B">
            <w:r>
              <w:t xml:space="preserve">Navneskilt med navn, </w:t>
            </w:r>
            <w:r w:rsidR="000A735B" w:rsidRPr="006C206F">
              <w:t>sygdom</w:t>
            </w:r>
            <w:r>
              <w:t xml:space="preserve"> og bynavn.</w:t>
            </w:r>
          </w:p>
          <w:p w:rsidR="009D275E" w:rsidRDefault="009D275E" w:rsidP="000A735B">
            <w:r>
              <w:t>Pårørende</w:t>
            </w:r>
          </w:p>
          <w:p w:rsidR="005F25E3" w:rsidRPr="006C206F" w:rsidRDefault="005F25E3" w:rsidP="000A735B">
            <w:r w:rsidRPr="0011003C">
              <w:rPr>
                <w:b/>
              </w:rPr>
              <w:t>Samtykke</w:t>
            </w:r>
            <w:r>
              <w:t xml:space="preserve"> udleveres hvis de vil have epikrise</w:t>
            </w:r>
          </w:p>
          <w:p w:rsidR="000A735B" w:rsidRDefault="000A735B" w:rsidP="000A735B">
            <w:r>
              <w:t xml:space="preserve">Program skrevet på </w:t>
            </w:r>
            <w:r w:rsidRPr="006C206F">
              <w:t>Flipover</w:t>
            </w:r>
          </w:p>
          <w:p w:rsidR="00F26911" w:rsidRDefault="00F26911" w:rsidP="00CA736C">
            <w:r>
              <w:t xml:space="preserve">Flip </w:t>
            </w:r>
            <w:r w:rsidR="00CA736C">
              <w:t>til forventninger/ ønsker til undervisningen</w:t>
            </w:r>
            <w:r>
              <w:t xml:space="preserve"> </w:t>
            </w:r>
          </w:p>
          <w:p w:rsidR="001A4EBA" w:rsidRPr="006C206F" w:rsidRDefault="001A4EBA" w:rsidP="00CA736C">
            <w:r w:rsidRPr="0011003C">
              <w:rPr>
                <w:b/>
              </w:rPr>
              <w:t>Program</w:t>
            </w:r>
            <w:r>
              <w:t xml:space="preserve"> for forløbet til udlevering</w:t>
            </w:r>
          </w:p>
        </w:tc>
        <w:tc>
          <w:tcPr>
            <w:tcW w:w="1227" w:type="dxa"/>
            <w:shd w:val="clear" w:color="auto" w:fill="DBE5F1" w:themeFill="accent1" w:themeFillTint="33"/>
          </w:tcPr>
          <w:p w:rsidR="000A735B" w:rsidRPr="0011003C" w:rsidRDefault="002946AD">
            <w:pPr>
              <w:rPr>
                <w:b/>
              </w:rPr>
            </w:pPr>
            <w:r w:rsidRPr="0011003C">
              <w:rPr>
                <w:b/>
              </w:rPr>
              <w:t>Marianne S.</w:t>
            </w:r>
          </w:p>
          <w:p w:rsidR="005F25E3" w:rsidRDefault="005F25E3">
            <w:r>
              <w:t>Inger Johanne</w:t>
            </w:r>
          </w:p>
          <w:p w:rsidR="005F25E3" w:rsidRDefault="005F25E3">
            <w:r>
              <w:t>Carina</w:t>
            </w:r>
          </w:p>
          <w:p w:rsidR="000A735B" w:rsidRDefault="000A735B"/>
          <w:p w:rsidR="000A735B" w:rsidRPr="006C206F" w:rsidRDefault="000A735B" w:rsidP="000A735B"/>
        </w:tc>
      </w:tr>
      <w:tr w:rsidR="000A735B" w:rsidRPr="006C206F" w:rsidTr="00CD71D3">
        <w:tc>
          <w:tcPr>
            <w:tcW w:w="567" w:type="dxa"/>
          </w:tcPr>
          <w:p w:rsidR="000A735B" w:rsidRDefault="00AC079B" w:rsidP="000A735B">
            <w:r>
              <w:t>10</w:t>
            </w:r>
          </w:p>
        </w:tc>
        <w:tc>
          <w:tcPr>
            <w:tcW w:w="1560" w:type="dxa"/>
            <w:shd w:val="clear" w:color="auto" w:fill="DBE5F1" w:themeFill="accent1" w:themeFillTint="33"/>
          </w:tcPr>
          <w:p w:rsidR="000A735B" w:rsidRPr="000A735B" w:rsidRDefault="000A735B" w:rsidP="000A735B">
            <w:pPr>
              <w:rPr>
                <w:b/>
              </w:rPr>
            </w:pPr>
            <w:r w:rsidRPr="000A735B">
              <w:rPr>
                <w:b/>
              </w:rPr>
              <w:t>Deltagerrunde</w:t>
            </w:r>
          </w:p>
        </w:tc>
        <w:tc>
          <w:tcPr>
            <w:tcW w:w="3261" w:type="dxa"/>
          </w:tcPr>
          <w:p w:rsidR="000A735B" w:rsidRDefault="000A735B" w:rsidP="000A735B">
            <w:r>
              <w:t>Deltagerne lærer hinanden at kende, understøtter gruppedynamikken og trygheden i det videre forløb</w:t>
            </w:r>
            <w:r w:rsidR="005F25E3">
              <w:t>.</w:t>
            </w:r>
          </w:p>
          <w:p w:rsidR="005F25E3" w:rsidRDefault="005F25E3" w:rsidP="00706018">
            <w:r>
              <w:t>Det kan være en mulighed at koble Sundhed for mig med de</w:t>
            </w:r>
            <w:r w:rsidR="00706018">
              <w:t>l</w:t>
            </w:r>
            <w:r>
              <w:t>tagerrunden.</w:t>
            </w:r>
          </w:p>
        </w:tc>
        <w:tc>
          <w:tcPr>
            <w:tcW w:w="3969" w:type="dxa"/>
            <w:shd w:val="clear" w:color="auto" w:fill="DBE5F1" w:themeFill="accent1" w:themeFillTint="33"/>
          </w:tcPr>
          <w:p w:rsidR="000A735B" w:rsidRDefault="000A735B" w:rsidP="00C3222F">
            <w:r>
              <w:t>Deltagerne taler sammen 2 + 2 om</w:t>
            </w:r>
            <w:r w:rsidR="00C3222F">
              <w:t>: ”Fortæl dit navn, hvilken sygdom du har og hvilke hobbyer du</w:t>
            </w:r>
            <w:r>
              <w:t xml:space="preserve"> har</w:t>
            </w:r>
            <w:r w:rsidR="00847F5B">
              <w:t xml:space="preserve"> evt. hvad du laver om aftenen?</w:t>
            </w:r>
            <w:r>
              <w:t>”. Hver deltager får 2 minutters fortælletid</w:t>
            </w:r>
            <w:r w:rsidR="0092161E">
              <w:t>.</w:t>
            </w:r>
          </w:p>
          <w:p w:rsidR="0092161E" w:rsidRDefault="0092161E" w:rsidP="00C3222F">
            <w:r>
              <w:t>Hvem er du?</w:t>
            </w:r>
          </w:p>
          <w:p w:rsidR="00CD71D3" w:rsidRDefault="00CD71D3" w:rsidP="00C3222F"/>
        </w:tc>
        <w:tc>
          <w:tcPr>
            <w:tcW w:w="3450" w:type="dxa"/>
          </w:tcPr>
          <w:p w:rsidR="000A735B" w:rsidRDefault="000A735B" w:rsidP="000A735B">
            <w:r>
              <w:t>Navne skilte</w:t>
            </w:r>
          </w:p>
          <w:p w:rsidR="000A735B" w:rsidRDefault="000A735B" w:rsidP="000A735B">
            <w:pPr>
              <w:jc w:val="both"/>
            </w:pPr>
            <w:r>
              <w:t>Tusser</w:t>
            </w:r>
          </w:p>
          <w:p w:rsidR="0011003C" w:rsidRDefault="0011003C" w:rsidP="000A735B">
            <w:pPr>
              <w:jc w:val="both"/>
            </w:pPr>
            <w:r>
              <w:t>Ved 3 borde</w:t>
            </w:r>
          </w:p>
          <w:p w:rsidR="0011003C" w:rsidRDefault="0011003C" w:rsidP="0011003C">
            <w:r>
              <w:t>”Hvem er Jeg?” kort fra Stenokassen</w:t>
            </w:r>
          </w:p>
          <w:p w:rsidR="00CA736C" w:rsidRDefault="00CA736C" w:rsidP="000A735B">
            <w:pPr>
              <w:jc w:val="both"/>
            </w:pPr>
          </w:p>
        </w:tc>
        <w:tc>
          <w:tcPr>
            <w:tcW w:w="1227" w:type="dxa"/>
            <w:shd w:val="clear" w:color="auto" w:fill="DBE5F1" w:themeFill="accent1" w:themeFillTint="33"/>
          </w:tcPr>
          <w:p w:rsidR="000A735B" w:rsidRDefault="002946AD" w:rsidP="000A735B">
            <w:pPr>
              <w:rPr>
                <w:b/>
              </w:rPr>
            </w:pPr>
            <w:r w:rsidRPr="00CA736C">
              <w:rPr>
                <w:b/>
              </w:rPr>
              <w:t>Marianne S.</w:t>
            </w:r>
          </w:p>
          <w:p w:rsidR="00CA736C" w:rsidRPr="00CA736C" w:rsidRDefault="00CA736C" w:rsidP="000A735B">
            <w:r>
              <w:t>Carina og Inger Johanne</w:t>
            </w:r>
          </w:p>
        </w:tc>
      </w:tr>
      <w:tr w:rsidR="007C7B12" w:rsidRPr="006C206F" w:rsidTr="00CD71D3">
        <w:tc>
          <w:tcPr>
            <w:tcW w:w="567" w:type="dxa"/>
          </w:tcPr>
          <w:p w:rsidR="007C7B12" w:rsidRDefault="007C7B12" w:rsidP="000A735B">
            <w:r>
              <w:lastRenderedPageBreak/>
              <w:t>10</w:t>
            </w:r>
          </w:p>
        </w:tc>
        <w:tc>
          <w:tcPr>
            <w:tcW w:w="1560" w:type="dxa"/>
            <w:shd w:val="clear" w:color="auto" w:fill="DBE5F1" w:themeFill="accent1" w:themeFillTint="33"/>
          </w:tcPr>
          <w:p w:rsidR="007C7B12" w:rsidRPr="000A735B" w:rsidRDefault="007C7B12" w:rsidP="000A735B">
            <w:pPr>
              <w:rPr>
                <w:b/>
              </w:rPr>
            </w:pPr>
            <w:r>
              <w:rPr>
                <w:b/>
              </w:rPr>
              <w:t>Sundheds</w:t>
            </w:r>
            <w:r w:rsidR="00160D64">
              <w:rPr>
                <w:b/>
              </w:rPr>
              <w:t>-</w:t>
            </w:r>
            <w:r>
              <w:rPr>
                <w:b/>
              </w:rPr>
              <w:t>begrebet</w:t>
            </w:r>
          </w:p>
        </w:tc>
        <w:tc>
          <w:tcPr>
            <w:tcW w:w="3261" w:type="dxa"/>
          </w:tcPr>
          <w:p w:rsidR="007C7B12" w:rsidRDefault="007C7B12" w:rsidP="007C7B12">
            <w:r>
              <w:t xml:space="preserve">Få afklaret hvad sundhed er blandt deltagerne. </w:t>
            </w:r>
          </w:p>
          <w:p w:rsidR="007C7B12" w:rsidRDefault="007C7B12" w:rsidP="007C7B12">
            <w:r>
              <w:t>Øge fokus på det brede sundhedsbegreb</w:t>
            </w:r>
          </w:p>
          <w:p w:rsidR="007C7B12" w:rsidRDefault="007C7B12" w:rsidP="000A735B"/>
        </w:tc>
        <w:tc>
          <w:tcPr>
            <w:tcW w:w="3969" w:type="dxa"/>
            <w:shd w:val="clear" w:color="auto" w:fill="DBE5F1" w:themeFill="accent1" w:themeFillTint="33"/>
          </w:tcPr>
          <w:p w:rsidR="007C7B12" w:rsidRDefault="007C7B12" w:rsidP="00C3222F">
            <w:r>
              <w:t>Kort oplæg om sundhedsbegrebet.</w:t>
            </w:r>
          </w:p>
          <w:p w:rsidR="007C7B12" w:rsidRDefault="007C7B12" w:rsidP="00C3222F"/>
          <w:p w:rsidR="007C7B12" w:rsidRDefault="007C7B12" w:rsidP="00C3222F">
            <w:r>
              <w:t>Læg billedkort på alle bordene og bed hver deltager om at trække et kort, som for dem symboliserer sundhed.</w:t>
            </w:r>
          </w:p>
          <w:p w:rsidR="007C7B12" w:rsidRDefault="007C7B12" w:rsidP="00C3222F"/>
          <w:p w:rsidR="007C7B12" w:rsidRDefault="007C7B12" w:rsidP="00C3222F">
            <w:r>
              <w:t>Fortæl din sidemakker, hvorfor du har valgt netop dette kort.</w:t>
            </w:r>
          </w:p>
          <w:p w:rsidR="0018461F" w:rsidRDefault="0018461F" w:rsidP="00C3222F"/>
          <w:p w:rsidR="0018461F" w:rsidRDefault="0018461F" w:rsidP="00C3222F">
            <w:r>
              <w:t>Opsamling i Plenum hvor fagpersonen samler op fra de 3 borde.</w:t>
            </w:r>
          </w:p>
        </w:tc>
        <w:tc>
          <w:tcPr>
            <w:tcW w:w="3450" w:type="dxa"/>
          </w:tcPr>
          <w:p w:rsidR="007C7B12" w:rsidRDefault="007C7B12" w:rsidP="000A735B">
            <w:r>
              <w:t>Billedkort</w:t>
            </w:r>
            <w:r w:rsidR="0018461F">
              <w:t xml:space="preserve"> fra Stenokassen</w:t>
            </w:r>
          </w:p>
          <w:p w:rsidR="00CA736C" w:rsidRDefault="00CA736C" w:rsidP="000A735B">
            <w:r>
              <w:t>Dobbelte KRAM på flip</w:t>
            </w:r>
          </w:p>
          <w:p w:rsidR="00CA736C" w:rsidRDefault="00AD0BA9" w:rsidP="000A735B">
            <w:r>
              <w:t>Hvem er jeg kort fra Stenokassen</w:t>
            </w:r>
          </w:p>
          <w:p w:rsidR="0011003C" w:rsidRDefault="0011003C" w:rsidP="000A735B">
            <w:r>
              <w:t>Hvad er sundhed for mig?</w:t>
            </w:r>
          </w:p>
        </w:tc>
        <w:tc>
          <w:tcPr>
            <w:tcW w:w="1227" w:type="dxa"/>
            <w:shd w:val="clear" w:color="auto" w:fill="DBE5F1" w:themeFill="accent1" w:themeFillTint="33"/>
          </w:tcPr>
          <w:p w:rsidR="007C7B12" w:rsidRDefault="00706018" w:rsidP="000A735B">
            <w:r>
              <w:t>Alle 3</w:t>
            </w:r>
          </w:p>
        </w:tc>
      </w:tr>
      <w:tr w:rsidR="00847F5B" w:rsidRPr="006C206F" w:rsidTr="00CD71D3">
        <w:tc>
          <w:tcPr>
            <w:tcW w:w="567" w:type="dxa"/>
          </w:tcPr>
          <w:p w:rsidR="00847F5B" w:rsidRDefault="005F1837" w:rsidP="000A735B">
            <w:r>
              <w:t>3</w:t>
            </w:r>
            <w:r w:rsidR="0048629C">
              <w:t xml:space="preserve"> min</w:t>
            </w:r>
          </w:p>
        </w:tc>
        <w:tc>
          <w:tcPr>
            <w:tcW w:w="1560" w:type="dxa"/>
            <w:shd w:val="clear" w:color="auto" w:fill="DBE5F1" w:themeFill="accent1" w:themeFillTint="33"/>
          </w:tcPr>
          <w:p w:rsidR="00847F5B" w:rsidRPr="000A735B" w:rsidRDefault="00847F5B" w:rsidP="000A735B">
            <w:pPr>
              <w:rPr>
                <w:b/>
              </w:rPr>
            </w:pPr>
            <w:r>
              <w:rPr>
                <w:b/>
              </w:rPr>
              <w:t>Forandringer</w:t>
            </w:r>
          </w:p>
        </w:tc>
        <w:tc>
          <w:tcPr>
            <w:tcW w:w="3261" w:type="dxa"/>
          </w:tcPr>
          <w:p w:rsidR="00847F5B" w:rsidRDefault="00847F5B" w:rsidP="000A735B"/>
        </w:tc>
        <w:tc>
          <w:tcPr>
            <w:tcW w:w="3969" w:type="dxa"/>
            <w:shd w:val="clear" w:color="auto" w:fill="DBE5F1" w:themeFill="accent1" w:themeFillTint="33"/>
          </w:tcPr>
          <w:p w:rsidR="00847F5B" w:rsidRDefault="00847F5B" w:rsidP="00847F5B">
            <w:r>
              <w:t>Vis filmen</w:t>
            </w:r>
          </w:p>
          <w:p w:rsidR="00017E81" w:rsidRDefault="00017E81" w:rsidP="00847F5B"/>
          <w:p w:rsidR="00017E81" w:rsidRDefault="00017E81" w:rsidP="00847F5B">
            <w:r>
              <w:t>Deltagerne i filmen har alle lavet ændringer i deres livsstil efter de har fået en kronisk sygdom</w:t>
            </w:r>
          </w:p>
          <w:p w:rsidR="00847F5B" w:rsidRDefault="00847F5B" w:rsidP="00847F5B"/>
          <w:p w:rsidR="00B96091" w:rsidRPr="006C206F" w:rsidRDefault="00B96091" w:rsidP="00847F5B"/>
        </w:tc>
        <w:tc>
          <w:tcPr>
            <w:tcW w:w="3450" w:type="dxa"/>
          </w:tcPr>
          <w:p w:rsidR="00847F5B" w:rsidRDefault="0048629C" w:rsidP="00847F5B">
            <w:pPr>
              <w:rPr>
                <w:i/>
              </w:rPr>
            </w:pPr>
            <w:r>
              <w:t>Film fra ”Grib om livet</w:t>
            </w:r>
            <w:r w:rsidR="00847F5B">
              <w:t xml:space="preserve">”: </w:t>
            </w:r>
            <w:r>
              <w:rPr>
                <w:i/>
              </w:rPr>
              <w:t>Diabetes og nye vaner</w:t>
            </w:r>
            <w:r w:rsidR="0011003C">
              <w:rPr>
                <w:i/>
              </w:rPr>
              <w:t xml:space="preserve"> eller Lis fik vejret igen</w:t>
            </w:r>
          </w:p>
          <w:p w:rsidR="00847F5B" w:rsidRDefault="00E41DF2" w:rsidP="00847F5B">
            <w:pPr>
              <w:rPr>
                <w:color w:val="FF0000"/>
              </w:rPr>
            </w:pPr>
            <w:hyperlink r:id="rId13" w:history="1">
              <w:r w:rsidR="0078607D" w:rsidRPr="00ED4BE2">
                <w:rPr>
                  <w:rStyle w:val="Hyperlink"/>
                </w:rPr>
                <w:t>https://www.youtube.com/watch?time_continue=135&amp;v=KkdtsEJEtk0</w:t>
              </w:r>
            </w:hyperlink>
            <w:r w:rsidR="0078607D">
              <w:rPr>
                <w:color w:val="FF0000"/>
              </w:rPr>
              <w:t xml:space="preserve"> </w:t>
            </w:r>
          </w:p>
          <w:p w:rsidR="008A30BB" w:rsidRDefault="008A30BB" w:rsidP="00847F5B">
            <w:pPr>
              <w:rPr>
                <w:color w:val="FF0000"/>
              </w:rPr>
            </w:pPr>
          </w:p>
          <w:p w:rsidR="008A30BB" w:rsidRPr="00847F5B" w:rsidRDefault="00AD0BA9" w:rsidP="00847F5B">
            <w:pPr>
              <w:rPr>
                <w:color w:val="FF0000"/>
              </w:rPr>
            </w:pPr>
            <w:r>
              <w:rPr>
                <w:color w:val="FF0000"/>
              </w:rPr>
              <w:t>Målrettet diagnosefilm</w:t>
            </w:r>
          </w:p>
        </w:tc>
        <w:tc>
          <w:tcPr>
            <w:tcW w:w="1227" w:type="dxa"/>
            <w:shd w:val="clear" w:color="auto" w:fill="DBE5F1" w:themeFill="accent1" w:themeFillTint="33"/>
          </w:tcPr>
          <w:p w:rsidR="00847F5B" w:rsidRDefault="0011003C" w:rsidP="000A735B">
            <w:r>
              <w:t>Inger Johanne</w:t>
            </w:r>
          </w:p>
        </w:tc>
      </w:tr>
      <w:tr w:rsidR="00847F5B" w:rsidRPr="006A345E" w:rsidTr="00CD71D3">
        <w:tc>
          <w:tcPr>
            <w:tcW w:w="567" w:type="dxa"/>
          </w:tcPr>
          <w:p w:rsidR="00847F5B" w:rsidRDefault="005F1837" w:rsidP="00BB6416">
            <w:r>
              <w:lastRenderedPageBreak/>
              <w:t>0</w:t>
            </w:r>
            <w:r w:rsidR="0048629C">
              <w:t xml:space="preserve"> min</w:t>
            </w:r>
          </w:p>
        </w:tc>
        <w:tc>
          <w:tcPr>
            <w:tcW w:w="1560" w:type="dxa"/>
            <w:shd w:val="clear" w:color="auto" w:fill="DBE5F1" w:themeFill="accent1" w:themeFillTint="33"/>
          </w:tcPr>
          <w:p w:rsidR="00847F5B" w:rsidRPr="005C28F1" w:rsidRDefault="00847F5B" w:rsidP="00BB6416">
            <w:pPr>
              <w:rPr>
                <w:b/>
              </w:rPr>
            </w:pPr>
            <w:r>
              <w:rPr>
                <w:b/>
              </w:rPr>
              <w:t>Erfaringer med forandringer</w:t>
            </w:r>
          </w:p>
        </w:tc>
        <w:tc>
          <w:tcPr>
            <w:tcW w:w="3261" w:type="dxa"/>
          </w:tcPr>
          <w:p w:rsidR="00C555E8" w:rsidRDefault="00C555E8" w:rsidP="00CD71D3">
            <w:r>
              <w:t>Forklar menneskers sundhedsadfærd ved hjælp af forandringscirklen.</w:t>
            </w:r>
          </w:p>
          <w:p w:rsidR="00C555E8" w:rsidRDefault="00C555E8" w:rsidP="00CD71D3"/>
          <w:p w:rsidR="00C555E8" w:rsidRDefault="00FC116A" w:rsidP="00CD71D3">
            <w:r>
              <w:t>Tydeliggør</w:t>
            </w:r>
            <w:r w:rsidR="00847F5B">
              <w:t xml:space="preserve"> </w:t>
            </w:r>
            <w:r w:rsidR="00DE53CD">
              <w:t xml:space="preserve">hvilke erfaringer borgerne har med at ændre vaner. </w:t>
            </w:r>
            <w:r w:rsidR="00C555E8">
              <w:t>Måske har de tidligere været i handlestadiet i forandringscirklen, men har så haft et tilbagefald.</w:t>
            </w:r>
          </w:p>
          <w:p w:rsidR="00C555E8" w:rsidRDefault="00C555E8" w:rsidP="00CD71D3"/>
          <w:p w:rsidR="00847F5B" w:rsidRDefault="00DE53CD" w:rsidP="00CD71D3">
            <w:r>
              <w:t>De kan måske trække på deres egne eller andres erfaringer, når de skal i gang med at ændre vaner i dette forløb.</w:t>
            </w:r>
          </w:p>
          <w:p w:rsidR="00957350" w:rsidRDefault="00957350" w:rsidP="00CD71D3"/>
          <w:p w:rsidR="00957350" w:rsidRDefault="00957350" w:rsidP="00CD71D3">
            <w:r>
              <w:t>Vi forventer at deltagerne går i gang med at lave ændringer i deres liv under dette forløb. De 10 råd kan være en inspiration til hvad de skal være opmærksomme på.</w:t>
            </w:r>
          </w:p>
          <w:p w:rsidR="00C555E8" w:rsidRDefault="00C555E8" w:rsidP="00CD71D3"/>
          <w:p w:rsidR="00C555E8" w:rsidRDefault="00C555E8" w:rsidP="00CD71D3"/>
          <w:p w:rsidR="00847F5B" w:rsidRDefault="00847F5B" w:rsidP="00CD71D3"/>
        </w:tc>
        <w:tc>
          <w:tcPr>
            <w:tcW w:w="3969" w:type="dxa"/>
            <w:shd w:val="clear" w:color="auto" w:fill="DBE5F1" w:themeFill="accent1" w:themeFillTint="33"/>
          </w:tcPr>
          <w:p w:rsidR="00E211B6" w:rsidRDefault="00847F5B" w:rsidP="00E211B6">
            <w:r>
              <w:t xml:space="preserve">Spørge: </w:t>
            </w:r>
          </w:p>
          <w:p w:rsidR="00E211B6" w:rsidRDefault="00B96091" w:rsidP="00E211B6">
            <w:pPr>
              <w:rPr>
                <w:i/>
              </w:rPr>
            </w:pPr>
            <w:r>
              <w:rPr>
                <w:i/>
              </w:rPr>
              <w:t>Hvad har du tidligere lavet af forandringer?</w:t>
            </w:r>
            <w:r w:rsidR="00847F5B" w:rsidRPr="00E211B6">
              <w:rPr>
                <w:i/>
              </w:rPr>
              <w:t xml:space="preserve"> </w:t>
            </w:r>
          </w:p>
          <w:p w:rsidR="00E211B6" w:rsidRDefault="00847F5B" w:rsidP="00E211B6">
            <w:pPr>
              <w:rPr>
                <w:i/>
              </w:rPr>
            </w:pPr>
            <w:r w:rsidRPr="00E211B6">
              <w:rPr>
                <w:i/>
              </w:rPr>
              <w:t>Hvad gjorde du</w:t>
            </w:r>
            <w:r w:rsidR="00E211B6">
              <w:rPr>
                <w:i/>
              </w:rPr>
              <w:t xml:space="preserve">? </w:t>
            </w:r>
          </w:p>
          <w:p w:rsidR="00E211B6" w:rsidRDefault="00E211B6" w:rsidP="00E211B6">
            <w:pPr>
              <w:rPr>
                <w:i/>
              </w:rPr>
            </w:pPr>
            <w:r>
              <w:rPr>
                <w:i/>
              </w:rPr>
              <w:t>H</w:t>
            </w:r>
            <w:r w:rsidR="00847F5B" w:rsidRPr="00E211B6">
              <w:rPr>
                <w:i/>
              </w:rPr>
              <w:t>vad hjalp dig</w:t>
            </w:r>
            <w:r w:rsidR="00B96091">
              <w:rPr>
                <w:i/>
              </w:rPr>
              <w:t xml:space="preserve"> med at lave forandringerne</w:t>
            </w:r>
            <w:r>
              <w:rPr>
                <w:i/>
              </w:rPr>
              <w:t>?</w:t>
            </w:r>
          </w:p>
          <w:p w:rsidR="00DD0B30" w:rsidRDefault="00DD0B30" w:rsidP="00E211B6">
            <w:pPr>
              <w:rPr>
                <w:i/>
              </w:rPr>
            </w:pPr>
            <w:r>
              <w:rPr>
                <w:i/>
              </w:rPr>
              <w:t>Hvad har du lært?</w:t>
            </w:r>
          </w:p>
          <w:p w:rsidR="00E211B6" w:rsidRDefault="00E211B6" w:rsidP="00E211B6">
            <w:pPr>
              <w:rPr>
                <w:i/>
              </w:rPr>
            </w:pPr>
          </w:p>
          <w:p w:rsidR="00E211B6" w:rsidRDefault="00E211B6" w:rsidP="00E211B6">
            <w:proofErr w:type="spellStart"/>
            <w:r>
              <w:t>Think</w:t>
            </w:r>
            <w:proofErr w:type="spellEnd"/>
            <w:r>
              <w:t>/ pair/</w:t>
            </w:r>
            <w:proofErr w:type="spellStart"/>
            <w:r>
              <w:t>share</w:t>
            </w:r>
            <w:proofErr w:type="spellEnd"/>
            <w:r>
              <w:t xml:space="preserve"> 2 og 2, hvor de deler deres erfaringer med at ændre vaner.</w:t>
            </w:r>
          </w:p>
          <w:p w:rsidR="00E211B6" w:rsidRDefault="00E211B6" w:rsidP="00E211B6">
            <w:r>
              <w:t>Obs pårørende skal gerne parres med andre end deres nærmeste.</w:t>
            </w:r>
          </w:p>
          <w:p w:rsidR="008C48DA" w:rsidRDefault="008C48DA" w:rsidP="00CD71D3"/>
          <w:p w:rsidR="008C48DA" w:rsidRDefault="00E211B6" w:rsidP="00CD71D3">
            <w:r>
              <w:t xml:space="preserve">I hver gruppe er der en </w:t>
            </w:r>
            <w:proofErr w:type="spellStart"/>
            <w:r w:rsidR="00B96091">
              <w:t>facilitator</w:t>
            </w:r>
            <w:proofErr w:type="spellEnd"/>
            <w:r w:rsidR="00B96091">
              <w:t xml:space="preserve"> </w:t>
            </w:r>
            <w:r>
              <w:t>som</w:t>
            </w:r>
            <w:r w:rsidR="00FC116A">
              <w:t xml:space="preserve"> samler op på, hvad de har drøftet 2 0g 2.</w:t>
            </w:r>
          </w:p>
          <w:p w:rsidR="00847F5B" w:rsidRDefault="008C48DA" w:rsidP="00CD71D3">
            <w:r>
              <w:t xml:space="preserve"> </w:t>
            </w:r>
          </w:p>
          <w:p w:rsidR="008C48DA" w:rsidRDefault="008C48DA" w:rsidP="00CD71D3">
            <w:r>
              <w:t xml:space="preserve">Fælles opsamling </w:t>
            </w:r>
            <w:r w:rsidR="00E211B6">
              <w:t xml:space="preserve">i plenum, hvor der </w:t>
            </w:r>
            <w:r w:rsidR="000B3D93">
              <w:t>trækk</w:t>
            </w:r>
            <w:r w:rsidR="00330EAC">
              <w:t>e</w:t>
            </w:r>
            <w:r w:rsidR="00E211B6">
              <w:t>s tråde fra erfaringer</w:t>
            </w:r>
            <w:r w:rsidR="00330EAC">
              <w:t xml:space="preserve"> i lokalet, som placeres i forandringscirklen.</w:t>
            </w:r>
          </w:p>
          <w:p w:rsidR="000B3D93" w:rsidRDefault="000B3D93" w:rsidP="00CD71D3"/>
          <w:p w:rsidR="00847F5B" w:rsidRDefault="00E211B6" w:rsidP="00CD71D3">
            <w:r>
              <w:t>Kort o</w:t>
            </w:r>
            <w:r w:rsidR="00330EAC">
              <w:t>plæg om hvordan man ændrer vane</w:t>
            </w:r>
            <w:r>
              <w:t>r</w:t>
            </w:r>
            <w:r w:rsidR="00330EAC">
              <w:t xml:space="preserve"> og når sine mål.</w:t>
            </w:r>
          </w:p>
          <w:p w:rsidR="00847F5B" w:rsidRDefault="00847F5B" w:rsidP="00CD71D3"/>
        </w:tc>
        <w:tc>
          <w:tcPr>
            <w:tcW w:w="3450" w:type="dxa"/>
          </w:tcPr>
          <w:p w:rsidR="00C555E8" w:rsidRDefault="00C555E8" w:rsidP="00C555E8">
            <w:r>
              <w:t>Vis eksempel om erfaringer med forandringer… se slide</w:t>
            </w:r>
          </w:p>
          <w:p w:rsidR="00C555E8" w:rsidRDefault="00C555E8" w:rsidP="00330EAC"/>
          <w:p w:rsidR="00C555E8" w:rsidRDefault="00330EAC" w:rsidP="00330EAC">
            <w:r>
              <w:t>Slide om forandringscirklen</w:t>
            </w:r>
            <w:r w:rsidR="003C0370">
              <w:t xml:space="preserve"> </w:t>
            </w:r>
          </w:p>
          <w:p w:rsidR="00C555E8" w:rsidRDefault="00C555E8" w:rsidP="00330EAC"/>
          <w:p w:rsidR="00330EAC" w:rsidRDefault="00C555E8" w:rsidP="00330EAC">
            <w:r>
              <w:t xml:space="preserve">Slide med </w:t>
            </w:r>
            <w:r w:rsidR="00A22DD3">
              <w:t>10 råd til at ændre vaner</w:t>
            </w:r>
          </w:p>
          <w:p w:rsidR="00DD0B30" w:rsidRDefault="00E41DF2" w:rsidP="00330EAC">
            <w:hyperlink r:id="rId14" w:history="1">
              <w:r w:rsidR="003C0370" w:rsidRPr="003C0370">
                <w:rPr>
                  <w:rStyle w:val="Hyperlink"/>
                </w:rPr>
                <w:t>10 teknikker til at bryde vaner</w:t>
              </w:r>
            </w:hyperlink>
          </w:p>
        </w:tc>
        <w:tc>
          <w:tcPr>
            <w:tcW w:w="1227" w:type="dxa"/>
            <w:shd w:val="clear" w:color="auto" w:fill="DBE5F1" w:themeFill="accent1" w:themeFillTint="33"/>
          </w:tcPr>
          <w:p w:rsidR="00847F5B" w:rsidRDefault="00706018" w:rsidP="00BB6416">
            <w:r>
              <w:t>Alle 3</w:t>
            </w:r>
          </w:p>
        </w:tc>
      </w:tr>
      <w:tr w:rsidR="00847F5B" w:rsidRPr="006A345E" w:rsidTr="00BB6416">
        <w:tc>
          <w:tcPr>
            <w:tcW w:w="567" w:type="dxa"/>
            <w:tcBorders>
              <w:top w:val="nil"/>
            </w:tcBorders>
          </w:tcPr>
          <w:p w:rsidR="00847F5B" w:rsidRDefault="00847F5B" w:rsidP="00BB6416">
            <w:r>
              <w:t>10</w:t>
            </w:r>
          </w:p>
        </w:tc>
        <w:tc>
          <w:tcPr>
            <w:tcW w:w="13467" w:type="dxa"/>
            <w:gridSpan w:val="5"/>
            <w:tcBorders>
              <w:top w:val="nil"/>
            </w:tcBorders>
            <w:shd w:val="clear" w:color="auto" w:fill="DBE5F1" w:themeFill="accent1" w:themeFillTint="33"/>
          </w:tcPr>
          <w:p w:rsidR="00847F5B" w:rsidRDefault="00847F5B" w:rsidP="00BB6416">
            <w:r w:rsidRPr="005C28F1">
              <w:rPr>
                <w:b/>
              </w:rPr>
              <w:t>PAUSE</w:t>
            </w:r>
          </w:p>
        </w:tc>
      </w:tr>
      <w:tr w:rsidR="00017E81" w:rsidRPr="006A345E" w:rsidTr="00BB6416">
        <w:tc>
          <w:tcPr>
            <w:tcW w:w="567" w:type="dxa"/>
            <w:tcBorders>
              <w:top w:val="nil"/>
            </w:tcBorders>
          </w:tcPr>
          <w:p w:rsidR="00017E81" w:rsidRDefault="00017E81" w:rsidP="00BB6416"/>
        </w:tc>
        <w:tc>
          <w:tcPr>
            <w:tcW w:w="13467" w:type="dxa"/>
            <w:gridSpan w:val="5"/>
            <w:tcBorders>
              <w:top w:val="nil"/>
            </w:tcBorders>
            <w:shd w:val="clear" w:color="auto" w:fill="DBE5F1" w:themeFill="accent1" w:themeFillTint="33"/>
          </w:tcPr>
          <w:p w:rsidR="00017E81" w:rsidRPr="005C28F1" w:rsidRDefault="00017E81" w:rsidP="00BB6416">
            <w:pPr>
              <w:rPr>
                <w:b/>
              </w:rPr>
            </w:pPr>
          </w:p>
        </w:tc>
      </w:tr>
      <w:tr w:rsidR="00017E81" w:rsidRPr="00C50AE6" w:rsidTr="00CD71D3">
        <w:tc>
          <w:tcPr>
            <w:tcW w:w="567" w:type="dxa"/>
          </w:tcPr>
          <w:p w:rsidR="00017E81" w:rsidRDefault="00017E81" w:rsidP="000A735B">
            <w:r>
              <w:t>5 min</w:t>
            </w:r>
          </w:p>
        </w:tc>
        <w:tc>
          <w:tcPr>
            <w:tcW w:w="1560" w:type="dxa"/>
            <w:shd w:val="clear" w:color="auto" w:fill="DBE5F1" w:themeFill="accent1" w:themeFillTint="33"/>
          </w:tcPr>
          <w:p w:rsidR="00017E81" w:rsidRDefault="00017E81" w:rsidP="000A735B">
            <w:pPr>
              <w:rPr>
                <w:b/>
              </w:rPr>
            </w:pPr>
            <w:r>
              <w:rPr>
                <w:b/>
              </w:rPr>
              <w:t>Forandringer</w:t>
            </w:r>
          </w:p>
        </w:tc>
        <w:tc>
          <w:tcPr>
            <w:tcW w:w="3261" w:type="dxa"/>
          </w:tcPr>
          <w:p w:rsidR="00017E81" w:rsidRDefault="00017E81" w:rsidP="000A735B"/>
        </w:tc>
        <w:tc>
          <w:tcPr>
            <w:tcW w:w="3969" w:type="dxa"/>
            <w:shd w:val="clear" w:color="auto" w:fill="DBE5F1" w:themeFill="accent1" w:themeFillTint="33"/>
          </w:tcPr>
          <w:p w:rsidR="00017E81" w:rsidRDefault="00017E81" w:rsidP="000A735B"/>
        </w:tc>
        <w:tc>
          <w:tcPr>
            <w:tcW w:w="3450" w:type="dxa"/>
          </w:tcPr>
          <w:p w:rsidR="004F22D6" w:rsidRDefault="00AD0BA9" w:rsidP="00C50AE6">
            <w:r>
              <w:t>Opsamling</w:t>
            </w:r>
          </w:p>
          <w:p w:rsidR="00EF76EB" w:rsidRPr="00EF76EB" w:rsidRDefault="00EF76EB" w:rsidP="00C50AE6">
            <w:pPr>
              <w:rPr>
                <w:color w:val="FF0000"/>
              </w:rPr>
            </w:pPr>
            <w:r>
              <w:rPr>
                <w:color w:val="FF0000"/>
              </w:rPr>
              <w:t>EVT. film om opdagelse af diabetes hvis de er diagnoseopdelt en relevant film for hver diagnose</w:t>
            </w:r>
          </w:p>
        </w:tc>
        <w:tc>
          <w:tcPr>
            <w:tcW w:w="1227" w:type="dxa"/>
            <w:shd w:val="clear" w:color="auto" w:fill="DBE5F1" w:themeFill="accent1" w:themeFillTint="33"/>
          </w:tcPr>
          <w:p w:rsidR="00017E81" w:rsidRPr="00017E81" w:rsidRDefault="00017E81">
            <w:pPr>
              <w:rPr>
                <w:b/>
              </w:rPr>
            </w:pPr>
          </w:p>
        </w:tc>
      </w:tr>
      <w:tr w:rsidR="00847F5B" w:rsidRPr="005F25E3" w:rsidTr="00CD71D3">
        <w:tc>
          <w:tcPr>
            <w:tcW w:w="567" w:type="dxa"/>
          </w:tcPr>
          <w:p w:rsidR="00847F5B" w:rsidRPr="006C206F" w:rsidRDefault="005F1837" w:rsidP="000A735B">
            <w:r>
              <w:lastRenderedPageBreak/>
              <w:t>3</w:t>
            </w:r>
            <w:r w:rsidR="00160D64">
              <w:t>0</w:t>
            </w:r>
          </w:p>
        </w:tc>
        <w:tc>
          <w:tcPr>
            <w:tcW w:w="1560" w:type="dxa"/>
            <w:shd w:val="clear" w:color="auto" w:fill="DBE5F1" w:themeFill="accent1" w:themeFillTint="33"/>
          </w:tcPr>
          <w:p w:rsidR="000B3D93" w:rsidRPr="000A735B" w:rsidRDefault="00A469ED" w:rsidP="000A735B">
            <w:pPr>
              <w:rPr>
                <w:b/>
              </w:rPr>
            </w:pPr>
            <w:r>
              <w:rPr>
                <w:b/>
              </w:rPr>
              <w:t>KRAM barometeret</w:t>
            </w:r>
          </w:p>
        </w:tc>
        <w:tc>
          <w:tcPr>
            <w:tcW w:w="3261" w:type="dxa"/>
          </w:tcPr>
          <w:p w:rsidR="00847F5B" w:rsidRDefault="00847F5B" w:rsidP="000A735B">
            <w:r>
              <w:t xml:space="preserve">Bevidstgør mål og ønsker. Konkretiserer dem og gør dem realiserbare. </w:t>
            </w:r>
          </w:p>
          <w:p w:rsidR="00847F5B" w:rsidRDefault="00847F5B" w:rsidP="000A735B">
            <w:r>
              <w:t xml:space="preserve">Øger succesraten og fremmer fastholdelsen. Fremmer nye idéer deltagerne imellem.  </w:t>
            </w:r>
          </w:p>
          <w:p w:rsidR="00847F5B" w:rsidRPr="006C206F" w:rsidRDefault="00847F5B" w:rsidP="000A735B"/>
        </w:tc>
        <w:tc>
          <w:tcPr>
            <w:tcW w:w="3969" w:type="dxa"/>
            <w:shd w:val="clear" w:color="auto" w:fill="DBE5F1" w:themeFill="accent1" w:themeFillTint="33"/>
          </w:tcPr>
          <w:p w:rsidR="00847F5B" w:rsidRDefault="00B96091" w:rsidP="000A735B">
            <w:r>
              <w:t xml:space="preserve">Borgerne skal nu sidde ved et bord, hvor de får </w:t>
            </w:r>
            <w:r w:rsidR="00330EAC">
              <w:t>udleveret papiret ”fortid, nutid, fremtid”, som de skal udfylde.</w:t>
            </w:r>
          </w:p>
          <w:p w:rsidR="00FC116A" w:rsidRDefault="00FC116A" w:rsidP="000A735B"/>
          <w:p w:rsidR="00FC116A" w:rsidRPr="00330EAC" w:rsidRDefault="00FC116A" w:rsidP="000A735B">
            <w:r>
              <w:t>Vis et eksempel.</w:t>
            </w:r>
          </w:p>
          <w:p w:rsidR="00847F5B" w:rsidRDefault="00847F5B" w:rsidP="000A735B"/>
          <w:p w:rsidR="000B3D93" w:rsidRDefault="000B3D93" w:rsidP="000A735B"/>
          <w:p w:rsidR="00330EAC" w:rsidRDefault="00330EAC" w:rsidP="000A735B">
            <w:r>
              <w:t xml:space="preserve">Efter skemaet er udfyldt, </w:t>
            </w:r>
            <w:r w:rsidR="00B96091">
              <w:t xml:space="preserve">skal de inddeles i 3 grupper, hvor vi tager en </w:t>
            </w:r>
            <w:r>
              <w:t xml:space="preserve">runde, hvor alle får mulighed for at sige højt, hvad deres handleplan bliver. </w:t>
            </w:r>
          </w:p>
          <w:p w:rsidR="00330EAC" w:rsidRDefault="00330EAC" w:rsidP="000A735B">
            <w:r>
              <w:t xml:space="preserve">Spørgsmålet lyder: </w:t>
            </w:r>
          </w:p>
          <w:p w:rsidR="000B3D93" w:rsidRDefault="00330EAC" w:rsidP="000A735B">
            <w:pPr>
              <w:rPr>
                <w:i/>
              </w:rPr>
            </w:pPr>
            <w:r w:rsidRPr="00330EAC">
              <w:rPr>
                <w:i/>
              </w:rPr>
              <w:t>Hvad skal der til, for at du når de</w:t>
            </w:r>
            <w:r>
              <w:rPr>
                <w:i/>
              </w:rPr>
              <w:t>t/de</w:t>
            </w:r>
            <w:r w:rsidRPr="00330EAC">
              <w:rPr>
                <w:i/>
              </w:rPr>
              <w:t xml:space="preserve"> mål, du har noteret under fremtid</w:t>
            </w:r>
            <w:r>
              <w:rPr>
                <w:i/>
              </w:rPr>
              <w:t>,</w:t>
            </w:r>
            <w:r w:rsidRPr="00330EAC">
              <w:rPr>
                <w:i/>
              </w:rPr>
              <w:t xml:space="preserve"> </w:t>
            </w:r>
            <w:r>
              <w:rPr>
                <w:i/>
              </w:rPr>
              <w:t xml:space="preserve">altså </w:t>
            </w:r>
            <w:r w:rsidRPr="00330EAC">
              <w:rPr>
                <w:i/>
              </w:rPr>
              <w:t xml:space="preserve">om 3 måneder? </w:t>
            </w:r>
          </w:p>
          <w:p w:rsidR="00B96091" w:rsidRPr="00330EAC" w:rsidRDefault="00B96091" w:rsidP="000A735B">
            <w:pPr>
              <w:rPr>
                <w:i/>
              </w:rPr>
            </w:pPr>
            <w:r>
              <w:rPr>
                <w:i/>
              </w:rPr>
              <w:t>Eller hvad skal der til, for at du fastholder de forandringer, du allerede har lavet?</w:t>
            </w:r>
          </w:p>
          <w:p w:rsidR="00847F5B" w:rsidRPr="006C206F" w:rsidRDefault="00847F5B" w:rsidP="00D010C0"/>
        </w:tc>
        <w:tc>
          <w:tcPr>
            <w:tcW w:w="3450" w:type="dxa"/>
          </w:tcPr>
          <w:p w:rsidR="00847F5B" w:rsidRDefault="00847F5B" w:rsidP="00C50AE6">
            <w:r>
              <w:t xml:space="preserve">Kopier af </w:t>
            </w:r>
            <w:r w:rsidR="00160D64">
              <w:t xml:space="preserve">KRAM barometret </w:t>
            </w:r>
          </w:p>
          <w:p w:rsidR="00160D64" w:rsidRDefault="003C0370" w:rsidP="00C50AE6">
            <w:r>
              <w:t>P</w:t>
            </w:r>
            <w:r w:rsidR="00160D64">
              <w:t>ostkort</w:t>
            </w:r>
          </w:p>
          <w:p w:rsidR="003C0370" w:rsidRDefault="00E41DF2" w:rsidP="00C50AE6">
            <w:hyperlink r:id="rId15" w:history="1">
              <w:r w:rsidR="003C0370" w:rsidRPr="003C0370">
                <w:rPr>
                  <w:rStyle w:val="Hyperlink"/>
                </w:rPr>
                <w:t>KRMA-barometer</w:t>
              </w:r>
            </w:hyperlink>
          </w:p>
          <w:p w:rsidR="003C0370" w:rsidRDefault="00E41DF2" w:rsidP="00C50AE6">
            <w:hyperlink r:id="rId16" w:history="1">
              <w:r w:rsidR="003C0370" w:rsidRPr="003C0370">
                <w:rPr>
                  <w:rStyle w:val="Hyperlink"/>
                </w:rPr>
                <w:t>Forklaringer på KRAM-barometer</w:t>
              </w:r>
            </w:hyperlink>
          </w:p>
          <w:p w:rsidR="00847F5B" w:rsidRDefault="00847F5B" w:rsidP="00C50AE6"/>
          <w:p w:rsidR="00847F5B" w:rsidRDefault="00847F5B" w:rsidP="00C50AE6"/>
          <w:p w:rsidR="00847F5B" w:rsidRPr="006C206F" w:rsidRDefault="00847F5B" w:rsidP="006F7DD6"/>
        </w:tc>
        <w:tc>
          <w:tcPr>
            <w:tcW w:w="1227" w:type="dxa"/>
            <w:shd w:val="clear" w:color="auto" w:fill="DBE5F1" w:themeFill="accent1" w:themeFillTint="33"/>
          </w:tcPr>
          <w:p w:rsidR="008A30BB" w:rsidRPr="00A469ED" w:rsidRDefault="008A30BB">
            <w:pPr>
              <w:rPr>
                <w:lang w:val="en-US"/>
              </w:rPr>
            </w:pPr>
            <w:r w:rsidRPr="00A469ED">
              <w:rPr>
                <w:lang w:val="en-US"/>
              </w:rPr>
              <w:t>Inger Johanne</w:t>
            </w:r>
          </w:p>
          <w:p w:rsidR="00847F5B" w:rsidRPr="00A469ED" w:rsidRDefault="00847F5B">
            <w:pPr>
              <w:rPr>
                <w:b/>
                <w:lang w:val="en-US"/>
              </w:rPr>
            </w:pPr>
            <w:r w:rsidRPr="00A469ED">
              <w:rPr>
                <w:b/>
                <w:lang w:val="en-US"/>
              </w:rPr>
              <w:t>Carina</w:t>
            </w:r>
          </w:p>
          <w:p w:rsidR="00847F5B" w:rsidRPr="00C50AE6" w:rsidRDefault="00847F5B" w:rsidP="00C97A43">
            <w:pPr>
              <w:rPr>
                <w:lang w:val="en-US"/>
              </w:rPr>
            </w:pPr>
            <w:r>
              <w:rPr>
                <w:lang w:val="en-US"/>
              </w:rPr>
              <w:t>Marianne S.</w:t>
            </w:r>
          </w:p>
        </w:tc>
      </w:tr>
      <w:tr w:rsidR="00847F5B" w:rsidRPr="00C50AE6" w:rsidTr="00CD71D3">
        <w:tc>
          <w:tcPr>
            <w:tcW w:w="567" w:type="dxa"/>
          </w:tcPr>
          <w:p w:rsidR="00847F5B" w:rsidRDefault="005F1837" w:rsidP="000A735B">
            <w:r>
              <w:t>2</w:t>
            </w:r>
          </w:p>
        </w:tc>
        <w:tc>
          <w:tcPr>
            <w:tcW w:w="1560" w:type="dxa"/>
            <w:shd w:val="clear" w:color="auto" w:fill="DBE5F1" w:themeFill="accent1" w:themeFillTint="33"/>
          </w:tcPr>
          <w:p w:rsidR="00847F5B" w:rsidRPr="00D010C0" w:rsidRDefault="00847F5B" w:rsidP="000A735B">
            <w:r w:rsidRPr="00D010C0">
              <w:t>Makker</w:t>
            </w:r>
            <w:r w:rsidR="00160D64">
              <w:t>-</w:t>
            </w:r>
            <w:r w:rsidRPr="00D010C0">
              <w:t>ordning</w:t>
            </w:r>
          </w:p>
        </w:tc>
        <w:tc>
          <w:tcPr>
            <w:tcW w:w="3261" w:type="dxa"/>
          </w:tcPr>
          <w:p w:rsidR="00847F5B" w:rsidRDefault="00847F5B" w:rsidP="000A735B"/>
        </w:tc>
        <w:tc>
          <w:tcPr>
            <w:tcW w:w="3969" w:type="dxa"/>
            <w:shd w:val="clear" w:color="auto" w:fill="DBE5F1" w:themeFill="accent1" w:themeFillTint="33"/>
          </w:tcPr>
          <w:p w:rsidR="00B96091" w:rsidRDefault="00B96091" w:rsidP="00D010C0">
            <w:r>
              <w:t xml:space="preserve">Alle opfordres </w:t>
            </w:r>
            <w:r w:rsidR="0099786D">
              <w:t>til at deltage i makkerordning</w:t>
            </w:r>
          </w:p>
          <w:p w:rsidR="00847F5B" w:rsidRDefault="008A30BB" w:rsidP="00B96091">
            <w:r>
              <w:t xml:space="preserve">Husk at opfordre til at man kan tage et billede af tavlen </w:t>
            </w:r>
          </w:p>
        </w:tc>
        <w:tc>
          <w:tcPr>
            <w:tcW w:w="3450" w:type="dxa"/>
          </w:tcPr>
          <w:p w:rsidR="00847F5B" w:rsidRDefault="00847F5B" w:rsidP="000A735B">
            <w:r>
              <w:t>Husk samkørsel</w:t>
            </w:r>
            <w:r w:rsidR="008A30BB">
              <w:t>, spise ven, m</w:t>
            </w:r>
            <w:r w:rsidR="00AD0BA9">
              <w:t>otivation eller hy</w:t>
            </w:r>
            <w:r w:rsidR="008A30BB">
              <w:t>ggelige sms´er</w:t>
            </w:r>
          </w:p>
          <w:p w:rsidR="000B3D93" w:rsidRDefault="000B3D93" w:rsidP="000A735B"/>
          <w:p w:rsidR="000B3D93" w:rsidRDefault="000B3D93" w:rsidP="000A735B">
            <w:r>
              <w:t>Husk at fortælle om tavlen i sundhedscentret med motionsmakker muligheden</w:t>
            </w:r>
          </w:p>
        </w:tc>
        <w:tc>
          <w:tcPr>
            <w:tcW w:w="1227" w:type="dxa"/>
            <w:shd w:val="clear" w:color="auto" w:fill="DBE5F1" w:themeFill="accent1" w:themeFillTint="33"/>
          </w:tcPr>
          <w:p w:rsidR="008A30BB" w:rsidRPr="00D010C0" w:rsidRDefault="00A469ED">
            <w:pPr>
              <w:rPr>
                <w:b/>
              </w:rPr>
            </w:pPr>
            <w:r>
              <w:rPr>
                <w:b/>
              </w:rPr>
              <w:t>Marianne S</w:t>
            </w:r>
          </w:p>
        </w:tc>
      </w:tr>
      <w:tr w:rsidR="00847F5B" w:rsidRPr="006C206F" w:rsidTr="00CD71D3">
        <w:tc>
          <w:tcPr>
            <w:tcW w:w="567" w:type="dxa"/>
          </w:tcPr>
          <w:p w:rsidR="00847F5B" w:rsidRPr="006C206F" w:rsidRDefault="00847F5B" w:rsidP="000A735B">
            <w:r>
              <w:t>5</w:t>
            </w:r>
          </w:p>
        </w:tc>
        <w:tc>
          <w:tcPr>
            <w:tcW w:w="1560" w:type="dxa"/>
            <w:shd w:val="clear" w:color="auto" w:fill="DBE5F1" w:themeFill="accent1" w:themeFillTint="33"/>
          </w:tcPr>
          <w:p w:rsidR="00847F5B" w:rsidRPr="006C206F" w:rsidRDefault="00847F5B" w:rsidP="000A735B">
            <w:r>
              <w:t>Info om næste møde</w:t>
            </w:r>
          </w:p>
        </w:tc>
        <w:tc>
          <w:tcPr>
            <w:tcW w:w="3261" w:type="dxa"/>
          </w:tcPr>
          <w:p w:rsidR="00847F5B" w:rsidRDefault="00847F5B" w:rsidP="000A735B">
            <w:r>
              <w:t>Forbereder deltagerne til den næste undervisningssession. Oplevelse af sammenhæng i forløbet. Skaber tryghed i forløbet og giver mulighed for at forberede spørgsmål til sessionen.</w:t>
            </w:r>
          </w:p>
          <w:p w:rsidR="00847F5B" w:rsidRPr="006C206F" w:rsidRDefault="00847F5B" w:rsidP="000A735B"/>
        </w:tc>
        <w:tc>
          <w:tcPr>
            <w:tcW w:w="3969" w:type="dxa"/>
            <w:shd w:val="clear" w:color="auto" w:fill="DBE5F1" w:themeFill="accent1" w:themeFillTint="33"/>
          </w:tcPr>
          <w:p w:rsidR="00847F5B" w:rsidRDefault="00847F5B" w:rsidP="000A735B">
            <w:r>
              <w:t>Kort information om:</w:t>
            </w:r>
          </w:p>
          <w:p w:rsidR="00847F5B" w:rsidRDefault="00847F5B" w:rsidP="000A735B">
            <w:pPr>
              <w:pStyle w:val="Listeafsnit"/>
              <w:numPr>
                <w:ilvl w:val="0"/>
                <w:numId w:val="16"/>
              </w:numPr>
            </w:pPr>
            <w:r>
              <w:t>dagsorden for næste session</w:t>
            </w:r>
          </w:p>
          <w:p w:rsidR="00847F5B" w:rsidRDefault="00847F5B" w:rsidP="000A735B">
            <w:pPr>
              <w:pStyle w:val="Listeafsnit"/>
              <w:numPr>
                <w:ilvl w:val="0"/>
                <w:numId w:val="16"/>
              </w:numPr>
            </w:pPr>
            <w:r>
              <w:t>præsentation af underviseren</w:t>
            </w:r>
          </w:p>
          <w:p w:rsidR="00847F5B" w:rsidRPr="006C206F" w:rsidRDefault="00847F5B" w:rsidP="000A735B">
            <w:pPr>
              <w:pStyle w:val="Listeafsnit"/>
              <w:numPr>
                <w:ilvl w:val="0"/>
                <w:numId w:val="16"/>
              </w:numPr>
            </w:pPr>
            <w:r>
              <w:t xml:space="preserve">undervisningen er opdelt eller fælles </w:t>
            </w:r>
          </w:p>
        </w:tc>
        <w:tc>
          <w:tcPr>
            <w:tcW w:w="3450" w:type="dxa"/>
          </w:tcPr>
          <w:p w:rsidR="00847F5B" w:rsidRPr="006C206F" w:rsidRDefault="00847F5B" w:rsidP="000A735B"/>
        </w:tc>
        <w:tc>
          <w:tcPr>
            <w:tcW w:w="1227" w:type="dxa"/>
            <w:shd w:val="clear" w:color="auto" w:fill="DBE5F1" w:themeFill="accent1" w:themeFillTint="33"/>
          </w:tcPr>
          <w:p w:rsidR="00847F5B" w:rsidRPr="006C206F" w:rsidRDefault="00A469ED" w:rsidP="000A735B">
            <w:r>
              <w:t>MS</w:t>
            </w:r>
            <w:bookmarkStart w:id="2" w:name="_GoBack"/>
            <w:bookmarkEnd w:id="2"/>
          </w:p>
        </w:tc>
      </w:tr>
    </w:tbl>
    <w:p w:rsidR="000A735B" w:rsidRDefault="000A735B" w:rsidP="00B157EA">
      <w:pPr>
        <w:rPr>
          <w:b/>
          <w:u w:val="single"/>
        </w:rPr>
      </w:pPr>
    </w:p>
    <w:p w:rsidR="00450053" w:rsidRDefault="00450053">
      <w:pPr>
        <w:rPr>
          <w:b/>
          <w:sz w:val="24"/>
          <w:szCs w:val="24"/>
          <w:u w:val="single"/>
        </w:rPr>
      </w:pPr>
      <w:r>
        <w:rPr>
          <w:b/>
          <w:sz w:val="24"/>
          <w:szCs w:val="24"/>
          <w:u w:val="single"/>
        </w:rPr>
        <w:br w:type="page"/>
      </w:r>
    </w:p>
    <w:p w:rsidR="001A422D" w:rsidRDefault="00AE177A" w:rsidP="00A54242">
      <w:pPr>
        <w:pStyle w:val="Overskrift1"/>
      </w:pPr>
      <w:bookmarkStart w:id="3" w:name="_Toc16687055"/>
      <w:r w:rsidRPr="00AE177A">
        <w:lastRenderedPageBreak/>
        <w:t>2</w:t>
      </w:r>
      <w:r w:rsidR="00F743CB">
        <w:t>.</w:t>
      </w:r>
      <w:r w:rsidRPr="00AE177A">
        <w:t xml:space="preserve"> Viden om sygdommen</w:t>
      </w:r>
      <w:r w:rsidR="00D539BC">
        <w:t xml:space="preserve"> ved </w:t>
      </w:r>
      <w:r w:rsidR="00160D64">
        <w:t>sygeplejersker tilknyttet sundhedsteamet</w:t>
      </w:r>
      <w:bookmarkEnd w:id="3"/>
      <w:r w:rsidR="00E34CC4">
        <w:t xml:space="preserve"> </w:t>
      </w:r>
    </w:p>
    <w:p w:rsidR="00B96C25" w:rsidRPr="00AE177A" w:rsidRDefault="00E34CC4" w:rsidP="001A422D">
      <w:pPr>
        <w:jc w:val="right"/>
      </w:pPr>
      <w:r>
        <w:t>(3 timer)</w:t>
      </w:r>
    </w:p>
    <w:tbl>
      <w:tblPr>
        <w:tblStyle w:val="Tabel-Gitter"/>
        <w:tblpPr w:leftFromText="141" w:rightFromText="141" w:vertAnchor="text" w:tblpY="1"/>
        <w:tblOverlap w:val="never"/>
        <w:tblW w:w="13716" w:type="dxa"/>
        <w:tblLayout w:type="fixed"/>
        <w:tblLook w:val="04A0" w:firstRow="1" w:lastRow="0" w:firstColumn="1" w:lastColumn="0" w:noHBand="0" w:noVBand="1"/>
      </w:tblPr>
      <w:tblGrid>
        <w:gridCol w:w="675"/>
        <w:gridCol w:w="1134"/>
        <w:gridCol w:w="3261"/>
        <w:gridCol w:w="3969"/>
        <w:gridCol w:w="4677"/>
      </w:tblGrid>
      <w:tr w:rsidR="00026F51" w:rsidRPr="004F2AC3" w:rsidTr="00EA7BE4">
        <w:tc>
          <w:tcPr>
            <w:tcW w:w="13716" w:type="dxa"/>
            <w:gridSpan w:val="5"/>
            <w:shd w:val="clear" w:color="auto" w:fill="F2DBDB" w:themeFill="accent2" w:themeFillTint="33"/>
          </w:tcPr>
          <w:p w:rsidR="00026F51" w:rsidRDefault="00026F51" w:rsidP="00EA7BE4">
            <w:pPr>
              <w:rPr>
                <w:b/>
              </w:rPr>
            </w:pPr>
            <w:r>
              <w:rPr>
                <w:b/>
              </w:rPr>
              <w:t xml:space="preserve">Overordnet formål: Vidensdeling om sygdommen, behandlingen og hvordan risikoen for sygdomsforværring nedsættes. </w:t>
            </w:r>
            <w:r w:rsidR="00AD79C3">
              <w:rPr>
                <w:b/>
              </w:rPr>
              <w:t xml:space="preserve">Viden om seksuelle/samlivs problematikker ift. sygdommen </w:t>
            </w:r>
          </w:p>
          <w:p w:rsidR="00026F51" w:rsidRPr="004F2AC3" w:rsidRDefault="00026F51" w:rsidP="00EA7BE4">
            <w:pPr>
              <w:rPr>
                <w:b/>
              </w:rPr>
            </w:pPr>
          </w:p>
        </w:tc>
      </w:tr>
      <w:tr w:rsidR="00D539BC" w:rsidRPr="004F2AC3" w:rsidTr="00EA7BE4">
        <w:tc>
          <w:tcPr>
            <w:tcW w:w="675" w:type="dxa"/>
            <w:shd w:val="clear" w:color="auto" w:fill="F2DBDB" w:themeFill="accent2" w:themeFillTint="33"/>
          </w:tcPr>
          <w:p w:rsidR="00D539BC" w:rsidRPr="004F2AC3" w:rsidRDefault="00D539BC" w:rsidP="00EA7BE4">
            <w:pPr>
              <w:rPr>
                <w:b/>
              </w:rPr>
            </w:pPr>
            <w:r w:rsidRPr="004F2AC3">
              <w:rPr>
                <w:b/>
              </w:rPr>
              <w:t>Tid</w:t>
            </w:r>
          </w:p>
        </w:tc>
        <w:tc>
          <w:tcPr>
            <w:tcW w:w="1134" w:type="dxa"/>
            <w:shd w:val="clear" w:color="auto" w:fill="F2DBDB" w:themeFill="accent2" w:themeFillTint="33"/>
          </w:tcPr>
          <w:p w:rsidR="00D539BC" w:rsidRPr="004F2AC3" w:rsidRDefault="00D539BC" w:rsidP="00EA7BE4">
            <w:pPr>
              <w:rPr>
                <w:b/>
              </w:rPr>
            </w:pPr>
            <w:r>
              <w:rPr>
                <w:b/>
              </w:rPr>
              <w:t xml:space="preserve">  Emne</w:t>
            </w:r>
          </w:p>
        </w:tc>
        <w:tc>
          <w:tcPr>
            <w:tcW w:w="3261" w:type="dxa"/>
            <w:shd w:val="clear" w:color="auto" w:fill="F2DBDB" w:themeFill="accent2" w:themeFillTint="33"/>
          </w:tcPr>
          <w:p w:rsidR="00D539BC" w:rsidRPr="004F2AC3" w:rsidRDefault="00D539BC" w:rsidP="00EA7BE4">
            <w:pPr>
              <w:rPr>
                <w:b/>
              </w:rPr>
            </w:pPr>
            <w:r>
              <w:rPr>
                <w:b/>
              </w:rPr>
              <w:t xml:space="preserve">Formål </w:t>
            </w:r>
          </w:p>
        </w:tc>
        <w:tc>
          <w:tcPr>
            <w:tcW w:w="3969" w:type="dxa"/>
            <w:shd w:val="clear" w:color="auto" w:fill="F2DBDB" w:themeFill="accent2" w:themeFillTint="33"/>
          </w:tcPr>
          <w:p w:rsidR="00D539BC" w:rsidRPr="004F2AC3" w:rsidRDefault="00D539BC" w:rsidP="00EA7BE4">
            <w:pPr>
              <w:rPr>
                <w:b/>
              </w:rPr>
            </w:pPr>
            <w:r>
              <w:rPr>
                <w:b/>
              </w:rPr>
              <w:t xml:space="preserve">Indhold + </w:t>
            </w:r>
            <w:r w:rsidRPr="004F2AC3">
              <w:rPr>
                <w:b/>
              </w:rPr>
              <w:t>Hvordan</w:t>
            </w:r>
          </w:p>
        </w:tc>
        <w:tc>
          <w:tcPr>
            <w:tcW w:w="4677" w:type="dxa"/>
            <w:shd w:val="clear" w:color="auto" w:fill="F2DBDB" w:themeFill="accent2" w:themeFillTint="33"/>
          </w:tcPr>
          <w:p w:rsidR="00D539BC" w:rsidRPr="004F2AC3" w:rsidRDefault="00D539BC" w:rsidP="00EA7BE4">
            <w:pPr>
              <w:rPr>
                <w:b/>
              </w:rPr>
            </w:pPr>
            <w:r w:rsidRPr="004F2AC3">
              <w:rPr>
                <w:b/>
              </w:rPr>
              <w:t>Materiale</w:t>
            </w:r>
          </w:p>
        </w:tc>
      </w:tr>
      <w:tr w:rsidR="00D539BC" w:rsidRPr="006C206F" w:rsidTr="00EA7BE4">
        <w:tc>
          <w:tcPr>
            <w:tcW w:w="675" w:type="dxa"/>
          </w:tcPr>
          <w:p w:rsidR="00D539BC" w:rsidRPr="006C206F" w:rsidRDefault="00D539BC" w:rsidP="00EA7BE4">
            <w:r w:rsidRPr="006C206F">
              <w:t>5</w:t>
            </w:r>
          </w:p>
        </w:tc>
        <w:tc>
          <w:tcPr>
            <w:tcW w:w="1134" w:type="dxa"/>
            <w:shd w:val="clear" w:color="auto" w:fill="DBE5F1" w:themeFill="accent1" w:themeFillTint="33"/>
          </w:tcPr>
          <w:p w:rsidR="00D539BC" w:rsidRDefault="00D539BC" w:rsidP="00EA7BE4">
            <w:r>
              <w:t>Præsentation og</w:t>
            </w:r>
          </w:p>
          <w:p w:rsidR="00D539BC" w:rsidRPr="006C206F" w:rsidRDefault="00D539BC" w:rsidP="00EA7BE4">
            <w:r>
              <w:t xml:space="preserve">Formål </w:t>
            </w:r>
          </w:p>
        </w:tc>
        <w:tc>
          <w:tcPr>
            <w:tcW w:w="3261" w:type="dxa"/>
          </w:tcPr>
          <w:p w:rsidR="00D539BC" w:rsidRDefault="008052FE" w:rsidP="00EA7BE4">
            <w:r>
              <w:t>Tydeliggør</w:t>
            </w:r>
            <w:r w:rsidR="00D539BC">
              <w:t xml:space="preserve"> formålet med mødet i da</w:t>
            </w:r>
            <w:r w:rsidR="00FD15EE">
              <w:t>g/ klarlægge relevansen af mødet</w:t>
            </w:r>
            <w:r w:rsidR="00D539BC">
              <w:t>. Forventningsafstemme, så alle får mest muligt ud af mødet.</w:t>
            </w:r>
          </w:p>
          <w:p w:rsidR="00D539BC" w:rsidRPr="006C206F" w:rsidRDefault="00D539BC" w:rsidP="00EA7BE4">
            <w:pPr>
              <w:pStyle w:val="Listeafsnit"/>
            </w:pPr>
            <w:r w:rsidRPr="006C206F">
              <w:t xml:space="preserve"> </w:t>
            </w:r>
          </w:p>
        </w:tc>
        <w:tc>
          <w:tcPr>
            <w:tcW w:w="3969" w:type="dxa"/>
            <w:shd w:val="clear" w:color="auto" w:fill="DBE5F1" w:themeFill="accent1" w:themeFillTint="33"/>
          </w:tcPr>
          <w:p w:rsidR="00D539BC" w:rsidRDefault="00D539BC" w:rsidP="00EA7BE4">
            <w:r w:rsidRPr="006C206F">
              <w:t>Præsentation af underviser</w:t>
            </w:r>
          </w:p>
          <w:p w:rsidR="00D539BC" w:rsidRDefault="00D539BC" w:rsidP="00EA7BE4">
            <w:r>
              <w:t>Præsentation af Dagsordenen.</w:t>
            </w:r>
          </w:p>
          <w:p w:rsidR="00D539BC" w:rsidRPr="006C206F" w:rsidRDefault="00D539BC" w:rsidP="00EA7BE4">
            <w:r>
              <w:t>Jeres forventninger til i dag?</w:t>
            </w:r>
          </w:p>
        </w:tc>
        <w:tc>
          <w:tcPr>
            <w:tcW w:w="4677" w:type="dxa"/>
          </w:tcPr>
          <w:p w:rsidR="00D539BC" w:rsidRPr="006C206F" w:rsidRDefault="00D539BC" w:rsidP="00EA7BE4">
            <w:r w:rsidRPr="006C206F">
              <w:t>Navneskilt med navn + sygdom</w:t>
            </w:r>
          </w:p>
          <w:p w:rsidR="00D539BC" w:rsidRPr="006C206F" w:rsidRDefault="00D539BC" w:rsidP="00EA7BE4"/>
          <w:p w:rsidR="00D539BC" w:rsidRPr="006C206F" w:rsidRDefault="00D539BC" w:rsidP="00EA7BE4">
            <w:r w:rsidRPr="006C206F">
              <w:t>Flipover</w:t>
            </w:r>
          </w:p>
        </w:tc>
      </w:tr>
      <w:tr w:rsidR="00D539BC" w:rsidRPr="006C206F" w:rsidTr="00EA7BE4">
        <w:tc>
          <w:tcPr>
            <w:tcW w:w="675" w:type="dxa"/>
          </w:tcPr>
          <w:p w:rsidR="00D539BC" w:rsidRPr="006C206F" w:rsidRDefault="00E34CC4" w:rsidP="00EA7BE4">
            <w:r>
              <w:t>30</w:t>
            </w:r>
          </w:p>
        </w:tc>
        <w:tc>
          <w:tcPr>
            <w:tcW w:w="1134" w:type="dxa"/>
            <w:shd w:val="clear" w:color="auto" w:fill="DBE5F1" w:themeFill="accent1" w:themeFillTint="33"/>
          </w:tcPr>
          <w:p w:rsidR="00D539BC" w:rsidRPr="006C206F" w:rsidRDefault="00D539BC" w:rsidP="00EA7BE4">
            <w:r>
              <w:t>Sygdoms-specifik undervisning</w:t>
            </w:r>
          </w:p>
        </w:tc>
        <w:tc>
          <w:tcPr>
            <w:tcW w:w="3261" w:type="dxa"/>
          </w:tcPr>
          <w:p w:rsidR="00D539BC" w:rsidRDefault="00D539BC" w:rsidP="00EA7BE4">
            <w:r>
              <w:t xml:space="preserve">Opnå forståelse for sin sygdom og hvordan man bedst muligt undgår/nedsætter risikoen for sygdomsforværring eller forhaler udviklingen af sygdommen. </w:t>
            </w:r>
          </w:p>
          <w:p w:rsidR="00D539BC" w:rsidRDefault="00D539BC" w:rsidP="00EA7BE4"/>
          <w:p w:rsidR="00D539BC" w:rsidRDefault="00D539BC" w:rsidP="00EA7BE4">
            <w:r>
              <w:t xml:space="preserve">Understøtter motivationen til livsstilsændring. </w:t>
            </w:r>
          </w:p>
          <w:p w:rsidR="00D539BC" w:rsidRDefault="00D539BC" w:rsidP="00EA7BE4"/>
          <w:p w:rsidR="00D539BC" w:rsidRPr="006C206F" w:rsidRDefault="00D539BC" w:rsidP="00EA7BE4">
            <w:r>
              <w:t>Viden og erfaringsudveksling om sygdomshåndtering i hverdagen, bedre livskvaliteten mm.</w:t>
            </w:r>
          </w:p>
        </w:tc>
        <w:tc>
          <w:tcPr>
            <w:tcW w:w="3969" w:type="dxa"/>
            <w:shd w:val="clear" w:color="auto" w:fill="DBE5F1" w:themeFill="accent1" w:themeFillTint="33"/>
          </w:tcPr>
          <w:p w:rsidR="00D539BC" w:rsidRDefault="00D539BC" w:rsidP="00EA7BE4">
            <w:r w:rsidRPr="00B15160">
              <w:rPr>
                <w:b/>
              </w:rPr>
              <w:t>Videns- og erfaringsudveksling via:</w:t>
            </w:r>
            <w:r>
              <w:t xml:space="preserve"> undervisningsslides med spørgsmål, der lægger op til dialogbaseret undervisning, film, plastikmodeller af lungerne, hjertet og kredsløbet og tegninger på flipover.</w:t>
            </w:r>
          </w:p>
          <w:p w:rsidR="00D539BC" w:rsidRDefault="00D539BC" w:rsidP="00EA7BE4"/>
          <w:p w:rsidR="00D539BC" w:rsidRPr="00B15160" w:rsidRDefault="00D539BC" w:rsidP="00EA7BE4">
            <w:pPr>
              <w:rPr>
                <w:b/>
              </w:rPr>
            </w:pPr>
            <w:r w:rsidRPr="00B15160">
              <w:rPr>
                <w:b/>
              </w:rPr>
              <w:t>Emner:</w:t>
            </w:r>
          </w:p>
          <w:p w:rsidR="00D539BC" w:rsidRDefault="00D539BC" w:rsidP="00EA7BE4">
            <w:r>
              <w:t>Fysiologi samt viden om sygdommen, sygdomsforekomst, udvikling, typer, symptomer, påvirkning, risikofaktorer, følgesygdomme, kontroller og måling, behandling/medicin (virkninger, bivirkninger, korrekt indtag, psykiske barrierer mm), forebyggelse af forværring, praktisk håndtering, støttemuligheder mm.</w:t>
            </w:r>
          </w:p>
          <w:p w:rsidR="005C2935" w:rsidRDefault="005C2935" w:rsidP="00EA7BE4"/>
          <w:p w:rsidR="00D539BC" w:rsidRPr="006C206F" w:rsidRDefault="006A345E" w:rsidP="00EA7BE4">
            <w:r>
              <w:t xml:space="preserve"> </w:t>
            </w:r>
          </w:p>
        </w:tc>
        <w:tc>
          <w:tcPr>
            <w:tcW w:w="4677" w:type="dxa"/>
          </w:tcPr>
          <w:p w:rsidR="00D539BC" w:rsidRDefault="00D539BC" w:rsidP="00EA7BE4">
            <w:r w:rsidRPr="00D539BC">
              <w:rPr>
                <w:b/>
              </w:rPr>
              <w:t xml:space="preserve">Undervisningsslides </w:t>
            </w:r>
            <w:r>
              <w:t>på Q-drevet -Sundhedsteam-Tag hånd om Diabetes/Hjerte/KOL ”</w:t>
            </w:r>
            <w:proofErr w:type="spellStart"/>
            <w:r>
              <w:t>Camilla´s</w:t>
            </w:r>
            <w:proofErr w:type="spellEnd"/>
            <w:r>
              <w:t xml:space="preserve"> slides”</w:t>
            </w:r>
          </w:p>
          <w:p w:rsidR="00D539BC" w:rsidRDefault="00D539BC" w:rsidP="00EA7BE4"/>
          <w:p w:rsidR="00D539BC" w:rsidRPr="00D539BC" w:rsidRDefault="00D539BC" w:rsidP="00EA7BE4">
            <w:pPr>
              <w:pBdr>
                <w:bottom w:val="single" w:sz="4" w:space="1" w:color="auto"/>
              </w:pBdr>
              <w:rPr>
                <w:b/>
              </w:rPr>
            </w:pPr>
            <w:r w:rsidRPr="00D539BC">
              <w:rPr>
                <w:b/>
              </w:rPr>
              <w:t>Diabeteshold</w:t>
            </w:r>
          </w:p>
          <w:p w:rsidR="00D539BC" w:rsidRPr="00D539BC" w:rsidRDefault="00D539BC" w:rsidP="00EA7BE4">
            <w:pPr>
              <w:rPr>
                <w:i/>
              </w:rPr>
            </w:pPr>
            <w:r w:rsidRPr="00D539BC">
              <w:rPr>
                <w:i/>
              </w:rPr>
              <w:t>Film fra Sundhed.dk:</w:t>
            </w:r>
          </w:p>
          <w:p w:rsidR="00D539BC" w:rsidRDefault="00D539BC" w:rsidP="00EA7BE4">
            <w:r w:rsidRPr="001573E5">
              <w:t xml:space="preserve"> </w:t>
            </w:r>
            <w:r>
              <w:t xml:space="preserve">- ”Diabetes animation” </w:t>
            </w:r>
          </w:p>
          <w:p w:rsidR="00D539BC" w:rsidRPr="00114B8B" w:rsidRDefault="00D539BC" w:rsidP="00EA7BE4">
            <w:r>
              <w:t xml:space="preserve">- </w:t>
            </w:r>
            <w:r>
              <w:rPr>
                <w:bCs/>
              </w:rPr>
              <w:t>D</w:t>
            </w:r>
            <w:r w:rsidRPr="00114B8B">
              <w:rPr>
                <w:bCs/>
              </w:rPr>
              <w:t xml:space="preserve">iabetisk </w:t>
            </w:r>
            <w:proofErr w:type="spellStart"/>
            <w:r w:rsidRPr="00114B8B">
              <w:rPr>
                <w:bCs/>
              </w:rPr>
              <w:t>neuropati</w:t>
            </w:r>
            <w:proofErr w:type="spellEnd"/>
          </w:p>
          <w:p w:rsidR="00D539BC" w:rsidRDefault="00D539BC" w:rsidP="00EA7BE4">
            <w:r>
              <w:t xml:space="preserve">- </w:t>
            </w:r>
            <w:proofErr w:type="spellStart"/>
            <w:r>
              <w:t>Evt</w:t>
            </w:r>
            <w:proofErr w:type="spellEnd"/>
            <w:r>
              <w:t xml:space="preserve">: </w:t>
            </w:r>
            <w:r w:rsidRPr="00114B8B">
              <w:t>Insulinpen – sådan bruger du den</w:t>
            </w:r>
          </w:p>
          <w:p w:rsidR="00D539BC" w:rsidRDefault="00D539BC" w:rsidP="00EA7BE4"/>
          <w:p w:rsidR="00D539BC" w:rsidRPr="00D539BC" w:rsidRDefault="00D539BC" w:rsidP="00EA7BE4">
            <w:pPr>
              <w:rPr>
                <w:i/>
              </w:rPr>
            </w:pPr>
            <w:r w:rsidRPr="00D539BC">
              <w:rPr>
                <w:i/>
              </w:rPr>
              <w:t>Udlever:</w:t>
            </w:r>
          </w:p>
          <w:p w:rsidR="00D539BC" w:rsidRDefault="00D539BC" w:rsidP="00EA7BE4">
            <w:r>
              <w:t>-Bogen: V</w:t>
            </w:r>
            <w:r w:rsidRPr="001573E5">
              <w:t>ejledning til diabetespatienter type 2 fra Steno</w:t>
            </w:r>
          </w:p>
          <w:p w:rsidR="00D539BC" w:rsidRDefault="00D539BC" w:rsidP="00EA7BE4">
            <w:pPr>
              <w:rPr>
                <w:bCs/>
              </w:rPr>
            </w:pPr>
            <w:r>
              <w:rPr>
                <w:bCs/>
              </w:rPr>
              <w:t>-</w:t>
            </w:r>
            <w:r w:rsidRPr="00D539BC">
              <w:rPr>
                <w:bCs/>
              </w:rPr>
              <w:t>Diabetesforeningens oversigt ”Kend dine paragraffer”, maj 2014</w:t>
            </w:r>
          </w:p>
          <w:p w:rsidR="00D539BC" w:rsidRDefault="00D539BC" w:rsidP="00EA7BE4">
            <w:pPr>
              <w:rPr>
                <w:bCs/>
              </w:rPr>
            </w:pPr>
            <w:r>
              <w:rPr>
                <w:bCs/>
              </w:rPr>
              <w:t>-Oversigtsskema: Hvad bør tjekkes og hvor ofte?</w:t>
            </w:r>
          </w:p>
          <w:p w:rsidR="00D539BC" w:rsidRDefault="00D539BC" w:rsidP="00EA7BE4">
            <w:pPr>
              <w:rPr>
                <w:bCs/>
              </w:rPr>
            </w:pPr>
          </w:p>
          <w:p w:rsidR="00D539BC" w:rsidRPr="00D539BC" w:rsidRDefault="00D539BC" w:rsidP="00EA7BE4">
            <w:pPr>
              <w:pBdr>
                <w:bottom w:val="single" w:sz="4" w:space="1" w:color="auto"/>
              </w:pBdr>
              <w:rPr>
                <w:b/>
              </w:rPr>
            </w:pPr>
            <w:r w:rsidRPr="00D539BC">
              <w:rPr>
                <w:b/>
                <w:bCs/>
              </w:rPr>
              <w:t>Hjerte</w:t>
            </w:r>
          </w:p>
          <w:p w:rsidR="00D539BC" w:rsidRPr="008F4EEA" w:rsidRDefault="00D539BC" w:rsidP="00EA7BE4">
            <w:pPr>
              <w:rPr>
                <w:i/>
              </w:rPr>
            </w:pPr>
            <w:r w:rsidRPr="008F4EEA">
              <w:rPr>
                <w:i/>
              </w:rPr>
              <w:t>Film fra sundhed.dk:</w:t>
            </w:r>
          </w:p>
          <w:p w:rsidR="00D539BC" w:rsidRDefault="008F4EEA" w:rsidP="00EA7BE4">
            <w:r>
              <w:t xml:space="preserve">-Hjerte og blodkar- </w:t>
            </w:r>
            <w:proofErr w:type="spellStart"/>
            <w:r>
              <w:t>angioplastik</w:t>
            </w:r>
            <w:proofErr w:type="spellEnd"/>
          </w:p>
          <w:p w:rsidR="008F4EEA" w:rsidRDefault="008F4EEA" w:rsidP="00EA7BE4">
            <w:r>
              <w:t>-</w:t>
            </w:r>
            <w:proofErr w:type="spellStart"/>
            <w:r>
              <w:t>Bypass</w:t>
            </w:r>
            <w:proofErr w:type="spellEnd"/>
            <w:r>
              <w:t xml:space="preserve"> + </w:t>
            </w:r>
            <w:proofErr w:type="spellStart"/>
            <w:r>
              <w:t>Stent</w:t>
            </w:r>
            <w:proofErr w:type="spellEnd"/>
          </w:p>
          <w:p w:rsidR="008F4EEA" w:rsidRDefault="008F4EEA" w:rsidP="00EA7BE4"/>
          <w:p w:rsidR="008F4EEA" w:rsidRPr="008F4EEA" w:rsidRDefault="008F4EEA" w:rsidP="00EA7BE4">
            <w:pPr>
              <w:rPr>
                <w:i/>
              </w:rPr>
            </w:pPr>
            <w:r w:rsidRPr="008F4EEA">
              <w:rPr>
                <w:i/>
              </w:rPr>
              <w:t>Udlever:</w:t>
            </w:r>
          </w:p>
          <w:p w:rsidR="008F4EEA" w:rsidRDefault="008F4EEA" w:rsidP="00EA7BE4">
            <w:r>
              <w:lastRenderedPageBreak/>
              <w:t>Hjertebogen fra Hjerteforening</w:t>
            </w:r>
          </w:p>
          <w:p w:rsidR="008B3B2B" w:rsidRDefault="008B3B2B" w:rsidP="00EA7BE4"/>
          <w:p w:rsidR="008B3B2B" w:rsidRDefault="008B3B2B" w:rsidP="00EA7BE4">
            <w:r>
              <w:t>Medbring:</w:t>
            </w:r>
          </w:p>
          <w:p w:rsidR="008B3B2B" w:rsidRDefault="008B3B2B" w:rsidP="00EA7BE4">
            <w:r>
              <w:t>Hjertet + årer i plastik og evt. de laminerede billeder samt Tipskupon Hjertet fra Steno</w:t>
            </w:r>
          </w:p>
          <w:p w:rsidR="008F4EEA" w:rsidRDefault="008F4EEA" w:rsidP="00EA7BE4"/>
          <w:p w:rsidR="008F4EEA" w:rsidRPr="008F4EEA" w:rsidRDefault="008F4EEA" w:rsidP="00EA7BE4">
            <w:pPr>
              <w:pBdr>
                <w:bottom w:val="single" w:sz="4" w:space="1" w:color="auto"/>
              </w:pBdr>
              <w:rPr>
                <w:b/>
              </w:rPr>
            </w:pPr>
            <w:r w:rsidRPr="008F4EEA">
              <w:rPr>
                <w:b/>
              </w:rPr>
              <w:t>KOL</w:t>
            </w:r>
          </w:p>
          <w:p w:rsidR="00A00754" w:rsidRPr="00A00754" w:rsidRDefault="00A00754" w:rsidP="00EA7BE4">
            <w:pPr>
              <w:rPr>
                <w:i/>
              </w:rPr>
            </w:pPr>
            <w:r w:rsidRPr="00A00754">
              <w:rPr>
                <w:i/>
              </w:rPr>
              <w:t>Film fra medicin.dk</w:t>
            </w:r>
            <w:r>
              <w:rPr>
                <w:i/>
              </w:rPr>
              <w:t>:</w:t>
            </w:r>
          </w:p>
          <w:p w:rsidR="00A00754" w:rsidRDefault="00A00754" w:rsidP="00EA7BE4">
            <w:r>
              <w:t>Inhalationsvideoer</w:t>
            </w:r>
          </w:p>
          <w:p w:rsidR="00A00754" w:rsidRDefault="00A00754" w:rsidP="00EA7BE4"/>
          <w:p w:rsidR="00A00754" w:rsidRPr="00A00754" w:rsidRDefault="00A00754" w:rsidP="00EA7BE4">
            <w:pPr>
              <w:rPr>
                <w:i/>
              </w:rPr>
            </w:pPr>
            <w:r w:rsidRPr="00A00754">
              <w:rPr>
                <w:i/>
              </w:rPr>
              <w:t>Udlever:</w:t>
            </w:r>
          </w:p>
          <w:p w:rsidR="00A00754" w:rsidRDefault="00A00754" w:rsidP="00EA7BE4">
            <w:r>
              <w:t>Livet med KOL (fra Region H.)</w:t>
            </w:r>
          </w:p>
          <w:p w:rsidR="006A345E" w:rsidRPr="006C206F" w:rsidRDefault="006A345E" w:rsidP="00EA7BE4"/>
        </w:tc>
      </w:tr>
      <w:tr w:rsidR="006A345E" w:rsidRPr="006A345E" w:rsidTr="00EA7BE4">
        <w:tc>
          <w:tcPr>
            <w:tcW w:w="675" w:type="dxa"/>
          </w:tcPr>
          <w:p w:rsidR="006A345E" w:rsidRPr="006C206F" w:rsidRDefault="006A345E" w:rsidP="00EA7BE4"/>
        </w:tc>
        <w:tc>
          <w:tcPr>
            <w:tcW w:w="1134" w:type="dxa"/>
            <w:shd w:val="clear" w:color="auto" w:fill="DBE5F1" w:themeFill="accent1" w:themeFillTint="33"/>
          </w:tcPr>
          <w:p w:rsidR="006A345E" w:rsidRPr="006C206F" w:rsidRDefault="006A345E" w:rsidP="00EA7BE4">
            <w:r>
              <w:t>Samliv og Seksualitet</w:t>
            </w:r>
          </w:p>
        </w:tc>
        <w:tc>
          <w:tcPr>
            <w:tcW w:w="3261" w:type="dxa"/>
          </w:tcPr>
          <w:p w:rsidR="006A345E" w:rsidRDefault="006A345E" w:rsidP="00EA7BE4">
            <w:proofErr w:type="spellStart"/>
            <w:r>
              <w:t>Af-</w:t>
            </w:r>
            <w:r w:rsidR="008376E1">
              <w:t>tabuisere</w:t>
            </w:r>
            <w:proofErr w:type="spellEnd"/>
            <w:r>
              <w:t xml:space="preserve"> samlivsproblemer der kan være opstået </w:t>
            </w:r>
            <w:r w:rsidR="008376E1">
              <w:t>pga.</w:t>
            </w:r>
            <w:r>
              <w:t xml:space="preserve"> sygdommen </w:t>
            </w:r>
          </w:p>
          <w:p w:rsidR="006A345E" w:rsidRPr="006C206F" w:rsidRDefault="006A345E" w:rsidP="00EA7BE4">
            <w:r>
              <w:t>Give viden og information om årsager, behandling og støtte</w:t>
            </w:r>
          </w:p>
        </w:tc>
        <w:tc>
          <w:tcPr>
            <w:tcW w:w="3969" w:type="dxa"/>
            <w:shd w:val="clear" w:color="auto" w:fill="DBE5F1" w:themeFill="accent1" w:themeFillTint="33"/>
          </w:tcPr>
          <w:p w:rsidR="006A345E" w:rsidRDefault="006A345E" w:rsidP="00EA7BE4">
            <w:r>
              <w:t xml:space="preserve">Vidensformidling om bla. årsager til impotens og vaginal tørhed </w:t>
            </w:r>
          </w:p>
          <w:p w:rsidR="006A345E" w:rsidRDefault="006A345E" w:rsidP="00EA7BE4">
            <w:r>
              <w:t xml:space="preserve">Samtale om hvilke psykiske aspekter sygdommen kan have på samlivet </w:t>
            </w:r>
          </w:p>
          <w:p w:rsidR="006A345E" w:rsidRDefault="006A345E" w:rsidP="00EA7BE4">
            <w:r>
              <w:t>Info om bækkenbundstræning</w:t>
            </w:r>
          </w:p>
          <w:p w:rsidR="006A345E" w:rsidRDefault="006A345E" w:rsidP="00EA7BE4">
            <w:r>
              <w:t>(Hjerte- og KOL hold får denne undervisning på session 1.5: Træning )</w:t>
            </w:r>
          </w:p>
          <w:p w:rsidR="006A345E" w:rsidRPr="006C206F" w:rsidRDefault="006A345E" w:rsidP="00EA7BE4"/>
        </w:tc>
        <w:tc>
          <w:tcPr>
            <w:tcW w:w="4677" w:type="dxa"/>
          </w:tcPr>
          <w:p w:rsidR="006A345E" w:rsidRPr="006A345E" w:rsidRDefault="006A345E" w:rsidP="00EA7BE4">
            <w:r>
              <w:t>Vis diabetesforeningens hjemmeside omkring seksualitet ift.  følgesygdomme</w:t>
            </w:r>
          </w:p>
          <w:p w:rsidR="006A345E" w:rsidRPr="006A345E" w:rsidRDefault="006A345E" w:rsidP="00EA7BE4"/>
          <w:p w:rsidR="006A345E" w:rsidRPr="006A345E" w:rsidRDefault="006A345E" w:rsidP="00EA7BE4">
            <w:r w:rsidRPr="006A345E">
              <w:t xml:space="preserve">Evt. </w:t>
            </w:r>
            <w:r>
              <w:t>f</w:t>
            </w:r>
            <w:r w:rsidRPr="006A345E">
              <w:t>ilm:</w:t>
            </w:r>
          </w:p>
          <w:p w:rsidR="006A345E" w:rsidRPr="006A345E" w:rsidRDefault="006A345E" w:rsidP="00EA7BE4">
            <w:proofErr w:type="spellStart"/>
            <w:r w:rsidRPr="006A345E">
              <w:t>Youtube</w:t>
            </w:r>
            <w:proofErr w:type="spellEnd"/>
            <w:r w:rsidRPr="006A345E">
              <w:t xml:space="preserve"> – </w:t>
            </w:r>
            <w:proofErr w:type="spellStart"/>
            <w:r w:rsidRPr="006A345E">
              <w:t>delfinbeha</w:t>
            </w:r>
            <w:proofErr w:type="spellEnd"/>
            <w:r w:rsidRPr="006A345E">
              <w:t xml:space="preserve"> – Susanne </w:t>
            </w:r>
            <w:proofErr w:type="spellStart"/>
            <w:r w:rsidRPr="006A345E">
              <w:t>Veirbæk</w:t>
            </w:r>
            <w:proofErr w:type="spellEnd"/>
          </w:p>
        </w:tc>
      </w:tr>
      <w:tr w:rsidR="006A345E" w:rsidRPr="006C206F" w:rsidTr="00EA7BE4">
        <w:tc>
          <w:tcPr>
            <w:tcW w:w="675" w:type="dxa"/>
          </w:tcPr>
          <w:p w:rsidR="006A345E" w:rsidRPr="00E34CC4" w:rsidRDefault="006A345E" w:rsidP="00EA7BE4">
            <w:pPr>
              <w:rPr>
                <w:b/>
              </w:rPr>
            </w:pPr>
            <w:r>
              <w:rPr>
                <w:b/>
              </w:rPr>
              <w:t>15</w:t>
            </w:r>
          </w:p>
        </w:tc>
        <w:tc>
          <w:tcPr>
            <w:tcW w:w="13041" w:type="dxa"/>
            <w:gridSpan w:val="4"/>
          </w:tcPr>
          <w:p w:rsidR="006A345E" w:rsidRPr="00E34CC4" w:rsidRDefault="006A345E" w:rsidP="00EA7BE4">
            <w:pPr>
              <w:rPr>
                <w:b/>
              </w:rPr>
            </w:pPr>
            <w:r w:rsidRPr="00E34CC4">
              <w:rPr>
                <w:b/>
              </w:rPr>
              <w:t xml:space="preserve">TRE PAUSER </w:t>
            </w:r>
            <w:r>
              <w:rPr>
                <w:b/>
              </w:rPr>
              <w:t xml:space="preserve">Á 5 MINUTTER </w:t>
            </w:r>
            <w:r w:rsidR="00EF76EB">
              <w:rPr>
                <w:b/>
              </w:rPr>
              <w:t>FORDELES OVER 2,5</w:t>
            </w:r>
            <w:r w:rsidRPr="00E34CC4">
              <w:rPr>
                <w:b/>
              </w:rPr>
              <w:t xml:space="preserve"> TIMER</w:t>
            </w:r>
          </w:p>
        </w:tc>
      </w:tr>
      <w:tr w:rsidR="006A345E" w:rsidRPr="006C206F" w:rsidTr="00EA7BE4">
        <w:tc>
          <w:tcPr>
            <w:tcW w:w="675" w:type="dxa"/>
          </w:tcPr>
          <w:p w:rsidR="006A345E" w:rsidRPr="006C206F" w:rsidRDefault="006A345E" w:rsidP="00EA7BE4">
            <w:r w:rsidRPr="006C206F">
              <w:t>30</w:t>
            </w:r>
          </w:p>
        </w:tc>
        <w:tc>
          <w:tcPr>
            <w:tcW w:w="1134" w:type="dxa"/>
            <w:shd w:val="clear" w:color="auto" w:fill="DBE5F1" w:themeFill="accent1" w:themeFillTint="33"/>
          </w:tcPr>
          <w:p w:rsidR="006A345E" w:rsidRPr="006C206F" w:rsidRDefault="00C8371C" w:rsidP="00EA7BE4">
            <w:r>
              <w:t>Nye vaner</w:t>
            </w:r>
          </w:p>
        </w:tc>
        <w:tc>
          <w:tcPr>
            <w:tcW w:w="3261" w:type="dxa"/>
          </w:tcPr>
          <w:p w:rsidR="006A345E" w:rsidRDefault="006A345E" w:rsidP="00EA7BE4">
            <w:r>
              <w:t xml:space="preserve">Bevidstgør mål og ønsker. Konkretiserer dem og gør dem realiserbare. </w:t>
            </w:r>
          </w:p>
          <w:p w:rsidR="006A345E" w:rsidRDefault="006A345E" w:rsidP="00EA7BE4">
            <w:r>
              <w:t xml:space="preserve">Øger succesraten og fremmer fastholdelsen. Fremmer nye idéer deltagerne imellem.  </w:t>
            </w:r>
          </w:p>
          <w:p w:rsidR="006A345E" w:rsidRPr="006C206F" w:rsidRDefault="006A345E" w:rsidP="00EA7BE4"/>
        </w:tc>
        <w:tc>
          <w:tcPr>
            <w:tcW w:w="3969" w:type="dxa"/>
            <w:shd w:val="clear" w:color="auto" w:fill="DBE5F1" w:themeFill="accent1" w:themeFillTint="33"/>
          </w:tcPr>
          <w:p w:rsidR="006A345E" w:rsidRDefault="006A345E" w:rsidP="00EA7BE4">
            <w:r>
              <w:t>Hvordan er det gået med</w:t>
            </w:r>
            <w:r w:rsidR="00C8371C">
              <w:t xml:space="preserve"> dine</w:t>
            </w:r>
            <w:r>
              <w:t xml:space="preserve"> </w:t>
            </w:r>
            <w:r w:rsidR="00C8371C">
              <w:t>Nye vaner</w:t>
            </w:r>
            <w:r>
              <w:t xml:space="preserve"> siden sidst?</w:t>
            </w:r>
          </w:p>
          <w:p w:rsidR="006A345E" w:rsidRDefault="006A345E" w:rsidP="00EA7BE4">
            <w:r>
              <w:t>Idérunder hvis der er behov</w:t>
            </w:r>
          </w:p>
          <w:p w:rsidR="006A345E" w:rsidRPr="006C206F" w:rsidRDefault="006A345E" w:rsidP="00EA7BE4">
            <w:r>
              <w:t>Udfærdige nye planer til næste møde</w:t>
            </w:r>
          </w:p>
        </w:tc>
        <w:tc>
          <w:tcPr>
            <w:tcW w:w="4677" w:type="dxa"/>
          </w:tcPr>
          <w:p w:rsidR="006A345E" w:rsidRDefault="006A345E" w:rsidP="00EA7BE4">
            <w:r>
              <w:t>Kopier af</w:t>
            </w:r>
            <w:r w:rsidR="00C8371C">
              <w:t xml:space="preserve"> skemaet</w:t>
            </w:r>
            <w:r>
              <w:t xml:space="preserve"> </w:t>
            </w:r>
            <w:r w:rsidR="00C8371C">
              <w:t>nye vaner</w:t>
            </w:r>
          </w:p>
          <w:p w:rsidR="006A345E" w:rsidRDefault="006A345E" w:rsidP="00EA7BE4">
            <w:r>
              <w:t xml:space="preserve">Undervisers egen </w:t>
            </w:r>
            <w:r w:rsidR="00C8371C">
              <w:t>nye vaner</w:t>
            </w:r>
            <w:r>
              <w:t xml:space="preserve"> </w:t>
            </w:r>
          </w:p>
          <w:p w:rsidR="006A345E" w:rsidRDefault="006A345E" w:rsidP="00EA7BE4">
            <w:r>
              <w:t>Kuglepenne</w:t>
            </w:r>
          </w:p>
          <w:p w:rsidR="006A345E" w:rsidRPr="006C206F" w:rsidRDefault="006A345E" w:rsidP="00EA7BE4">
            <w:r>
              <w:t>Flipover + tusser</w:t>
            </w:r>
          </w:p>
        </w:tc>
      </w:tr>
      <w:tr w:rsidR="006A345E" w:rsidRPr="006C206F" w:rsidTr="00EA7BE4">
        <w:tc>
          <w:tcPr>
            <w:tcW w:w="675" w:type="dxa"/>
          </w:tcPr>
          <w:p w:rsidR="006A345E" w:rsidRPr="006C206F" w:rsidRDefault="006A345E" w:rsidP="00EA7BE4">
            <w:r>
              <w:t>5</w:t>
            </w:r>
          </w:p>
        </w:tc>
        <w:tc>
          <w:tcPr>
            <w:tcW w:w="1134" w:type="dxa"/>
            <w:shd w:val="clear" w:color="auto" w:fill="DBE5F1" w:themeFill="accent1" w:themeFillTint="33"/>
          </w:tcPr>
          <w:p w:rsidR="006A345E" w:rsidRPr="006C206F" w:rsidRDefault="006A345E" w:rsidP="00EA7BE4">
            <w:r>
              <w:t>Info om næste møde</w:t>
            </w:r>
          </w:p>
        </w:tc>
        <w:tc>
          <w:tcPr>
            <w:tcW w:w="3261" w:type="dxa"/>
          </w:tcPr>
          <w:p w:rsidR="006A345E" w:rsidRDefault="006A345E" w:rsidP="00EA7BE4">
            <w:r>
              <w:t>Forbereder deltagerne til den næste undervisningssession. Oplevelse af sammenhæng i forløbet. Skaber tryghed i forløbet og giver mulighed for at forberede spørgsmål til sessionen.</w:t>
            </w:r>
          </w:p>
          <w:p w:rsidR="006A345E" w:rsidRPr="006C206F" w:rsidRDefault="006A345E" w:rsidP="00EA7BE4"/>
        </w:tc>
        <w:tc>
          <w:tcPr>
            <w:tcW w:w="3969" w:type="dxa"/>
            <w:shd w:val="clear" w:color="auto" w:fill="DBE5F1" w:themeFill="accent1" w:themeFillTint="33"/>
          </w:tcPr>
          <w:p w:rsidR="006A345E" w:rsidRDefault="006A345E" w:rsidP="00EA7BE4">
            <w:r>
              <w:t>Kort information om:</w:t>
            </w:r>
          </w:p>
          <w:p w:rsidR="006A345E" w:rsidRDefault="006A345E" w:rsidP="00EA7BE4">
            <w:pPr>
              <w:pStyle w:val="Listeafsnit"/>
              <w:numPr>
                <w:ilvl w:val="0"/>
                <w:numId w:val="16"/>
              </w:numPr>
            </w:pPr>
            <w:r>
              <w:t>dagsorden for næste session</w:t>
            </w:r>
          </w:p>
          <w:p w:rsidR="006A345E" w:rsidRDefault="006A345E" w:rsidP="00EA7BE4">
            <w:pPr>
              <w:pStyle w:val="Listeafsnit"/>
              <w:numPr>
                <w:ilvl w:val="0"/>
                <w:numId w:val="16"/>
              </w:numPr>
            </w:pPr>
            <w:r>
              <w:t>præsentation af underviseren</w:t>
            </w:r>
          </w:p>
          <w:p w:rsidR="006A345E" w:rsidRPr="006C206F" w:rsidRDefault="006A345E" w:rsidP="00EA7BE4">
            <w:pPr>
              <w:pStyle w:val="Listeafsnit"/>
              <w:numPr>
                <w:ilvl w:val="0"/>
                <w:numId w:val="16"/>
              </w:numPr>
            </w:pPr>
            <w:r>
              <w:t xml:space="preserve">undervisningen er opdelt eller fælles </w:t>
            </w:r>
          </w:p>
        </w:tc>
        <w:tc>
          <w:tcPr>
            <w:tcW w:w="4677" w:type="dxa"/>
          </w:tcPr>
          <w:p w:rsidR="006A345E" w:rsidRPr="006C206F" w:rsidRDefault="006A345E" w:rsidP="00EA7BE4"/>
        </w:tc>
      </w:tr>
    </w:tbl>
    <w:p w:rsidR="00F743CB" w:rsidRDefault="00F743CB" w:rsidP="000E556D">
      <w:pPr>
        <w:jc w:val="both"/>
        <w:rPr>
          <w:b/>
          <w:i/>
          <w:sz w:val="28"/>
          <w:szCs w:val="28"/>
        </w:rPr>
      </w:pPr>
    </w:p>
    <w:p w:rsidR="00945FF5" w:rsidRDefault="00A54242" w:rsidP="00A54242">
      <w:pPr>
        <w:pStyle w:val="Overskrift1"/>
      </w:pPr>
      <w:bookmarkStart w:id="4" w:name="_Toc16687056"/>
      <w:r>
        <w:t xml:space="preserve">3. </w:t>
      </w:r>
      <w:r w:rsidR="00AE177A">
        <w:t>Teoretisk kostundervisning</w:t>
      </w:r>
      <w:r w:rsidR="00A97F7C">
        <w:t xml:space="preserve"> </w:t>
      </w:r>
      <w:r w:rsidR="00624BEC">
        <w:t xml:space="preserve">ved </w:t>
      </w:r>
      <w:r w:rsidR="00160D64">
        <w:t>diætist</w:t>
      </w:r>
      <w:bookmarkEnd w:id="4"/>
    </w:p>
    <w:p w:rsidR="00AE177A" w:rsidRDefault="00A97F7C" w:rsidP="00945FF5">
      <w:pPr>
        <w:jc w:val="right"/>
      </w:pPr>
      <w:r>
        <w:t>(2 timer)</w:t>
      </w:r>
    </w:p>
    <w:tbl>
      <w:tblPr>
        <w:tblStyle w:val="Tabel-Gitter"/>
        <w:tblW w:w="13716" w:type="dxa"/>
        <w:tblLayout w:type="fixed"/>
        <w:tblLook w:val="04A0" w:firstRow="1" w:lastRow="0" w:firstColumn="1" w:lastColumn="0" w:noHBand="0" w:noVBand="1"/>
      </w:tblPr>
      <w:tblGrid>
        <w:gridCol w:w="534"/>
        <w:gridCol w:w="1701"/>
        <w:gridCol w:w="3738"/>
        <w:gridCol w:w="4767"/>
        <w:gridCol w:w="1842"/>
        <w:gridCol w:w="142"/>
        <w:gridCol w:w="992"/>
      </w:tblGrid>
      <w:tr w:rsidR="00F6718D" w:rsidRPr="004F2AC3" w:rsidTr="004D2607">
        <w:tc>
          <w:tcPr>
            <w:tcW w:w="13716" w:type="dxa"/>
            <w:gridSpan w:val="7"/>
            <w:shd w:val="clear" w:color="auto" w:fill="F2DBDB" w:themeFill="accent2" w:themeFillTint="33"/>
          </w:tcPr>
          <w:p w:rsidR="00F6718D" w:rsidRDefault="00F6718D" w:rsidP="00F6718D">
            <w:pPr>
              <w:rPr>
                <w:b/>
              </w:rPr>
            </w:pPr>
            <w:r>
              <w:rPr>
                <w:b/>
              </w:rPr>
              <w:t xml:space="preserve">Overordnet formål: </w:t>
            </w:r>
          </w:p>
          <w:p w:rsidR="00F6718D" w:rsidRPr="004F2AC3" w:rsidRDefault="00F6718D" w:rsidP="006B79E8">
            <w:pPr>
              <w:rPr>
                <w:b/>
              </w:rPr>
            </w:pPr>
          </w:p>
        </w:tc>
      </w:tr>
      <w:tr w:rsidR="00AE177A" w:rsidRPr="004F2AC3" w:rsidTr="0063131C">
        <w:tc>
          <w:tcPr>
            <w:tcW w:w="534" w:type="dxa"/>
            <w:shd w:val="clear" w:color="auto" w:fill="F2DBDB" w:themeFill="accent2" w:themeFillTint="33"/>
          </w:tcPr>
          <w:p w:rsidR="00AE177A" w:rsidRPr="004F2AC3" w:rsidRDefault="00AE177A" w:rsidP="006B79E8">
            <w:pPr>
              <w:rPr>
                <w:b/>
              </w:rPr>
            </w:pPr>
            <w:r w:rsidRPr="004F2AC3">
              <w:rPr>
                <w:b/>
              </w:rPr>
              <w:t>Tid</w:t>
            </w:r>
          </w:p>
        </w:tc>
        <w:tc>
          <w:tcPr>
            <w:tcW w:w="1701" w:type="dxa"/>
            <w:shd w:val="clear" w:color="auto" w:fill="F2DBDB" w:themeFill="accent2" w:themeFillTint="33"/>
          </w:tcPr>
          <w:p w:rsidR="00AE177A" w:rsidRPr="004F2AC3" w:rsidRDefault="00AE177A" w:rsidP="006B79E8">
            <w:pPr>
              <w:rPr>
                <w:b/>
              </w:rPr>
            </w:pPr>
            <w:r>
              <w:rPr>
                <w:b/>
              </w:rPr>
              <w:t xml:space="preserve">  Emne</w:t>
            </w:r>
          </w:p>
        </w:tc>
        <w:tc>
          <w:tcPr>
            <w:tcW w:w="3738" w:type="dxa"/>
            <w:shd w:val="clear" w:color="auto" w:fill="F2DBDB" w:themeFill="accent2" w:themeFillTint="33"/>
          </w:tcPr>
          <w:p w:rsidR="00AE177A" w:rsidRPr="004F2AC3" w:rsidRDefault="00AE177A" w:rsidP="006B79E8">
            <w:pPr>
              <w:rPr>
                <w:b/>
              </w:rPr>
            </w:pPr>
            <w:r>
              <w:rPr>
                <w:b/>
              </w:rPr>
              <w:t xml:space="preserve">Formål </w:t>
            </w:r>
          </w:p>
        </w:tc>
        <w:tc>
          <w:tcPr>
            <w:tcW w:w="4767" w:type="dxa"/>
            <w:shd w:val="clear" w:color="auto" w:fill="F2DBDB" w:themeFill="accent2" w:themeFillTint="33"/>
          </w:tcPr>
          <w:p w:rsidR="00AE177A" w:rsidRPr="004F2AC3" w:rsidRDefault="00AE177A" w:rsidP="006B79E8">
            <w:pPr>
              <w:rPr>
                <w:b/>
              </w:rPr>
            </w:pPr>
            <w:r>
              <w:rPr>
                <w:b/>
              </w:rPr>
              <w:t xml:space="preserve">Indhold + </w:t>
            </w:r>
            <w:r w:rsidRPr="004F2AC3">
              <w:rPr>
                <w:b/>
              </w:rPr>
              <w:t>Hvordan</w:t>
            </w:r>
          </w:p>
        </w:tc>
        <w:tc>
          <w:tcPr>
            <w:tcW w:w="1842" w:type="dxa"/>
            <w:shd w:val="clear" w:color="auto" w:fill="F2DBDB" w:themeFill="accent2" w:themeFillTint="33"/>
          </w:tcPr>
          <w:p w:rsidR="00AE177A" w:rsidRPr="004F2AC3" w:rsidRDefault="00AE177A" w:rsidP="006B79E8">
            <w:pPr>
              <w:rPr>
                <w:b/>
              </w:rPr>
            </w:pPr>
            <w:r w:rsidRPr="004F2AC3">
              <w:rPr>
                <w:b/>
              </w:rPr>
              <w:t>Materiale</w:t>
            </w:r>
          </w:p>
        </w:tc>
        <w:tc>
          <w:tcPr>
            <w:tcW w:w="1134" w:type="dxa"/>
            <w:gridSpan w:val="2"/>
            <w:shd w:val="clear" w:color="auto" w:fill="F2DBDB" w:themeFill="accent2" w:themeFillTint="33"/>
          </w:tcPr>
          <w:p w:rsidR="00AE177A" w:rsidRPr="004F2AC3" w:rsidRDefault="00AE177A" w:rsidP="006B79E8">
            <w:pPr>
              <w:rPr>
                <w:b/>
              </w:rPr>
            </w:pPr>
            <w:r w:rsidRPr="004F2AC3">
              <w:rPr>
                <w:b/>
              </w:rPr>
              <w:t>Ansvaret</w:t>
            </w:r>
          </w:p>
        </w:tc>
      </w:tr>
      <w:tr w:rsidR="00AE177A" w:rsidRPr="006C206F" w:rsidTr="0063131C">
        <w:tc>
          <w:tcPr>
            <w:tcW w:w="534" w:type="dxa"/>
          </w:tcPr>
          <w:p w:rsidR="00AE177A" w:rsidRPr="006C206F" w:rsidRDefault="00AB3DF0" w:rsidP="006B79E8">
            <w:r>
              <w:t>5</w:t>
            </w:r>
          </w:p>
        </w:tc>
        <w:tc>
          <w:tcPr>
            <w:tcW w:w="1701" w:type="dxa"/>
            <w:shd w:val="clear" w:color="auto" w:fill="DBE5F1" w:themeFill="accent1" w:themeFillTint="33"/>
          </w:tcPr>
          <w:p w:rsidR="00AE177A" w:rsidRDefault="00AE177A" w:rsidP="006B79E8">
            <w:r>
              <w:t>Præsentation og</w:t>
            </w:r>
          </w:p>
          <w:p w:rsidR="00AE177A" w:rsidRPr="006C206F" w:rsidRDefault="00AE177A" w:rsidP="006B79E8">
            <w:r>
              <w:t xml:space="preserve">Formål </w:t>
            </w:r>
          </w:p>
        </w:tc>
        <w:tc>
          <w:tcPr>
            <w:tcW w:w="3738" w:type="dxa"/>
          </w:tcPr>
          <w:p w:rsidR="00AE177A" w:rsidRDefault="00AE177A" w:rsidP="006B79E8">
            <w:proofErr w:type="gramStart"/>
            <w:r>
              <w:t>Tydeliggøre</w:t>
            </w:r>
            <w:proofErr w:type="gramEnd"/>
            <w:r>
              <w:t xml:space="preserve"> formålet med mødet i dag/ klarlægge relevansen af mødet . Forventningsafstemme, så alle får mest muligt ud af mødet.</w:t>
            </w:r>
          </w:p>
          <w:p w:rsidR="00AE177A" w:rsidRPr="006C206F" w:rsidRDefault="00AE177A" w:rsidP="006B79E8">
            <w:pPr>
              <w:pStyle w:val="Listeafsnit"/>
            </w:pPr>
            <w:r w:rsidRPr="006C206F">
              <w:t xml:space="preserve"> </w:t>
            </w:r>
          </w:p>
        </w:tc>
        <w:tc>
          <w:tcPr>
            <w:tcW w:w="4767" w:type="dxa"/>
            <w:shd w:val="clear" w:color="auto" w:fill="DBE5F1" w:themeFill="accent1" w:themeFillTint="33"/>
          </w:tcPr>
          <w:p w:rsidR="00AE177A" w:rsidRDefault="00AE177A" w:rsidP="006B79E8">
            <w:r w:rsidRPr="006C206F">
              <w:t>Præsentation af underviser</w:t>
            </w:r>
          </w:p>
          <w:p w:rsidR="00AE177A" w:rsidRDefault="00AE177A" w:rsidP="006B79E8"/>
          <w:p w:rsidR="00AE177A" w:rsidRDefault="00AE177A" w:rsidP="006B79E8">
            <w:r>
              <w:t>Præsentation af Dagsordenen.</w:t>
            </w:r>
          </w:p>
          <w:p w:rsidR="00AE177A" w:rsidRDefault="00AE177A" w:rsidP="006B79E8"/>
          <w:p w:rsidR="004A2FE0" w:rsidRPr="006C206F" w:rsidRDefault="00AB3DF0" w:rsidP="006B79E8">
            <w:r>
              <w:t>Emner i gerne vil gennemgå?</w:t>
            </w:r>
          </w:p>
        </w:tc>
        <w:tc>
          <w:tcPr>
            <w:tcW w:w="1842" w:type="dxa"/>
          </w:tcPr>
          <w:p w:rsidR="00AE177A" w:rsidRPr="006C206F" w:rsidRDefault="00AE177A" w:rsidP="006B79E8">
            <w:r w:rsidRPr="006C206F">
              <w:t>Navneskilt med navn + sygdom</w:t>
            </w:r>
          </w:p>
          <w:p w:rsidR="00AE177A" w:rsidRPr="006C206F" w:rsidRDefault="00AE177A" w:rsidP="006B79E8"/>
          <w:p w:rsidR="00AE177A" w:rsidRPr="006C206F" w:rsidRDefault="00AE177A" w:rsidP="006B79E8">
            <w:r w:rsidRPr="006C206F">
              <w:t>Flipover</w:t>
            </w:r>
          </w:p>
        </w:tc>
        <w:tc>
          <w:tcPr>
            <w:tcW w:w="1134" w:type="dxa"/>
            <w:gridSpan w:val="2"/>
            <w:shd w:val="clear" w:color="auto" w:fill="DBE5F1" w:themeFill="accent1" w:themeFillTint="33"/>
          </w:tcPr>
          <w:p w:rsidR="00AE177A" w:rsidRPr="006C206F" w:rsidRDefault="00A97F7C" w:rsidP="00EE752E">
            <w:r>
              <w:t>Carina</w:t>
            </w:r>
          </w:p>
        </w:tc>
      </w:tr>
      <w:tr w:rsidR="00AE177A" w:rsidRPr="006C206F" w:rsidTr="0063131C">
        <w:tc>
          <w:tcPr>
            <w:tcW w:w="534" w:type="dxa"/>
          </w:tcPr>
          <w:p w:rsidR="00AE177A" w:rsidRPr="006C206F" w:rsidRDefault="00AB3DF0" w:rsidP="006B79E8">
            <w:r>
              <w:t>50</w:t>
            </w:r>
          </w:p>
        </w:tc>
        <w:tc>
          <w:tcPr>
            <w:tcW w:w="1701" w:type="dxa"/>
            <w:shd w:val="clear" w:color="auto" w:fill="DBE5F1" w:themeFill="accent1" w:themeFillTint="33"/>
          </w:tcPr>
          <w:p w:rsidR="00AE177A" w:rsidRPr="006C206F" w:rsidRDefault="008C77FE" w:rsidP="006B79E8">
            <w:r>
              <w:t>Kostråd</w:t>
            </w:r>
          </w:p>
        </w:tc>
        <w:tc>
          <w:tcPr>
            <w:tcW w:w="3738" w:type="dxa"/>
          </w:tcPr>
          <w:p w:rsidR="00AE177A" w:rsidRDefault="008C77FE" w:rsidP="008C77FE">
            <w:r>
              <w:t>At bevidstgøre om hvilke kostråd der bør følges og hvordan det kan påvirke deres sygdom i positiv retning.</w:t>
            </w:r>
          </w:p>
          <w:p w:rsidR="00BB6416" w:rsidRDefault="00BB6416" w:rsidP="00BB6416">
            <w:r>
              <w:t xml:space="preserve">Diabetes: Fokus på kulhydrater (mængde, type, </w:t>
            </w:r>
            <w:r w:rsidR="00D101FF">
              <w:t xml:space="preserve">fordeling og </w:t>
            </w:r>
            <w:r>
              <w:t>GI).</w:t>
            </w:r>
          </w:p>
          <w:p w:rsidR="00BB6416" w:rsidRDefault="00BB6416" w:rsidP="00BB6416">
            <w:r>
              <w:t>Hjerte: Fokus på fedtstoffer, fibre og grøntsager.</w:t>
            </w:r>
          </w:p>
          <w:p w:rsidR="00BB6416" w:rsidRPr="006C206F" w:rsidRDefault="00BB6416" w:rsidP="00BB6416">
            <w:r>
              <w:t>KOL: Fokus på protein og fedtstoffer.</w:t>
            </w:r>
          </w:p>
        </w:tc>
        <w:tc>
          <w:tcPr>
            <w:tcW w:w="4767" w:type="dxa"/>
            <w:shd w:val="clear" w:color="auto" w:fill="DBE5F1" w:themeFill="accent1" w:themeFillTint="33"/>
          </w:tcPr>
          <w:p w:rsidR="00AE177A" w:rsidRDefault="008C77FE" w:rsidP="006B79E8">
            <w:r>
              <w:t>Deltagerne udfylder tipskuponen ved fysisk at stille sig på gulvet over det svar, som de hver især mener, er korrekt (1,X,2)</w:t>
            </w:r>
          </w:p>
          <w:p w:rsidR="008C77FE" w:rsidRDefault="008C77FE" w:rsidP="006B79E8">
            <w:r>
              <w:t>Gennemgang af svarene hvor kostrådene uddybes af underviser</w:t>
            </w:r>
          </w:p>
          <w:p w:rsidR="0032217E" w:rsidRDefault="0032217E" w:rsidP="006B79E8">
            <w:r>
              <w:t>KOL: Slides + beregning af BMI</w:t>
            </w:r>
          </w:p>
          <w:p w:rsidR="004A2FE0" w:rsidRPr="006C206F" w:rsidRDefault="004A2FE0" w:rsidP="006B79E8"/>
        </w:tc>
        <w:tc>
          <w:tcPr>
            <w:tcW w:w="1842" w:type="dxa"/>
          </w:tcPr>
          <w:p w:rsidR="00AE177A" w:rsidRPr="006C206F" w:rsidRDefault="00A97F7C" w:rsidP="006B79E8">
            <w:r>
              <w:t xml:space="preserve">Tipskupon </w:t>
            </w:r>
            <w:r w:rsidR="00A50977">
              <w:t xml:space="preserve">”Mad” </w:t>
            </w:r>
            <w:r>
              <w:t xml:space="preserve">fra Stenokassen </w:t>
            </w:r>
          </w:p>
        </w:tc>
        <w:tc>
          <w:tcPr>
            <w:tcW w:w="1134" w:type="dxa"/>
            <w:gridSpan w:val="2"/>
            <w:shd w:val="clear" w:color="auto" w:fill="DBE5F1" w:themeFill="accent1" w:themeFillTint="33"/>
          </w:tcPr>
          <w:p w:rsidR="00AE177A" w:rsidRPr="006C206F" w:rsidRDefault="00A97F7C" w:rsidP="006B79E8">
            <w:r>
              <w:t>Carina</w:t>
            </w:r>
          </w:p>
        </w:tc>
      </w:tr>
      <w:tr w:rsidR="00A97F7C" w:rsidRPr="006C206F" w:rsidTr="0063131C">
        <w:tc>
          <w:tcPr>
            <w:tcW w:w="534" w:type="dxa"/>
          </w:tcPr>
          <w:p w:rsidR="00A97F7C" w:rsidRPr="006C206F" w:rsidRDefault="00A97F7C" w:rsidP="006B79E8">
            <w:r>
              <w:t>10</w:t>
            </w:r>
          </w:p>
        </w:tc>
        <w:tc>
          <w:tcPr>
            <w:tcW w:w="13182" w:type="dxa"/>
            <w:gridSpan w:val="6"/>
            <w:shd w:val="clear" w:color="auto" w:fill="DBE5F1" w:themeFill="accent1" w:themeFillTint="33"/>
          </w:tcPr>
          <w:p w:rsidR="00A97F7C" w:rsidRPr="00A97F7C" w:rsidRDefault="00A97F7C" w:rsidP="006B79E8">
            <w:pPr>
              <w:rPr>
                <w:b/>
              </w:rPr>
            </w:pPr>
            <w:r w:rsidRPr="00A97F7C">
              <w:rPr>
                <w:b/>
              </w:rPr>
              <w:t>PAUSE</w:t>
            </w:r>
          </w:p>
        </w:tc>
      </w:tr>
      <w:tr w:rsidR="00AB3DF0" w:rsidRPr="006C206F" w:rsidTr="00F3074D">
        <w:tc>
          <w:tcPr>
            <w:tcW w:w="534" w:type="dxa"/>
          </w:tcPr>
          <w:p w:rsidR="00AB3DF0" w:rsidRDefault="00AB3DF0" w:rsidP="006B79E8">
            <w:r>
              <w:t xml:space="preserve">10 </w:t>
            </w:r>
          </w:p>
        </w:tc>
        <w:tc>
          <w:tcPr>
            <w:tcW w:w="1701" w:type="dxa"/>
            <w:shd w:val="clear" w:color="auto" w:fill="DBE5F1" w:themeFill="accent1" w:themeFillTint="33"/>
          </w:tcPr>
          <w:p w:rsidR="00AB3DF0" w:rsidRDefault="00AB3DF0" w:rsidP="006B79E8">
            <w:r>
              <w:t>Kostvaner</w:t>
            </w:r>
          </w:p>
        </w:tc>
        <w:tc>
          <w:tcPr>
            <w:tcW w:w="3738" w:type="dxa"/>
          </w:tcPr>
          <w:p w:rsidR="00AB3DF0" w:rsidRDefault="00AB3DF0" w:rsidP="006B79E8">
            <w:r>
              <w:t>Diabetes: At deltagerne lærer i hvilke fødevarer kulhydraterne findes.</w:t>
            </w:r>
          </w:p>
          <w:p w:rsidR="00284288" w:rsidRDefault="00284288" w:rsidP="00284288">
            <w:r>
              <w:t>Hjerte: At deltagerne arbejder med den viden de netop har fået ved gennemgang af kostrådene</w:t>
            </w:r>
          </w:p>
          <w:p w:rsidR="0032217E" w:rsidRDefault="0032217E" w:rsidP="00284288">
            <w:r>
              <w:t>KOL: At deltagerne bliver bevidste om hvor mange proteiner de indtager dagligt</w:t>
            </w:r>
          </w:p>
        </w:tc>
        <w:tc>
          <w:tcPr>
            <w:tcW w:w="4767" w:type="dxa"/>
            <w:shd w:val="clear" w:color="auto" w:fill="DBE5F1" w:themeFill="accent1" w:themeFillTint="33"/>
          </w:tcPr>
          <w:p w:rsidR="00AB3DF0" w:rsidRDefault="00AB3DF0" w:rsidP="006B79E8">
            <w:r>
              <w:t>Diabetes: Deltagerne skal dele emballage op i to grupper – fødevarer med og uden kulhydrater.</w:t>
            </w:r>
          </w:p>
          <w:p w:rsidR="00284288" w:rsidRDefault="00284288" w:rsidP="006B79E8">
            <w:r>
              <w:t>Hjerte: Deltagerne laver en dagskost over en hjertesund dag</w:t>
            </w:r>
          </w:p>
          <w:p w:rsidR="0032217E" w:rsidRDefault="0032217E" w:rsidP="006B79E8">
            <w:r>
              <w:t>KOL: Udregner indtag over eget proteinindtag over en dag</w:t>
            </w:r>
          </w:p>
        </w:tc>
        <w:tc>
          <w:tcPr>
            <w:tcW w:w="1984" w:type="dxa"/>
            <w:gridSpan w:val="2"/>
          </w:tcPr>
          <w:p w:rsidR="00AB3DF0" w:rsidRDefault="00AB3DF0" w:rsidP="006B79E8">
            <w:r>
              <w:t>Diabetes: Attrapper</w:t>
            </w:r>
          </w:p>
        </w:tc>
        <w:tc>
          <w:tcPr>
            <w:tcW w:w="992" w:type="dxa"/>
            <w:shd w:val="clear" w:color="auto" w:fill="DBE5F1" w:themeFill="accent1" w:themeFillTint="33"/>
          </w:tcPr>
          <w:p w:rsidR="00AB3DF0" w:rsidRDefault="00AB3DF0" w:rsidP="006B79E8">
            <w:r>
              <w:t>Carina</w:t>
            </w:r>
          </w:p>
        </w:tc>
      </w:tr>
      <w:tr w:rsidR="00AE177A" w:rsidRPr="006C206F" w:rsidTr="00F3074D">
        <w:tc>
          <w:tcPr>
            <w:tcW w:w="534" w:type="dxa"/>
          </w:tcPr>
          <w:p w:rsidR="00AE177A" w:rsidRPr="006C206F" w:rsidRDefault="00AB3DF0" w:rsidP="006B79E8">
            <w:r>
              <w:lastRenderedPageBreak/>
              <w:t>20</w:t>
            </w:r>
          </w:p>
        </w:tc>
        <w:tc>
          <w:tcPr>
            <w:tcW w:w="1701" w:type="dxa"/>
            <w:shd w:val="clear" w:color="auto" w:fill="DBE5F1" w:themeFill="accent1" w:themeFillTint="33"/>
          </w:tcPr>
          <w:p w:rsidR="00AE177A" w:rsidRPr="006C206F" w:rsidRDefault="00A97F7C" w:rsidP="006B79E8">
            <w:r>
              <w:t>Kostvaner</w:t>
            </w:r>
          </w:p>
        </w:tc>
        <w:tc>
          <w:tcPr>
            <w:tcW w:w="3738" w:type="dxa"/>
          </w:tcPr>
          <w:p w:rsidR="00AE177A" w:rsidRPr="006C206F" w:rsidRDefault="00BC08C4" w:rsidP="006B79E8">
            <w:r>
              <w:t xml:space="preserve">Bevidstgør </w:t>
            </w:r>
            <w:r w:rsidR="00A97F7C">
              <w:t>deltagerne om deres uhensigtsmæssige kostvaner og tydeliggør hvad der kan arbejdes videre med i</w:t>
            </w:r>
            <w:r w:rsidR="00C8371C">
              <w:t xml:space="preserve"> deres</w:t>
            </w:r>
            <w:r w:rsidR="00A97F7C">
              <w:t xml:space="preserve"> </w:t>
            </w:r>
            <w:r w:rsidR="00C8371C">
              <w:t>nye vaner</w:t>
            </w:r>
            <w:r w:rsidR="00A97F7C">
              <w:t>.</w:t>
            </w:r>
          </w:p>
        </w:tc>
        <w:tc>
          <w:tcPr>
            <w:tcW w:w="4767" w:type="dxa"/>
            <w:shd w:val="clear" w:color="auto" w:fill="DBE5F1" w:themeFill="accent1" w:themeFillTint="33"/>
          </w:tcPr>
          <w:p w:rsidR="00AE177A" w:rsidRDefault="00A97F7C" w:rsidP="006B79E8">
            <w:proofErr w:type="spellStart"/>
            <w:r>
              <w:t>Think</w:t>
            </w:r>
            <w:proofErr w:type="spellEnd"/>
            <w:r>
              <w:t xml:space="preserve"> per </w:t>
            </w:r>
            <w:proofErr w:type="spellStart"/>
            <w:r>
              <w:t>share</w:t>
            </w:r>
            <w:proofErr w:type="spellEnd"/>
            <w:r>
              <w:t xml:space="preserve">: </w:t>
            </w:r>
          </w:p>
          <w:p w:rsidR="00A97F7C" w:rsidRDefault="00A97F7C" w:rsidP="006B79E8">
            <w:r>
              <w:t xml:space="preserve">”Hvad spiser du nu, som er sundt ift. </w:t>
            </w:r>
            <w:r w:rsidR="00284288">
              <w:t>D</w:t>
            </w:r>
            <w:r>
              <w:t>in sygdom?”</w:t>
            </w:r>
          </w:p>
          <w:p w:rsidR="00A97F7C" w:rsidRDefault="00A97F7C" w:rsidP="006B79E8">
            <w:r>
              <w:t>”Hvad vil du gerne spise mere af?”</w:t>
            </w:r>
          </w:p>
          <w:p w:rsidR="00A97F7C" w:rsidRDefault="00A97F7C" w:rsidP="006B79E8">
            <w:r>
              <w:t>Opsamling i plenum</w:t>
            </w:r>
          </w:p>
          <w:p w:rsidR="00BC08C4" w:rsidRDefault="00BC08C4" w:rsidP="006B79E8"/>
          <w:p w:rsidR="00BC08C4" w:rsidRDefault="00BC08C4" w:rsidP="006B79E8">
            <w:proofErr w:type="spellStart"/>
            <w:r>
              <w:t>Evt</w:t>
            </w:r>
            <w:proofErr w:type="spellEnd"/>
            <w:r>
              <w:t>:</w:t>
            </w:r>
          </w:p>
          <w:p w:rsidR="00BC08C4" w:rsidRDefault="00BC08C4" w:rsidP="006B79E8">
            <w:r>
              <w:t xml:space="preserve">”Stil jer på det kort I vil vide noget mere om ift. </w:t>
            </w:r>
            <w:r w:rsidR="00284288">
              <w:t>H</w:t>
            </w:r>
            <w:r>
              <w:t>vilken indvirkning det har på min sygdom”</w:t>
            </w:r>
          </w:p>
          <w:p w:rsidR="00BC08C4" w:rsidRDefault="00BC08C4" w:rsidP="006B79E8">
            <w:r>
              <w:t>Samtale om emnet i plenum</w:t>
            </w:r>
          </w:p>
          <w:p w:rsidR="004A2FE0" w:rsidRDefault="004A2FE0" w:rsidP="006B79E8"/>
          <w:p w:rsidR="006F06C0" w:rsidRPr="006C206F" w:rsidRDefault="006F06C0" w:rsidP="006B79E8">
            <w:r>
              <w:t>Del eventuel</w:t>
            </w:r>
            <w:r w:rsidR="00C8371C">
              <w:t>t</w:t>
            </w:r>
            <w:r>
              <w:t xml:space="preserve"> KOL-holdet i 2 grupper alt efter om de skal tage på eller tabe sig.</w:t>
            </w:r>
          </w:p>
        </w:tc>
        <w:tc>
          <w:tcPr>
            <w:tcW w:w="1984" w:type="dxa"/>
            <w:gridSpan w:val="2"/>
          </w:tcPr>
          <w:p w:rsidR="00AE177A" w:rsidRDefault="00AE177A" w:rsidP="006B79E8"/>
          <w:p w:rsidR="00BC08C4" w:rsidRDefault="00BC08C4" w:rsidP="006B79E8"/>
          <w:p w:rsidR="00BC08C4" w:rsidRDefault="00BC08C4" w:rsidP="006B79E8"/>
          <w:p w:rsidR="00BC08C4" w:rsidRDefault="00BC08C4" w:rsidP="006B79E8"/>
          <w:p w:rsidR="00BC08C4" w:rsidRDefault="00BC08C4" w:rsidP="006B79E8"/>
          <w:p w:rsidR="00BC08C4" w:rsidRPr="006C206F" w:rsidRDefault="00BC08C4" w:rsidP="006B79E8">
            <w:r>
              <w:t xml:space="preserve">Laminerede kort om: Fedt, Salt, Drikkevarer (inkl. </w:t>
            </w:r>
            <w:r w:rsidR="00284288">
              <w:t>A</w:t>
            </w:r>
            <w:r>
              <w:t xml:space="preserve">lkohol), Kulhydrater </w:t>
            </w:r>
            <w:r w:rsidR="00284288">
              <w:t>–</w:t>
            </w:r>
            <w:r>
              <w:t xml:space="preserve"> gode/dårlige (s</w:t>
            </w:r>
            <w:r w:rsidR="001A422D">
              <w:t>ukker), Kostfibre, frugt/grønt.</w:t>
            </w:r>
          </w:p>
        </w:tc>
        <w:tc>
          <w:tcPr>
            <w:tcW w:w="992" w:type="dxa"/>
            <w:shd w:val="clear" w:color="auto" w:fill="DBE5F1" w:themeFill="accent1" w:themeFillTint="33"/>
          </w:tcPr>
          <w:p w:rsidR="00AE177A" w:rsidRPr="006C206F" w:rsidRDefault="00A50977" w:rsidP="006B79E8">
            <w:r>
              <w:t>Carina</w:t>
            </w:r>
          </w:p>
        </w:tc>
      </w:tr>
      <w:tr w:rsidR="00864580" w:rsidRPr="006C206F" w:rsidTr="00F3074D">
        <w:tc>
          <w:tcPr>
            <w:tcW w:w="534" w:type="dxa"/>
          </w:tcPr>
          <w:p w:rsidR="00864580" w:rsidRPr="006C206F" w:rsidRDefault="00AB3DF0" w:rsidP="007648CF">
            <w:r>
              <w:t>20</w:t>
            </w:r>
          </w:p>
        </w:tc>
        <w:tc>
          <w:tcPr>
            <w:tcW w:w="1701" w:type="dxa"/>
            <w:shd w:val="clear" w:color="auto" w:fill="DBE5F1" w:themeFill="accent1" w:themeFillTint="33"/>
          </w:tcPr>
          <w:p w:rsidR="00864580" w:rsidRPr="006C206F" w:rsidRDefault="00C8371C" w:rsidP="007648CF">
            <w:r>
              <w:t>Nye vaner</w:t>
            </w:r>
          </w:p>
        </w:tc>
        <w:tc>
          <w:tcPr>
            <w:tcW w:w="3738" w:type="dxa"/>
          </w:tcPr>
          <w:p w:rsidR="00864580" w:rsidRDefault="00864580" w:rsidP="007648CF">
            <w:r>
              <w:t xml:space="preserve">Bevidstgør mål og ønsker. Konkretiserer dem og gør dem realiserbare. </w:t>
            </w:r>
          </w:p>
          <w:p w:rsidR="00864580" w:rsidRDefault="00864580" w:rsidP="007648CF">
            <w:r>
              <w:t xml:space="preserve">Øger succesraten og fremmer fastholdelsen. Fremmer nye idéer deltagerne imellem.  </w:t>
            </w:r>
          </w:p>
          <w:p w:rsidR="00864580" w:rsidRPr="006C206F" w:rsidRDefault="00864580" w:rsidP="007648CF"/>
        </w:tc>
        <w:tc>
          <w:tcPr>
            <w:tcW w:w="4767" w:type="dxa"/>
            <w:shd w:val="clear" w:color="auto" w:fill="DBE5F1" w:themeFill="accent1" w:themeFillTint="33"/>
          </w:tcPr>
          <w:p w:rsidR="00864580" w:rsidRDefault="00864580" w:rsidP="007648CF">
            <w:r>
              <w:t>Hvordan er</w:t>
            </w:r>
            <w:r w:rsidR="00C8371C">
              <w:t xml:space="preserve"> </w:t>
            </w:r>
            <w:r>
              <w:t xml:space="preserve">det gået med </w:t>
            </w:r>
            <w:r w:rsidR="00C8371C">
              <w:t>de Nye vaner</w:t>
            </w:r>
            <w:r>
              <w:t xml:space="preserve"> siden sidst?</w:t>
            </w:r>
          </w:p>
          <w:p w:rsidR="00864580" w:rsidRDefault="00864580" w:rsidP="007648CF">
            <w:r>
              <w:t>Idérunder hvis der er behov</w:t>
            </w:r>
          </w:p>
          <w:p w:rsidR="00864580" w:rsidRPr="006C206F" w:rsidRDefault="00864580" w:rsidP="007648CF">
            <w:r>
              <w:t xml:space="preserve">Udfærdige </w:t>
            </w:r>
            <w:r w:rsidR="00E001E4">
              <w:t xml:space="preserve">nye planer til næste </w:t>
            </w:r>
            <w:r>
              <w:t>møde</w:t>
            </w:r>
          </w:p>
        </w:tc>
        <w:tc>
          <w:tcPr>
            <w:tcW w:w="1984" w:type="dxa"/>
            <w:gridSpan w:val="2"/>
          </w:tcPr>
          <w:p w:rsidR="00864580" w:rsidRDefault="00864580" w:rsidP="007648CF">
            <w:r>
              <w:t xml:space="preserve">Kopier af </w:t>
            </w:r>
            <w:r w:rsidR="00C8371C">
              <w:t>skemaet Nye vaner</w:t>
            </w:r>
          </w:p>
          <w:p w:rsidR="00864580" w:rsidRDefault="00864580" w:rsidP="007648CF">
            <w:r>
              <w:t xml:space="preserve">Undervisers egen </w:t>
            </w:r>
            <w:r w:rsidR="00C8371C">
              <w:t>nye vaner</w:t>
            </w:r>
            <w:r>
              <w:t xml:space="preserve"> </w:t>
            </w:r>
          </w:p>
          <w:p w:rsidR="00864580" w:rsidRDefault="00864580" w:rsidP="007648CF">
            <w:r>
              <w:t>Kuglepenne</w:t>
            </w:r>
          </w:p>
          <w:p w:rsidR="00864580" w:rsidRPr="006C206F" w:rsidRDefault="00864580" w:rsidP="007648CF">
            <w:r>
              <w:t>Flipover + tusser</w:t>
            </w:r>
          </w:p>
        </w:tc>
        <w:tc>
          <w:tcPr>
            <w:tcW w:w="992" w:type="dxa"/>
            <w:shd w:val="clear" w:color="auto" w:fill="DBE5F1" w:themeFill="accent1" w:themeFillTint="33"/>
          </w:tcPr>
          <w:p w:rsidR="00864580" w:rsidRDefault="003D2F61" w:rsidP="00EE752E">
            <w:r>
              <w:t xml:space="preserve">Carina </w:t>
            </w:r>
          </w:p>
        </w:tc>
      </w:tr>
      <w:tr w:rsidR="00AB3DF0" w:rsidRPr="006C206F" w:rsidTr="00F3074D">
        <w:tc>
          <w:tcPr>
            <w:tcW w:w="534" w:type="dxa"/>
          </w:tcPr>
          <w:p w:rsidR="00AB3DF0" w:rsidRPr="006C206F" w:rsidRDefault="00232016" w:rsidP="00F743CB">
            <w:r>
              <w:t>4</w:t>
            </w:r>
          </w:p>
        </w:tc>
        <w:tc>
          <w:tcPr>
            <w:tcW w:w="1701" w:type="dxa"/>
            <w:shd w:val="clear" w:color="auto" w:fill="DBE5F1" w:themeFill="accent1" w:themeFillTint="33"/>
          </w:tcPr>
          <w:p w:rsidR="00AB3DF0" w:rsidRDefault="00AB3DF0" w:rsidP="00F743CB">
            <w:r>
              <w:t>Ved i plenum at opsummere kostrådene husker</w:t>
            </w:r>
            <w:r w:rsidR="00232016">
              <w:t xml:space="preserve"> deltagerne</w:t>
            </w:r>
            <w:r>
              <w:t xml:space="preserve"> bedre hvad de har lært i undervisningen</w:t>
            </w:r>
          </w:p>
          <w:p w:rsidR="00AB3DF0" w:rsidRPr="006C206F" w:rsidRDefault="00AB3DF0" w:rsidP="00F743CB"/>
        </w:tc>
        <w:tc>
          <w:tcPr>
            <w:tcW w:w="3738" w:type="dxa"/>
          </w:tcPr>
          <w:p w:rsidR="00AB3DF0" w:rsidRDefault="00AB3DF0" w:rsidP="00F743CB">
            <w:r>
              <w:t>Opsummere kostrådene</w:t>
            </w:r>
          </w:p>
          <w:p w:rsidR="00AB3DF0" w:rsidRDefault="00AB3DF0" w:rsidP="00F743CB"/>
          <w:p w:rsidR="00AB3DF0" w:rsidRDefault="00AB3DF0" w:rsidP="00F743CB">
            <w:r>
              <w:t>Hjerteholdet: Udfyld skemaet Hjertekost til næste gang</w:t>
            </w:r>
          </w:p>
          <w:p w:rsidR="00AB3DF0" w:rsidRPr="006C206F" w:rsidRDefault="00AB3DF0" w:rsidP="00F743CB"/>
        </w:tc>
        <w:tc>
          <w:tcPr>
            <w:tcW w:w="4767" w:type="dxa"/>
            <w:shd w:val="clear" w:color="auto" w:fill="DBE5F1" w:themeFill="accent1" w:themeFillTint="33"/>
          </w:tcPr>
          <w:p w:rsidR="00AB3DF0" w:rsidRPr="006C206F" w:rsidRDefault="00AB3DF0" w:rsidP="00F743CB">
            <w:r>
              <w:t>Skema: ”Hjertekost”</w:t>
            </w:r>
          </w:p>
        </w:tc>
        <w:tc>
          <w:tcPr>
            <w:tcW w:w="1984" w:type="dxa"/>
            <w:gridSpan w:val="2"/>
          </w:tcPr>
          <w:p w:rsidR="00AB3DF0" w:rsidRPr="006C206F" w:rsidRDefault="00AB3DF0" w:rsidP="00F743CB"/>
        </w:tc>
        <w:tc>
          <w:tcPr>
            <w:tcW w:w="992" w:type="dxa"/>
            <w:shd w:val="clear" w:color="auto" w:fill="DBE5F1" w:themeFill="accent1" w:themeFillTint="33"/>
          </w:tcPr>
          <w:p w:rsidR="00AB3DF0" w:rsidRDefault="008376E1" w:rsidP="008052FE">
            <w:r>
              <w:t>Carina</w:t>
            </w:r>
          </w:p>
        </w:tc>
      </w:tr>
      <w:tr w:rsidR="00AB3DF0" w:rsidRPr="006C206F" w:rsidTr="00F3074D">
        <w:tc>
          <w:tcPr>
            <w:tcW w:w="534" w:type="dxa"/>
          </w:tcPr>
          <w:p w:rsidR="00AB3DF0" w:rsidRPr="006C206F" w:rsidRDefault="00232016" w:rsidP="007648CF">
            <w:r>
              <w:t>1</w:t>
            </w:r>
          </w:p>
        </w:tc>
        <w:tc>
          <w:tcPr>
            <w:tcW w:w="1701" w:type="dxa"/>
            <w:shd w:val="clear" w:color="auto" w:fill="DBE5F1" w:themeFill="accent1" w:themeFillTint="33"/>
          </w:tcPr>
          <w:p w:rsidR="00AB3DF0" w:rsidRPr="006C206F" w:rsidRDefault="00AB3DF0" w:rsidP="007648CF">
            <w:r>
              <w:t>Info om næste møde</w:t>
            </w:r>
          </w:p>
        </w:tc>
        <w:tc>
          <w:tcPr>
            <w:tcW w:w="3738" w:type="dxa"/>
          </w:tcPr>
          <w:p w:rsidR="00AB3DF0" w:rsidRDefault="00AB3DF0" w:rsidP="007648CF">
            <w:r>
              <w:t>Forbereder deltagerne til den næste undervisningssession. Oplevelse af sammenhæng i forløbet. Skaber tryghed i forløbet og giver mulighed for at forberede spørgsmål til sessionen.</w:t>
            </w:r>
          </w:p>
          <w:p w:rsidR="00AB3DF0" w:rsidRPr="006C206F" w:rsidRDefault="00AB3DF0" w:rsidP="007648CF"/>
        </w:tc>
        <w:tc>
          <w:tcPr>
            <w:tcW w:w="4767" w:type="dxa"/>
            <w:shd w:val="clear" w:color="auto" w:fill="DBE5F1" w:themeFill="accent1" w:themeFillTint="33"/>
          </w:tcPr>
          <w:p w:rsidR="00AB3DF0" w:rsidRDefault="00AB3DF0" w:rsidP="007648CF">
            <w:r>
              <w:t>Kort information om:</w:t>
            </w:r>
          </w:p>
          <w:p w:rsidR="00AB3DF0" w:rsidRDefault="00AB3DF0" w:rsidP="007648CF">
            <w:pPr>
              <w:pStyle w:val="Listeafsnit"/>
              <w:numPr>
                <w:ilvl w:val="0"/>
                <w:numId w:val="16"/>
              </w:numPr>
            </w:pPr>
            <w:r>
              <w:t>dagsorden for næste session</w:t>
            </w:r>
          </w:p>
          <w:p w:rsidR="00AB3DF0" w:rsidRDefault="00AB3DF0" w:rsidP="007648CF">
            <w:pPr>
              <w:pStyle w:val="Listeafsnit"/>
              <w:numPr>
                <w:ilvl w:val="0"/>
                <w:numId w:val="16"/>
              </w:numPr>
            </w:pPr>
            <w:r>
              <w:t>præsentation af underviseren</w:t>
            </w:r>
          </w:p>
          <w:p w:rsidR="00AB3DF0" w:rsidRPr="006C206F" w:rsidRDefault="00AB3DF0" w:rsidP="007648CF">
            <w:pPr>
              <w:pStyle w:val="Listeafsnit"/>
              <w:numPr>
                <w:ilvl w:val="0"/>
                <w:numId w:val="16"/>
              </w:numPr>
            </w:pPr>
            <w:r>
              <w:t xml:space="preserve">undervisningen er opdelt eller fælles </w:t>
            </w:r>
          </w:p>
        </w:tc>
        <w:tc>
          <w:tcPr>
            <w:tcW w:w="1984" w:type="dxa"/>
            <w:gridSpan w:val="2"/>
          </w:tcPr>
          <w:p w:rsidR="00AB3DF0" w:rsidRPr="006C206F" w:rsidRDefault="00AB3DF0" w:rsidP="007648CF"/>
        </w:tc>
        <w:tc>
          <w:tcPr>
            <w:tcW w:w="992" w:type="dxa"/>
            <w:shd w:val="clear" w:color="auto" w:fill="DBE5F1" w:themeFill="accent1" w:themeFillTint="33"/>
          </w:tcPr>
          <w:p w:rsidR="00AB3DF0" w:rsidRDefault="00AB3DF0" w:rsidP="008052FE">
            <w:r>
              <w:t>Carina</w:t>
            </w:r>
          </w:p>
        </w:tc>
      </w:tr>
    </w:tbl>
    <w:p w:rsidR="00003B8C" w:rsidRDefault="00AE177A" w:rsidP="00A54242">
      <w:pPr>
        <w:pStyle w:val="Overskrift1"/>
      </w:pPr>
      <w:bookmarkStart w:id="5" w:name="_Toc16687057"/>
      <w:r>
        <w:lastRenderedPageBreak/>
        <w:t>4</w:t>
      </w:r>
      <w:r w:rsidR="00003B8C">
        <w:t>.</w:t>
      </w:r>
      <w:r>
        <w:t xml:space="preserve"> Praktisk madlavning</w:t>
      </w:r>
      <w:r w:rsidR="0074799C">
        <w:t xml:space="preserve"> </w:t>
      </w:r>
      <w:r w:rsidR="00624BEC">
        <w:t xml:space="preserve">ved </w:t>
      </w:r>
      <w:r w:rsidR="00160D64">
        <w:t>diætist</w:t>
      </w:r>
      <w:bookmarkEnd w:id="5"/>
    </w:p>
    <w:p w:rsidR="00AE177A" w:rsidRDefault="0074799C" w:rsidP="00945FF5">
      <w:pPr>
        <w:jc w:val="right"/>
      </w:pPr>
      <w:r>
        <w:t>(</w:t>
      </w:r>
      <w:proofErr w:type="spellStart"/>
      <w:r>
        <w:t>Hjerte+KOL</w:t>
      </w:r>
      <w:proofErr w:type="spellEnd"/>
      <w:r>
        <w:t>: 2 timer. Diabetes: 3 timer)</w:t>
      </w:r>
    </w:p>
    <w:tbl>
      <w:tblPr>
        <w:tblStyle w:val="Tabel-Gitter"/>
        <w:tblW w:w="13716" w:type="dxa"/>
        <w:tblLayout w:type="fixed"/>
        <w:tblLook w:val="04A0" w:firstRow="1" w:lastRow="0" w:firstColumn="1" w:lastColumn="0" w:noHBand="0" w:noVBand="1"/>
      </w:tblPr>
      <w:tblGrid>
        <w:gridCol w:w="534"/>
        <w:gridCol w:w="1275"/>
        <w:gridCol w:w="4164"/>
        <w:gridCol w:w="4767"/>
        <w:gridCol w:w="1842"/>
        <w:gridCol w:w="1134"/>
      </w:tblGrid>
      <w:tr w:rsidR="00F6718D" w:rsidRPr="004F2AC3" w:rsidTr="004D2607">
        <w:tc>
          <w:tcPr>
            <w:tcW w:w="13716" w:type="dxa"/>
            <w:gridSpan w:val="6"/>
            <w:shd w:val="clear" w:color="auto" w:fill="F2DBDB" w:themeFill="accent2" w:themeFillTint="33"/>
          </w:tcPr>
          <w:p w:rsidR="00F6718D" w:rsidRDefault="00F6718D" w:rsidP="006B79E8">
            <w:pPr>
              <w:rPr>
                <w:b/>
              </w:rPr>
            </w:pPr>
            <w:r>
              <w:rPr>
                <w:b/>
              </w:rPr>
              <w:t xml:space="preserve">Overordnet formål: </w:t>
            </w:r>
          </w:p>
          <w:p w:rsidR="00F6718D" w:rsidRPr="004F2AC3" w:rsidRDefault="00F6718D" w:rsidP="006B79E8">
            <w:pPr>
              <w:rPr>
                <w:b/>
              </w:rPr>
            </w:pPr>
          </w:p>
        </w:tc>
      </w:tr>
      <w:tr w:rsidR="00AE177A" w:rsidRPr="004F2AC3" w:rsidTr="006B79E8">
        <w:tc>
          <w:tcPr>
            <w:tcW w:w="534" w:type="dxa"/>
            <w:shd w:val="clear" w:color="auto" w:fill="F2DBDB" w:themeFill="accent2" w:themeFillTint="33"/>
          </w:tcPr>
          <w:p w:rsidR="00AE177A" w:rsidRPr="004F2AC3" w:rsidRDefault="00AE177A" w:rsidP="006B79E8">
            <w:pPr>
              <w:rPr>
                <w:b/>
              </w:rPr>
            </w:pPr>
            <w:r w:rsidRPr="004F2AC3">
              <w:rPr>
                <w:b/>
              </w:rPr>
              <w:t>Tid</w:t>
            </w:r>
          </w:p>
        </w:tc>
        <w:tc>
          <w:tcPr>
            <w:tcW w:w="1275" w:type="dxa"/>
            <w:shd w:val="clear" w:color="auto" w:fill="F2DBDB" w:themeFill="accent2" w:themeFillTint="33"/>
          </w:tcPr>
          <w:p w:rsidR="00AE177A" w:rsidRPr="004F2AC3" w:rsidRDefault="00AE177A" w:rsidP="006B79E8">
            <w:pPr>
              <w:rPr>
                <w:b/>
              </w:rPr>
            </w:pPr>
            <w:r>
              <w:rPr>
                <w:b/>
              </w:rPr>
              <w:t xml:space="preserve">  Emne</w:t>
            </w:r>
          </w:p>
        </w:tc>
        <w:tc>
          <w:tcPr>
            <w:tcW w:w="4164" w:type="dxa"/>
            <w:shd w:val="clear" w:color="auto" w:fill="F2DBDB" w:themeFill="accent2" w:themeFillTint="33"/>
          </w:tcPr>
          <w:p w:rsidR="00AE177A" w:rsidRPr="004F2AC3" w:rsidRDefault="00AE177A" w:rsidP="006B79E8">
            <w:pPr>
              <w:rPr>
                <w:b/>
              </w:rPr>
            </w:pPr>
            <w:r>
              <w:rPr>
                <w:b/>
              </w:rPr>
              <w:t xml:space="preserve">Formål </w:t>
            </w:r>
          </w:p>
        </w:tc>
        <w:tc>
          <w:tcPr>
            <w:tcW w:w="4767" w:type="dxa"/>
            <w:shd w:val="clear" w:color="auto" w:fill="F2DBDB" w:themeFill="accent2" w:themeFillTint="33"/>
          </w:tcPr>
          <w:p w:rsidR="00AE177A" w:rsidRPr="004F2AC3" w:rsidRDefault="00AE177A" w:rsidP="006B79E8">
            <w:pPr>
              <w:rPr>
                <w:b/>
              </w:rPr>
            </w:pPr>
            <w:r>
              <w:rPr>
                <w:b/>
              </w:rPr>
              <w:t xml:space="preserve">Indhold + </w:t>
            </w:r>
            <w:r w:rsidRPr="004F2AC3">
              <w:rPr>
                <w:b/>
              </w:rPr>
              <w:t>Hvordan</w:t>
            </w:r>
          </w:p>
        </w:tc>
        <w:tc>
          <w:tcPr>
            <w:tcW w:w="1842" w:type="dxa"/>
            <w:shd w:val="clear" w:color="auto" w:fill="F2DBDB" w:themeFill="accent2" w:themeFillTint="33"/>
          </w:tcPr>
          <w:p w:rsidR="00AE177A" w:rsidRPr="004F2AC3" w:rsidRDefault="00AE177A" w:rsidP="006B79E8">
            <w:pPr>
              <w:rPr>
                <w:b/>
              </w:rPr>
            </w:pPr>
            <w:r w:rsidRPr="004F2AC3">
              <w:rPr>
                <w:b/>
              </w:rPr>
              <w:t>Materiale</w:t>
            </w:r>
          </w:p>
        </w:tc>
        <w:tc>
          <w:tcPr>
            <w:tcW w:w="1134" w:type="dxa"/>
            <w:shd w:val="clear" w:color="auto" w:fill="F2DBDB" w:themeFill="accent2" w:themeFillTint="33"/>
          </w:tcPr>
          <w:p w:rsidR="00AE177A" w:rsidRPr="004F2AC3" w:rsidRDefault="00AE177A" w:rsidP="006B79E8">
            <w:pPr>
              <w:rPr>
                <w:b/>
              </w:rPr>
            </w:pPr>
            <w:r w:rsidRPr="004F2AC3">
              <w:rPr>
                <w:b/>
              </w:rPr>
              <w:t>Ansvaret</w:t>
            </w:r>
          </w:p>
        </w:tc>
      </w:tr>
      <w:tr w:rsidR="00AE177A" w:rsidRPr="006C206F" w:rsidTr="006B79E8">
        <w:tc>
          <w:tcPr>
            <w:tcW w:w="534" w:type="dxa"/>
          </w:tcPr>
          <w:p w:rsidR="00AE177A" w:rsidRPr="006C206F" w:rsidRDefault="00AE177A" w:rsidP="006B79E8">
            <w:r w:rsidRPr="006C206F">
              <w:t>5</w:t>
            </w:r>
          </w:p>
        </w:tc>
        <w:tc>
          <w:tcPr>
            <w:tcW w:w="1275" w:type="dxa"/>
            <w:shd w:val="clear" w:color="auto" w:fill="DBE5F1" w:themeFill="accent1" w:themeFillTint="33"/>
          </w:tcPr>
          <w:p w:rsidR="00AE177A" w:rsidRDefault="00AE177A" w:rsidP="006B79E8">
            <w:r>
              <w:t>Præsentation og</w:t>
            </w:r>
          </w:p>
          <w:p w:rsidR="00AE177A" w:rsidRPr="006C206F" w:rsidRDefault="00AE177A" w:rsidP="006B79E8">
            <w:r>
              <w:t xml:space="preserve">Formål </w:t>
            </w:r>
          </w:p>
        </w:tc>
        <w:tc>
          <w:tcPr>
            <w:tcW w:w="4164" w:type="dxa"/>
          </w:tcPr>
          <w:p w:rsidR="00AE177A" w:rsidRDefault="00AE177A" w:rsidP="006B79E8">
            <w:proofErr w:type="gramStart"/>
            <w:r>
              <w:t>Tydeliggøre</w:t>
            </w:r>
            <w:proofErr w:type="gramEnd"/>
            <w:r>
              <w:t xml:space="preserve"> formålet med mødet i dag/ klarlægge relevansen af mødet . Forventningsafstemme, så alle får mest muligt ud af mødet.</w:t>
            </w:r>
          </w:p>
          <w:p w:rsidR="00AE177A" w:rsidRPr="006C206F" w:rsidRDefault="00AE177A" w:rsidP="006B79E8">
            <w:pPr>
              <w:pStyle w:val="Listeafsnit"/>
            </w:pPr>
            <w:r w:rsidRPr="006C206F">
              <w:t xml:space="preserve"> </w:t>
            </w:r>
          </w:p>
        </w:tc>
        <w:tc>
          <w:tcPr>
            <w:tcW w:w="4767" w:type="dxa"/>
            <w:shd w:val="clear" w:color="auto" w:fill="DBE5F1" w:themeFill="accent1" w:themeFillTint="33"/>
          </w:tcPr>
          <w:p w:rsidR="00AE177A" w:rsidRDefault="00AE177A" w:rsidP="006B79E8">
            <w:r>
              <w:t>Præsentation af Dagsordenen.</w:t>
            </w:r>
          </w:p>
          <w:p w:rsidR="00AE177A" w:rsidRPr="006C206F" w:rsidRDefault="00AE177A" w:rsidP="006B79E8">
            <w:r>
              <w:t>Jeres forventninger til i dag?</w:t>
            </w:r>
          </w:p>
        </w:tc>
        <w:tc>
          <w:tcPr>
            <w:tcW w:w="1842" w:type="dxa"/>
          </w:tcPr>
          <w:p w:rsidR="00AE177A" w:rsidRPr="006C206F" w:rsidRDefault="00AE177A" w:rsidP="006B79E8">
            <w:r w:rsidRPr="006C206F">
              <w:t>Navneskilt med navn + sygdom</w:t>
            </w:r>
          </w:p>
          <w:p w:rsidR="00AE177A" w:rsidRPr="006C206F" w:rsidRDefault="00AE177A" w:rsidP="006B79E8"/>
          <w:p w:rsidR="00AE177A" w:rsidRPr="006C206F" w:rsidRDefault="00AE177A" w:rsidP="006B79E8">
            <w:r w:rsidRPr="006C206F">
              <w:t>Flipover</w:t>
            </w:r>
          </w:p>
        </w:tc>
        <w:tc>
          <w:tcPr>
            <w:tcW w:w="1134" w:type="dxa"/>
            <w:shd w:val="clear" w:color="auto" w:fill="DBE5F1" w:themeFill="accent1" w:themeFillTint="33"/>
          </w:tcPr>
          <w:p w:rsidR="00AE177A" w:rsidRPr="006C206F" w:rsidRDefault="0069184A" w:rsidP="006B79E8">
            <w:r>
              <w:t>Carina</w:t>
            </w:r>
          </w:p>
        </w:tc>
      </w:tr>
      <w:tr w:rsidR="00284288" w:rsidRPr="006C206F" w:rsidTr="006B79E8">
        <w:tc>
          <w:tcPr>
            <w:tcW w:w="534" w:type="dxa"/>
          </w:tcPr>
          <w:p w:rsidR="00284288" w:rsidRPr="006C206F" w:rsidRDefault="00284288" w:rsidP="006B79E8">
            <w:r>
              <w:t>5</w:t>
            </w:r>
          </w:p>
        </w:tc>
        <w:tc>
          <w:tcPr>
            <w:tcW w:w="1275" w:type="dxa"/>
            <w:shd w:val="clear" w:color="auto" w:fill="DBE5F1" w:themeFill="accent1" w:themeFillTint="33"/>
          </w:tcPr>
          <w:p w:rsidR="00284288" w:rsidRDefault="00284288" w:rsidP="006B79E8">
            <w:r>
              <w:t>Kostråd</w:t>
            </w:r>
          </w:p>
        </w:tc>
        <w:tc>
          <w:tcPr>
            <w:tcW w:w="4164" w:type="dxa"/>
          </w:tcPr>
          <w:p w:rsidR="00284288" w:rsidRPr="00284288" w:rsidRDefault="00284288" w:rsidP="006B79E8">
            <w:pPr>
              <w:rPr>
                <w:b/>
              </w:rPr>
            </w:pPr>
            <w:r>
              <w:rPr>
                <w:b/>
              </w:rPr>
              <w:t>KUN for hjerteholdet!</w:t>
            </w:r>
          </w:p>
          <w:p w:rsidR="00284288" w:rsidRDefault="00284288" w:rsidP="006B79E8">
            <w:r>
              <w:t>At deltagerne bliver bevidste om deres egen kost</w:t>
            </w:r>
            <w:r w:rsidR="00FC3D59">
              <w:t>indtag</w:t>
            </w:r>
          </w:p>
        </w:tc>
        <w:tc>
          <w:tcPr>
            <w:tcW w:w="4767" w:type="dxa"/>
            <w:shd w:val="clear" w:color="auto" w:fill="DBE5F1" w:themeFill="accent1" w:themeFillTint="33"/>
          </w:tcPr>
          <w:p w:rsidR="00284288" w:rsidRDefault="00284288" w:rsidP="006B79E8">
            <w:r>
              <w:t>Gennemgang af hjertekostskema, som deltagerne fik udleveret sidst</w:t>
            </w:r>
          </w:p>
        </w:tc>
        <w:tc>
          <w:tcPr>
            <w:tcW w:w="1842" w:type="dxa"/>
          </w:tcPr>
          <w:p w:rsidR="00284288" w:rsidRPr="006C206F" w:rsidRDefault="00284288" w:rsidP="006B79E8">
            <w:r>
              <w:t>Hjerte kost skema</w:t>
            </w:r>
          </w:p>
        </w:tc>
        <w:tc>
          <w:tcPr>
            <w:tcW w:w="1134" w:type="dxa"/>
            <w:shd w:val="clear" w:color="auto" w:fill="DBE5F1" w:themeFill="accent1" w:themeFillTint="33"/>
          </w:tcPr>
          <w:p w:rsidR="00284288" w:rsidRDefault="00284288" w:rsidP="006B79E8">
            <w:r>
              <w:t>Carina</w:t>
            </w:r>
          </w:p>
        </w:tc>
      </w:tr>
      <w:tr w:rsidR="00FF4EDC" w:rsidRPr="006C206F" w:rsidTr="006B79E8">
        <w:tc>
          <w:tcPr>
            <w:tcW w:w="534" w:type="dxa"/>
          </w:tcPr>
          <w:p w:rsidR="00FF4EDC" w:rsidRPr="006C206F" w:rsidRDefault="00FF4EDC" w:rsidP="00F743CB">
            <w:r>
              <w:t>25</w:t>
            </w:r>
          </w:p>
        </w:tc>
        <w:tc>
          <w:tcPr>
            <w:tcW w:w="1275" w:type="dxa"/>
            <w:shd w:val="clear" w:color="auto" w:fill="DBE5F1" w:themeFill="accent1" w:themeFillTint="33"/>
          </w:tcPr>
          <w:p w:rsidR="00FF4EDC" w:rsidRPr="006C206F" w:rsidRDefault="00C8371C" w:rsidP="00F743CB">
            <w:r>
              <w:t>Nye vaner</w:t>
            </w:r>
          </w:p>
        </w:tc>
        <w:tc>
          <w:tcPr>
            <w:tcW w:w="4164" w:type="dxa"/>
          </w:tcPr>
          <w:p w:rsidR="00FF4EDC" w:rsidRDefault="00FF4EDC" w:rsidP="00F743CB">
            <w:r>
              <w:t xml:space="preserve">Bevidstgør mål og ønsker. Konkretiserer dem og gør dem realiserbare. </w:t>
            </w:r>
          </w:p>
          <w:p w:rsidR="00FF4EDC" w:rsidRDefault="00FF4EDC" w:rsidP="00F743CB">
            <w:r>
              <w:t xml:space="preserve">Øger succesraten og fremmer fastholdelsen. Fremmer nye idéer deltagerne imellem.  </w:t>
            </w:r>
          </w:p>
          <w:p w:rsidR="00FF4EDC" w:rsidRPr="006C206F" w:rsidRDefault="00FF4EDC" w:rsidP="00F743CB"/>
        </w:tc>
        <w:tc>
          <w:tcPr>
            <w:tcW w:w="4767" w:type="dxa"/>
            <w:shd w:val="clear" w:color="auto" w:fill="DBE5F1" w:themeFill="accent1" w:themeFillTint="33"/>
          </w:tcPr>
          <w:p w:rsidR="00FF4EDC" w:rsidRDefault="00FF4EDC" w:rsidP="00F743CB">
            <w:r>
              <w:t xml:space="preserve">Hvordan er det gået med </w:t>
            </w:r>
            <w:r w:rsidR="00C8371C">
              <w:t>Dine Nye vaner</w:t>
            </w:r>
            <w:r>
              <w:t xml:space="preserve"> siden sidst?</w:t>
            </w:r>
          </w:p>
          <w:p w:rsidR="00FF4EDC" w:rsidRDefault="00FF4EDC" w:rsidP="00F743CB">
            <w:r>
              <w:t>Idérunder hvis der er behov</w:t>
            </w:r>
          </w:p>
          <w:p w:rsidR="00FF4EDC" w:rsidRPr="006C206F" w:rsidRDefault="00FF4EDC" w:rsidP="00F743CB">
            <w:r>
              <w:t>Udfærdige nye planer til næste møde</w:t>
            </w:r>
          </w:p>
        </w:tc>
        <w:tc>
          <w:tcPr>
            <w:tcW w:w="1842" w:type="dxa"/>
          </w:tcPr>
          <w:p w:rsidR="00FF4EDC" w:rsidRDefault="00FF4EDC" w:rsidP="00F743CB">
            <w:r>
              <w:t xml:space="preserve">Kopier af </w:t>
            </w:r>
            <w:r w:rsidR="00C8371C">
              <w:t>nye vaner</w:t>
            </w:r>
          </w:p>
          <w:p w:rsidR="00FF4EDC" w:rsidRDefault="00FF4EDC" w:rsidP="00F743CB">
            <w:r>
              <w:t xml:space="preserve">Undervisers egen </w:t>
            </w:r>
            <w:r w:rsidR="00C8371C">
              <w:t>nye vaner</w:t>
            </w:r>
            <w:r>
              <w:t xml:space="preserve"> </w:t>
            </w:r>
          </w:p>
          <w:p w:rsidR="00FF4EDC" w:rsidRDefault="00FF4EDC" w:rsidP="00F743CB">
            <w:r>
              <w:t>Kuglepenne</w:t>
            </w:r>
          </w:p>
          <w:p w:rsidR="00FF4EDC" w:rsidRPr="006C206F" w:rsidRDefault="00FF4EDC" w:rsidP="00F743CB">
            <w:r>
              <w:t>Flipover + tusser</w:t>
            </w:r>
          </w:p>
        </w:tc>
        <w:tc>
          <w:tcPr>
            <w:tcW w:w="1134" w:type="dxa"/>
            <w:shd w:val="clear" w:color="auto" w:fill="DBE5F1" w:themeFill="accent1" w:themeFillTint="33"/>
          </w:tcPr>
          <w:p w:rsidR="00FF4EDC" w:rsidRDefault="00FF4EDC" w:rsidP="006B79E8"/>
        </w:tc>
      </w:tr>
      <w:tr w:rsidR="00FF4EDC" w:rsidRPr="006C206F" w:rsidTr="006B79E8">
        <w:tc>
          <w:tcPr>
            <w:tcW w:w="534" w:type="dxa"/>
          </w:tcPr>
          <w:p w:rsidR="00FF4EDC" w:rsidRPr="006C206F" w:rsidRDefault="00FF4EDC" w:rsidP="006B79E8">
            <w:r>
              <w:t>10</w:t>
            </w:r>
          </w:p>
        </w:tc>
        <w:tc>
          <w:tcPr>
            <w:tcW w:w="1275" w:type="dxa"/>
            <w:shd w:val="clear" w:color="auto" w:fill="DBE5F1" w:themeFill="accent1" w:themeFillTint="33"/>
          </w:tcPr>
          <w:p w:rsidR="00FF4EDC" w:rsidRPr="006C206F" w:rsidRDefault="00FF4EDC" w:rsidP="006B79E8">
            <w:r>
              <w:t>Nøglehulsmærket</w:t>
            </w:r>
          </w:p>
        </w:tc>
        <w:tc>
          <w:tcPr>
            <w:tcW w:w="4164" w:type="dxa"/>
          </w:tcPr>
          <w:p w:rsidR="00FF4EDC" w:rsidRDefault="00FF4EDC" w:rsidP="006B79E8">
            <w:r>
              <w:t>At deltagerne lærer hvilke redskaber de kan bruge under indkøb.</w:t>
            </w:r>
          </w:p>
          <w:p w:rsidR="00FF4EDC" w:rsidRPr="006C206F" w:rsidRDefault="00FF4EDC" w:rsidP="006B79E8"/>
        </w:tc>
        <w:tc>
          <w:tcPr>
            <w:tcW w:w="4767" w:type="dxa"/>
            <w:shd w:val="clear" w:color="auto" w:fill="DBE5F1" w:themeFill="accent1" w:themeFillTint="33"/>
          </w:tcPr>
          <w:p w:rsidR="00FF4EDC" w:rsidRDefault="00FF4EDC" w:rsidP="006B79E8">
            <w:r>
              <w:t>Gennemgang af nøglehuls- og fuldkornmærket samt indkøbsguide</w:t>
            </w:r>
          </w:p>
          <w:p w:rsidR="00FF4EDC" w:rsidRPr="006C206F" w:rsidRDefault="00FF4EDC" w:rsidP="006B79E8">
            <w:r>
              <w:t>Diabetesholdet: Introduktion i øvelse i Føtex</w:t>
            </w:r>
          </w:p>
        </w:tc>
        <w:tc>
          <w:tcPr>
            <w:tcW w:w="1842" w:type="dxa"/>
          </w:tcPr>
          <w:p w:rsidR="00FF4EDC" w:rsidRPr="006C206F" w:rsidRDefault="00FF4EDC" w:rsidP="006B79E8">
            <w:r>
              <w:t>Udlever Indkøbskort fra Diabetesforeningen + hjerteforeningen</w:t>
            </w:r>
          </w:p>
        </w:tc>
        <w:tc>
          <w:tcPr>
            <w:tcW w:w="1134" w:type="dxa"/>
            <w:shd w:val="clear" w:color="auto" w:fill="DBE5F1" w:themeFill="accent1" w:themeFillTint="33"/>
          </w:tcPr>
          <w:p w:rsidR="00FF4EDC" w:rsidRPr="006C206F" w:rsidRDefault="00FF4EDC" w:rsidP="006B79E8">
            <w:r>
              <w:t>Carina</w:t>
            </w:r>
          </w:p>
        </w:tc>
      </w:tr>
      <w:tr w:rsidR="00FF4EDC" w:rsidRPr="006C206F" w:rsidTr="006B79E8">
        <w:tc>
          <w:tcPr>
            <w:tcW w:w="534" w:type="dxa"/>
          </w:tcPr>
          <w:p w:rsidR="00FF4EDC" w:rsidRDefault="00FF4EDC" w:rsidP="006B79E8">
            <w:r>
              <w:t>45</w:t>
            </w:r>
          </w:p>
        </w:tc>
        <w:tc>
          <w:tcPr>
            <w:tcW w:w="1275" w:type="dxa"/>
            <w:shd w:val="clear" w:color="auto" w:fill="DBE5F1" w:themeFill="accent1" w:themeFillTint="33"/>
          </w:tcPr>
          <w:p w:rsidR="00FF4EDC" w:rsidRPr="006C206F" w:rsidRDefault="00FF4EDC" w:rsidP="00F743CB">
            <w:r>
              <w:t>Indkøbstur</w:t>
            </w:r>
          </w:p>
        </w:tc>
        <w:tc>
          <w:tcPr>
            <w:tcW w:w="4164" w:type="dxa"/>
          </w:tcPr>
          <w:p w:rsidR="00FF4EDC" w:rsidRDefault="00FF4EDC" w:rsidP="00F743CB">
            <w:pPr>
              <w:rPr>
                <w:b/>
              </w:rPr>
            </w:pPr>
            <w:r w:rsidRPr="00F3074D">
              <w:rPr>
                <w:b/>
              </w:rPr>
              <w:t>KUN for diabe</w:t>
            </w:r>
            <w:r>
              <w:rPr>
                <w:b/>
              </w:rPr>
              <w:t>tes</w:t>
            </w:r>
            <w:r w:rsidRPr="00F3074D">
              <w:rPr>
                <w:b/>
              </w:rPr>
              <w:t>holdet!</w:t>
            </w:r>
          </w:p>
          <w:p w:rsidR="00FF4EDC" w:rsidRPr="00F3074D" w:rsidRDefault="00FF4EDC" w:rsidP="00F743CB">
            <w:r w:rsidRPr="00F3074D">
              <w:t>Bevid</w:t>
            </w:r>
            <w:r>
              <w:t>stgør om Nøglehulsmærket.</w:t>
            </w:r>
            <w:r w:rsidRPr="00F3074D">
              <w:t xml:space="preserve"> </w:t>
            </w:r>
            <w:r>
              <w:t>Fokus på alternativer til mere usunde dagligvarer.</w:t>
            </w:r>
          </w:p>
        </w:tc>
        <w:tc>
          <w:tcPr>
            <w:tcW w:w="4767" w:type="dxa"/>
            <w:shd w:val="clear" w:color="auto" w:fill="DBE5F1" w:themeFill="accent1" w:themeFillTint="33"/>
          </w:tcPr>
          <w:p w:rsidR="00FF4EDC" w:rsidRDefault="00FF4EDC" w:rsidP="00F743CB">
            <w:r>
              <w:t xml:space="preserve">Gåtur i Føtex med gennemgang af nøglehulsmærkede varer indenfor: Kød, pålæg, brød, mejerivarer, morgenmad samt særligt sukkerholdige varer. Evt. deles i </w:t>
            </w:r>
            <w:proofErr w:type="gramStart"/>
            <w:r>
              <w:t>hold .</w:t>
            </w:r>
            <w:proofErr w:type="gramEnd"/>
          </w:p>
        </w:tc>
        <w:tc>
          <w:tcPr>
            <w:tcW w:w="1842" w:type="dxa"/>
          </w:tcPr>
          <w:p w:rsidR="00FF4EDC" w:rsidRDefault="00FF4EDC" w:rsidP="00F743CB">
            <w:r>
              <w:t>Udlever: Indkøbskort fra Diabetesforeningen + øvelsesark</w:t>
            </w:r>
          </w:p>
        </w:tc>
        <w:tc>
          <w:tcPr>
            <w:tcW w:w="1134" w:type="dxa"/>
            <w:shd w:val="clear" w:color="auto" w:fill="DBE5F1" w:themeFill="accent1" w:themeFillTint="33"/>
          </w:tcPr>
          <w:p w:rsidR="00FF4EDC" w:rsidRDefault="00FF4EDC" w:rsidP="00F743CB">
            <w:r>
              <w:t>Carina</w:t>
            </w:r>
          </w:p>
          <w:p w:rsidR="00FF4EDC" w:rsidRDefault="00ED2147" w:rsidP="00F743CB">
            <w:r>
              <w:t>Marianne S</w:t>
            </w:r>
          </w:p>
        </w:tc>
      </w:tr>
      <w:tr w:rsidR="00FF4EDC" w:rsidRPr="006C206F" w:rsidTr="006B79E8">
        <w:tc>
          <w:tcPr>
            <w:tcW w:w="534" w:type="dxa"/>
          </w:tcPr>
          <w:p w:rsidR="00FF4EDC" w:rsidRPr="006C206F" w:rsidRDefault="00FF4EDC" w:rsidP="006B79E8">
            <w:r>
              <w:t>40</w:t>
            </w:r>
          </w:p>
        </w:tc>
        <w:tc>
          <w:tcPr>
            <w:tcW w:w="1275" w:type="dxa"/>
            <w:shd w:val="clear" w:color="auto" w:fill="DBE5F1" w:themeFill="accent1" w:themeFillTint="33"/>
          </w:tcPr>
          <w:p w:rsidR="00FF4EDC" w:rsidRPr="006C206F" w:rsidRDefault="00FF4EDC" w:rsidP="006B79E8">
            <w:r>
              <w:t>Madlavning</w:t>
            </w:r>
          </w:p>
        </w:tc>
        <w:tc>
          <w:tcPr>
            <w:tcW w:w="4164" w:type="dxa"/>
          </w:tcPr>
          <w:p w:rsidR="00FF4EDC" w:rsidRPr="006C206F" w:rsidRDefault="00FF4EDC" w:rsidP="006B79E8">
            <w:r>
              <w:t>Deltager lærer gennem praktisk madlavning hvordan råvarerne kan bruges og hvordan de påvirker kroppen.</w:t>
            </w:r>
          </w:p>
        </w:tc>
        <w:tc>
          <w:tcPr>
            <w:tcW w:w="4767" w:type="dxa"/>
            <w:shd w:val="clear" w:color="auto" w:fill="DBE5F1" w:themeFill="accent1" w:themeFillTint="33"/>
          </w:tcPr>
          <w:p w:rsidR="00FF4EDC" w:rsidRDefault="00FF4EDC" w:rsidP="006B79E8">
            <w:r>
              <w:t xml:space="preserve">Opskrift gennemgås og maden tilberedes i fællesskab. </w:t>
            </w:r>
          </w:p>
          <w:p w:rsidR="00FF4EDC" w:rsidRDefault="00FF4EDC" w:rsidP="006B79E8"/>
          <w:p w:rsidR="00FF4EDC" w:rsidRDefault="00FF4EDC" w:rsidP="006B79E8">
            <w:r>
              <w:t>Vise hvor meget 300 g. grønt fylder</w:t>
            </w:r>
          </w:p>
          <w:p w:rsidR="00FF4EDC" w:rsidRPr="006C206F" w:rsidRDefault="00FF4EDC" w:rsidP="006B79E8"/>
        </w:tc>
        <w:tc>
          <w:tcPr>
            <w:tcW w:w="1842" w:type="dxa"/>
          </w:tcPr>
          <w:p w:rsidR="00FF4EDC" w:rsidRDefault="00FF4EDC" w:rsidP="006B79E8">
            <w:r>
              <w:t>Mad er indkøbt på forhånd</w:t>
            </w:r>
          </w:p>
          <w:p w:rsidR="00FF4EDC" w:rsidRDefault="00FF4EDC" w:rsidP="006B79E8"/>
          <w:p w:rsidR="00FF4EDC" w:rsidRDefault="00FF4EDC" w:rsidP="006B79E8">
            <w:r>
              <w:t xml:space="preserve">Opskrifter er </w:t>
            </w:r>
            <w:proofErr w:type="spellStart"/>
            <w:r>
              <w:t>udprintet</w:t>
            </w:r>
            <w:proofErr w:type="spellEnd"/>
          </w:p>
          <w:p w:rsidR="00FF4EDC" w:rsidRPr="006C206F" w:rsidRDefault="00FF4EDC" w:rsidP="006B79E8"/>
        </w:tc>
        <w:tc>
          <w:tcPr>
            <w:tcW w:w="1134" w:type="dxa"/>
            <w:shd w:val="clear" w:color="auto" w:fill="DBE5F1" w:themeFill="accent1" w:themeFillTint="33"/>
          </w:tcPr>
          <w:p w:rsidR="00FF4EDC" w:rsidRPr="006C206F" w:rsidRDefault="00FF4EDC" w:rsidP="006B79E8">
            <w:r>
              <w:t>Carina</w:t>
            </w:r>
          </w:p>
        </w:tc>
      </w:tr>
      <w:tr w:rsidR="00FF4EDC" w:rsidRPr="006C206F" w:rsidTr="006B79E8">
        <w:tc>
          <w:tcPr>
            <w:tcW w:w="534" w:type="dxa"/>
          </w:tcPr>
          <w:p w:rsidR="00FF4EDC" w:rsidRDefault="00FF4EDC" w:rsidP="006B79E8">
            <w:r>
              <w:lastRenderedPageBreak/>
              <w:t>25</w:t>
            </w:r>
          </w:p>
        </w:tc>
        <w:tc>
          <w:tcPr>
            <w:tcW w:w="1275" w:type="dxa"/>
            <w:shd w:val="clear" w:color="auto" w:fill="DBE5F1" w:themeFill="accent1" w:themeFillTint="33"/>
          </w:tcPr>
          <w:p w:rsidR="00FF4EDC" w:rsidRDefault="00FF4EDC" w:rsidP="006B79E8">
            <w:r>
              <w:t>Spisning</w:t>
            </w:r>
          </w:p>
        </w:tc>
        <w:tc>
          <w:tcPr>
            <w:tcW w:w="4164" w:type="dxa"/>
          </w:tcPr>
          <w:p w:rsidR="00FF4EDC" w:rsidRPr="006C206F" w:rsidRDefault="00FF4EDC" w:rsidP="006B79E8">
            <w:r>
              <w:t>At deltagerne lærer ny sund mad at kende.</w:t>
            </w:r>
          </w:p>
        </w:tc>
        <w:tc>
          <w:tcPr>
            <w:tcW w:w="4767" w:type="dxa"/>
            <w:shd w:val="clear" w:color="auto" w:fill="DBE5F1" w:themeFill="accent1" w:themeFillTint="33"/>
          </w:tcPr>
          <w:p w:rsidR="00FF4EDC" w:rsidRDefault="00FF4EDC" w:rsidP="006B79E8">
            <w:r>
              <w:t>”Hvordan forbedrer I opskriften?”</w:t>
            </w:r>
          </w:p>
          <w:p w:rsidR="00FF4EDC" w:rsidRDefault="00FF4EDC" w:rsidP="006B79E8">
            <w:r>
              <w:t>Gennemgang af opskrifterne og hvorfor netop disse er valgt</w:t>
            </w:r>
          </w:p>
        </w:tc>
        <w:tc>
          <w:tcPr>
            <w:tcW w:w="1842" w:type="dxa"/>
          </w:tcPr>
          <w:p w:rsidR="00FF4EDC" w:rsidRPr="006C206F" w:rsidRDefault="00FF4EDC" w:rsidP="006B79E8"/>
        </w:tc>
        <w:tc>
          <w:tcPr>
            <w:tcW w:w="1134" w:type="dxa"/>
            <w:shd w:val="clear" w:color="auto" w:fill="DBE5F1" w:themeFill="accent1" w:themeFillTint="33"/>
          </w:tcPr>
          <w:p w:rsidR="00FF4EDC" w:rsidRPr="006C206F" w:rsidRDefault="00FF4EDC" w:rsidP="006B79E8">
            <w:r>
              <w:t>Carina</w:t>
            </w:r>
          </w:p>
        </w:tc>
      </w:tr>
      <w:tr w:rsidR="00FF4EDC" w:rsidRPr="006C206F" w:rsidTr="006B79E8">
        <w:tc>
          <w:tcPr>
            <w:tcW w:w="534" w:type="dxa"/>
          </w:tcPr>
          <w:p w:rsidR="00FF4EDC" w:rsidRDefault="00FF4EDC" w:rsidP="006B79E8">
            <w:r>
              <w:t>19</w:t>
            </w:r>
          </w:p>
        </w:tc>
        <w:tc>
          <w:tcPr>
            <w:tcW w:w="1275" w:type="dxa"/>
            <w:shd w:val="clear" w:color="auto" w:fill="DBE5F1" w:themeFill="accent1" w:themeFillTint="33"/>
          </w:tcPr>
          <w:p w:rsidR="00FF4EDC" w:rsidRDefault="00FF4EDC" w:rsidP="006B79E8">
            <w:r>
              <w:t>Oprydning</w:t>
            </w:r>
          </w:p>
        </w:tc>
        <w:tc>
          <w:tcPr>
            <w:tcW w:w="4164" w:type="dxa"/>
          </w:tcPr>
          <w:p w:rsidR="00FF4EDC" w:rsidRPr="006C206F" w:rsidRDefault="00FF4EDC" w:rsidP="006B79E8"/>
        </w:tc>
        <w:tc>
          <w:tcPr>
            <w:tcW w:w="4767" w:type="dxa"/>
            <w:shd w:val="clear" w:color="auto" w:fill="DBE5F1" w:themeFill="accent1" w:themeFillTint="33"/>
          </w:tcPr>
          <w:p w:rsidR="00FF4EDC" w:rsidRDefault="00FF4EDC" w:rsidP="006B79E8"/>
        </w:tc>
        <w:tc>
          <w:tcPr>
            <w:tcW w:w="1842" w:type="dxa"/>
          </w:tcPr>
          <w:p w:rsidR="00FF4EDC" w:rsidRPr="006C206F" w:rsidRDefault="00FF4EDC" w:rsidP="006B79E8"/>
        </w:tc>
        <w:tc>
          <w:tcPr>
            <w:tcW w:w="1134" w:type="dxa"/>
            <w:shd w:val="clear" w:color="auto" w:fill="DBE5F1" w:themeFill="accent1" w:themeFillTint="33"/>
          </w:tcPr>
          <w:p w:rsidR="00FF4EDC" w:rsidRPr="006C206F" w:rsidRDefault="00FF4EDC" w:rsidP="006B79E8">
            <w:r>
              <w:t>Carina + holdet</w:t>
            </w:r>
          </w:p>
        </w:tc>
      </w:tr>
      <w:tr w:rsidR="00FF4EDC" w:rsidRPr="006C206F" w:rsidTr="006B79E8">
        <w:tc>
          <w:tcPr>
            <w:tcW w:w="534" w:type="dxa"/>
          </w:tcPr>
          <w:p w:rsidR="00FF4EDC" w:rsidRPr="006C206F" w:rsidRDefault="00FF4EDC" w:rsidP="007648CF">
            <w:r>
              <w:t>1</w:t>
            </w:r>
          </w:p>
        </w:tc>
        <w:tc>
          <w:tcPr>
            <w:tcW w:w="1275" w:type="dxa"/>
            <w:shd w:val="clear" w:color="auto" w:fill="DBE5F1" w:themeFill="accent1" w:themeFillTint="33"/>
          </w:tcPr>
          <w:p w:rsidR="00FF4EDC" w:rsidRPr="006C206F" w:rsidRDefault="00FF4EDC" w:rsidP="007648CF">
            <w:r>
              <w:t>Info om næste møde</w:t>
            </w:r>
          </w:p>
        </w:tc>
        <w:tc>
          <w:tcPr>
            <w:tcW w:w="4164" w:type="dxa"/>
          </w:tcPr>
          <w:p w:rsidR="00FF4EDC" w:rsidRDefault="00FF4EDC" w:rsidP="007648CF">
            <w:r>
              <w:t>Forbereder deltagerne til den næste undervisningssession. Oplevelse af sammenhæng i forløbet. Skaber tryghed i forløbet og giver mulighed for at forberede spørgsmål til sessionen.</w:t>
            </w:r>
          </w:p>
          <w:p w:rsidR="00FF4EDC" w:rsidRPr="006C206F" w:rsidRDefault="00FF4EDC" w:rsidP="007648CF"/>
        </w:tc>
        <w:tc>
          <w:tcPr>
            <w:tcW w:w="4767" w:type="dxa"/>
            <w:shd w:val="clear" w:color="auto" w:fill="DBE5F1" w:themeFill="accent1" w:themeFillTint="33"/>
          </w:tcPr>
          <w:p w:rsidR="00FF4EDC" w:rsidRDefault="00FF4EDC" w:rsidP="007648CF">
            <w:r>
              <w:t>Kort information om:</w:t>
            </w:r>
          </w:p>
          <w:p w:rsidR="00FF4EDC" w:rsidRDefault="00FF4EDC" w:rsidP="007648CF">
            <w:pPr>
              <w:pStyle w:val="Listeafsnit"/>
              <w:numPr>
                <w:ilvl w:val="0"/>
                <w:numId w:val="16"/>
              </w:numPr>
            </w:pPr>
            <w:r>
              <w:t>dagsorden for næste session</w:t>
            </w:r>
          </w:p>
          <w:p w:rsidR="00FF4EDC" w:rsidRDefault="00FF4EDC" w:rsidP="007648CF">
            <w:pPr>
              <w:pStyle w:val="Listeafsnit"/>
              <w:numPr>
                <w:ilvl w:val="0"/>
                <w:numId w:val="16"/>
              </w:numPr>
            </w:pPr>
            <w:r>
              <w:t>præsentation af underviseren</w:t>
            </w:r>
          </w:p>
          <w:p w:rsidR="00FF4EDC" w:rsidRPr="006C206F" w:rsidRDefault="00FF4EDC" w:rsidP="007648CF">
            <w:pPr>
              <w:pStyle w:val="Listeafsnit"/>
              <w:numPr>
                <w:ilvl w:val="0"/>
                <w:numId w:val="16"/>
              </w:numPr>
            </w:pPr>
            <w:r>
              <w:t xml:space="preserve">undervisningen er opdelt eller fælles </w:t>
            </w:r>
          </w:p>
        </w:tc>
        <w:tc>
          <w:tcPr>
            <w:tcW w:w="1842" w:type="dxa"/>
          </w:tcPr>
          <w:p w:rsidR="00FF4EDC" w:rsidRPr="006C206F" w:rsidRDefault="00FF4EDC" w:rsidP="007648CF"/>
        </w:tc>
        <w:tc>
          <w:tcPr>
            <w:tcW w:w="1134" w:type="dxa"/>
            <w:shd w:val="clear" w:color="auto" w:fill="DBE5F1" w:themeFill="accent1" w:themeFillTint="33"/>
          </w:tcPr>
          <w:p w:rsidR="00FF4EDC" w:rsidRPr="006C206F" w:rsidRDefault="00ED2147" w:rsidP="006B79E8">
            <w:r>
              <w:t>Marianne S</w:t>
            </w:r>
          </w:p>
        </w:tc>
      </w:tr>
    </w:tbl>
    <w:p w:rsidR="00AE177A" w:rsidRDefault="00AE177A" w:rsidP="000E556D">
      <w:pPr>
        <w:jc w:val="both"/>
        <w:rPr>
          <w:b/>
          <w:i/>
          <w:sz w:val="28"/>
          <w:szCs w:val="28"/>
        </w:rPr>
      </w:pPr>
    </w:p>
    <w:p w:rsidR="004D2607" w:rsidRDefault="004D2607" w:rsidP="000E556D">
      <w:pPr>
        <w:jc w:val="both"/>
        <w:rPr>
          <w:b/>
          <w:i/>
          <w:sz w:val="28"/>
          <w:szCs w:val="28"/>
        </w:rPr>
      </w:pPr>
    </w:p>
    <w:p w:rsidR="00CB5323" w:rsidRDefault="00CB5323" w:rsidP="000E556D">
      <w:pPr>
        <w:jc w:val="both"/>
        <w:rPr>
          <w:b/>
          <w:i/>
          <w:sz w:val="28"/>
          <w:szCs w:val="28"/>
        </w:rPr>
      </w:pPr>
    </w:p>
    <w:p w:rsidR="00CB5323" w:rsidRDefault="00CB5323" w:rsidP="000E556D">
      <w:pPr>
        <w:jc w:val="both"/>
        <w:rPr>
          <w:b/>
          <w:i/>
          <w:sz w:val="28"/>
          <w:szCs w:val="28"/>
        </w:rPr>
      </w:pPr>
    </w:p>
    <w:p w:rsidR="00CB5323" w:rsidRDefault="00CB5323" w:rsidP="000E556D">
      <w:pPr>
        <w:jc w:val="both"/>
        <w:rPr>
          <w:b/>
          <w:i/>
          <w:sz w:val="28"/>
          <w:szCs w:val="28"/>
        </w:rPr>
      </w:pPr>
    </w:p>
    <w:p w:rsidR="00CB5323" w:rsidRDefault="00CB5323" w:rsidP="000E556D">
      <w:pPr>
        <w:jc w:val="both"/>
        <w:rPr>
          <w:b/>
          <w:i/>
          <w:sz w:val="28"/>
          <w:szCs w:val="28"/>
        </w:rPr>
      </w:pPr>
    </w:p>
    <w:p w:rsidR="00CB5323" w:rsidRDefault="00CB5323" w:rsidP="000E556D">
      <w:pPr>
        <w:jc w:val="both"/>
        <w:rPr>
          <w:b/>
          <w:i/>
          <w:sz w:val="28"/>
          <w:szCs w:val="28"/>
        </w:rPr>
      </w:pPr>
    </w:p>
    <w:p w:rsidR="00CB5323" w:rsidRDefault="00CB5323" w:rsidP="000E556D">
      <w:pPr>
        <w:jc w:val="both"/>
        <w:rPr>
          <w:b/>
          <w:i/>
          <w:sz w:val="28"/>
          <w:szCs w:val="28"/>
        </w:rPr>
      </w:pPr>
    </w:p>
    <w:p w:rsidR="00CB5323" w:rsidRDefault="00CB5323" w:rsidP="000E556D">
      <w:pPr>
        <w:jc w:val="both"/>
        <w:rPr>
          <w:b/>
          <w:i/>
          <w:sz w:val="28"/>
          <w:szCs w:val="28"/>
        </w:rPr>
      </w:pPr>
    </w:p>
    <w:p w:rsidR="00CB5323" w:rsidRDefault="00CB5323" w:rsidP="000E556D">
      <w:pPr>
        <w:jc w:val="both"/>
        <w:rPr>
          <w:b/>
          <w:i/>
          <w:sz w:val="28"/>
          <w:szCs w:val="28"/>
        </w:rPr>
      </w:pPr>
    </w:p>
    <w:p w:rsidR="00CB5323" w:rsidRDefault="00CB5323" w:rsidP="000E556D">
      <w:pPr>
        <w:jc w:val="both"/>
        <w:rPr>
          <w:b/>
          <w:i/>
          <w:sz w:val="28"/>
          <w:szCs w:val="28"/>
        </w:rPr>
      </w:pPr>
    </w:p>
    <w:p w:rsidR="001A422D" w:rsidRDefault="001A422D" w:rsidP="00A54242">
      <w:pPr>
        <w:pStyle w:val="Overskrift1"/>
      </w:pPr>
      <w:bookmarkStart w:id="6" w:name="_Toc16687058"/>
      <w:r>
        <w:lastRenderedPageBreak/>
        <w:t>5.</w:t>
      </w:r>
      <w:r w:rsidR="000E556D" w:rsidRPr="007A51D7">
        <w:t xml:space="preserve"> </w:t>
      </w:r>
      <w:r w:rsidR="0074799C">
        <w:t xml:space="preserve">Træning </w:t>
      </w:r>
      <w:r w:rsidR="00B16F6D">
        <w:t>–</w:t>
      </w:r>
      <w:r w:rsidR="000E556D" w:rsidRPr="007A51D7">
        <w:t xml:space="preserve"> diabetes</w:t>
      </w:r>
      <w:r w:rsidR="00B16F6D">
        <w:t xml:space="preserve"> </w:t>
      </w:r>
      <w:r w:rsidR="004E22FB">
        <w:t xml:space="preserve">ved </w:t>
      </w:r>
      <w:r w:rsidR="00160D64">
        <w:t>fysioterapeut</w:t>
      </w:r>
      <w:bookmarkEnd w:id="6"/>
    </w:p>
    <w:p w:rsidR="000E556D" w:rsidRPr="007A51D7" w:rsidRDefault="00B16F6D" w:rsidP="001A422D">
      <w:pPr>
        <w:jc w:val="right"/>
      </w:pPr>
      <w:r>
        <w:t>(2 timer)</w:t>
      </w:r>
    </w:p>
    <w:tbl>
      <w:tblPr>
        <w:tblStyle w:val="Tabel-Gitter"/>
        <w:tblW w:w="13716" w:type="dxa"/>
        <w:tblLook w:val="04A0" w:firstRow="1" w:lastRow="0" w:firstColumn="1" w:lastColumn="0" w:noHBand="0" w:noVBand="1"/>
      </w:tblPr>
      <w:tblGrid>
        <w:gridCol w:w="558"/>
        <w:gridCol w:w="1507"/>
        <w:gridCol w:w="3923"/>
        <w:gridCol w:w="4621"/>
        <w:gridCol w:w="1838"/>
        <w:gridCol w:w="1269"/>
      </w:tblGrid>
      <w:tr w:rsidR="00F6718D" w:rsidTr="004D2607">
        <w:tc>
          <w:tcPr>
            <w:tcW w:w="13716" w:type="dxa"/>
            <w:gridSpan w:val="6"/>
            <w:shd w:val="clear" w:color="auto" w:fill="F2DBDB" w:themeFill="accent2" w:themeFillTint="33"/>
          </w:tcPr>
          <w:p w:rsidR="00F6718D" w:rsidRDefault="00F6718D" w:rsidP="006B79E8">
            <w:pPr>
              <w:rPr>
                <w:b/>
              </w:rPr>
            </w:pPr>
            <w:r>
              <w:rPr>
                <w:b/>
              </w:rPr>
              <w:t>Overordnet formål: Vidensdeling om træningens betydning for bedre sygdomsprognose mm.</w:t>
            </w:r>
          </w:p>
          <w:p w:rsidR="00F6718D" w:rsidRPr="004F2AC3" w:rsidRDefault="00F6718D" w:rsidP="006B79E8">
            <w:pPr>
              <w:rPr>
                <w:b/>
              </w:rPr>
            </w:pPr>
          </w:p>
        </w:tc>
      </w:tr>
      <w:tr w:rsidR="000E556D" w:rsidTr="004F2AC3">
        <w:tc>
          <w:tcPr>
            <w:tcW w:w="558" w:type="dxa"/>
            <w:shd w:val="clear" w:color="auto" w:fill="F2DBDB" w:themeFill="accent2" w:themeFillTint="33"/>
          </w:tcPr>
          <w:p w:rsidR="000E556D" w:rsidRPr="004F2AC3" w:rsidRDefault="000E556D" w:rsidP="006B79E8">
            <w:pPr>
              <w:rPr>
                <w:b/>
              </w:rPr>
            </w:pPr>
            <w:r w:rsidRPr="004F2AC3">
              <w:rPr>
                <w:b/>
              </w:rPr>
              <w:t>Tid</w:t>
            </w:r>
          </w:p>
        </w:tc>
        <w:tc>
          <w:tcPr>
            <w:tcW w:w="1507" w:type="dxa"/>
            <w:shd w:val="clear" w:color="auto" w:fill="F2DBDB" w:themeFill="accent2" w:themeFillTint="33"/>
          </w:tcPr>
          <w:p w:rsidR="000E556D" w:rsidRPr="004F2AC3" w:rsidRDefault="000E556D" w:rsidP="006B79E8">
            <w:pPr>
              <w:rPr>
                <w:b/>
              </w:rPr>
            </w:pPr>
            <w:r w:rsidRPr="004F2AC3">
              <w:rPr>
                <w:b/>
              </w:rPr>
              <w:t xml:space="preserve">  Program</w:t>
            </w:r>
          </w:p>
        </w:tc>
        <w:tc>
          <w:tcPr>
            <w:tcW w:w="3923" w:type="dxa"/>
            <w:shd w:val="clear" w:color="auto" w:fill="F2DBDB" w:themeFill="accent2" w:themeFillTint="33"/>
          </w:tcPr>
          <w:p w:rsidR="000E556D" w:rsidRPr="004F2AC3" w:rsidRDefault="000E556D" w:rsidP="006B79E8">
            <w:pPr>
              <w:rPr>
                <w:b/>
              </w:rPr>
            </w:pPr>
            <w:r w:rsidRPr="004F2AC3">
              <w:rPr>
                <w:b/>
              </w:rPr>
              <w:t>Indhold</w:t>
            </w:r>
          </w:p>
        </w:tc>
        <w:tc>
          <w:tcPr>
            <w:tcW w:w="4621" w:type="dxa"/>
            <w:shd w:val="clear" w:color="auto" w:fill="F2DBDB" w:themeFill="accent2" w:themeFillTint="33"/>
          </w:tcPr>
          <w:p w:rsidR="000E556D" w:rsidRPr="004F2AC3" w:rsidRDefault="000E556D" w:rsidP="006B79E8">
            <w:pPr>
              <w:rPr>
                <w:b/>
              </w:rPr>
            </w:pPr>
            <w:r w:rsidRPr="004F2AC3">
              <w:rPr>
                <w:b/>
              </w:rPr>
              <w:t>Hvordan</w:t>
            </w:r>
          </w:p>
        </w:tc>
        <w:tc>
          <w:tcPr>
            <w:tcW w:w="1838" w:type="dxa"/>
            <w:shd w:val="clear" w:color="auto" w:fill="F2DBDB" w:themeFill="accent2" w:themeFillTint="33"/>
          </w:tcPr>
          <w:p w:rsidR="000E556D" w:rsidRPr="004F2AC3" w:rsidRDefault="000E556D" w:rsidP="006B79E8">
            <w:pPr>
              <w:rPr>
                <w:b/>
              </w:rPr>
            </w:pPr>
            <w:r w:rsidRPr="004F2AC3">
              <w:rPr>
                <w:b/>
              </w:rPr>
              <w:t>Materiale</w:t>
            </w:r>
          </w:p>
        </w:tc>
        <w:tc>
          <w:tcPr>
            <w:tcW w:w="1269" w:type="dxa"/>
            <w:shd w:val="clear" w:color="auto" w:fill="F2DBDB" w:themeFill="accent2" w:themeFillTint="33"/>
          </w:tcPr>
          <w:p w:rsidR="000E556D" w:rsidRPr="004F2AC3" w:rsidRDefault="000E556D" w:rsidP="006B79E8">
            <w:pPr>
              <w:rPr>
                <w:b/>
              </w:rPr>
            </w:pPr>
            <w:r w:rsidRPr="004F2AC3">
              <w:rPr>
                <w:b/>
              </w:rPr>
              <w:t>Hvem har ansvaret</w:t>
            </w:r>
          </w:p>
        </w:tc>
      </w:tr>
      <w:tr w:rsidR="000E556D" w:rsidTr="004F2AC3">
        <w:tc>
          <w:tcPr>
            <w:tcW w:w="558" w:type="dxa"/>
          </w:tcPr>
          <w:p w:rsidR="000E556D" w:rsidRDefault="000E556D" w:rsidP="006B79E8">
            <w:r>
              <w:t>10 min</w:t>
            </w:r>
          </w:p>
        </w:tc>
        <w:tc>
          <w:tcPr>
            <w:tcW w:w="1507" w:type="dxa"/>
            <w:shd w:val="clear" w:color="auto" w:fill="DBE5F1" w:themeFill="accent1" w:themeFillTint="33"/>
          </w:tcPr>
          <w:p w:rsidR="000E556D" w:rsidRPr="00DB0628" w:rsidRDefault="000E556D" w:rsidP="006B79E8">
            <w:pPr>
              <w:rPr>
                <w:b/>
              </w:rPr>
            </w:pPr>
            <w:r w:rsidRPr="00DB0628">
              <w:rPr>
                <w:b/>
              </w:rPr>
              <w:t xml:space="preserve">Præsentation </w:t>
            </w:r>
          </w:p>
        </w:tc>
        <w:tc>
          <w:tcPr>
            <w:tcW w:w="3923" w:type="dxa"/>
          </w:tcPr>
          <w:p w:rsidR="000E556D" w:rsidRDefault="000E556D" w:rsidP="006B79E8">
            <w:r w:rsidRPr="00DB0628">
              <w:t>Præsentation</w:t>
            </w:r>
            <w:r w:rsidRPr="00EE6D50">
              <w:rPr>
                <w:b/>
              </w:rPr>
              <w:t xml:space="preserve"> </w:t>
            </w:r>
            <w:r>
              <w:t>af:</w:t>
            </w:r>
          </w:p>
          <w:p w:rsidR="000E556D" w:rsidRDefault="000E556D" w:rsidP="006B79E8">
            <w:pPr>
              <w:pStyle w:val="Listeafsnit"/>
              <w:numPr>
                <w:ilvl w:val="0"/>
                <w:numId w:val="20"/>
              </w:numPr>
            </w:pPr>
            <w:r>
              <w:t>Underviserne</w:t>
            </w:r>
          </w:p>
          <w:p w:rsidR="000E556D" w:rsidRDefault="000E556D" w:rsidP="006B79E8">
            <w:pPr>
              <w:pStyle w:val="Listeafsnit"/>
              <w:numPr>
                <w:ilvl w:val="0"/>
                <w:numId w:val="20"/>
              </w:numPr>
            </w:pPr>
            <w:r>
              <w:t>Deltagerne</w:t>
            </w:r>
          </w:p>
          <w:p w:rsidR="000E556D" w:rsidRDefault="000E556D" w:rsidP="006B79E8">
            <w:pPr>
              <w:pStyle w:val="Listeafsnit"/>
              <w:numPr>
                <w:ilvl w:val="0"/>
                <w:numId w:val="2"/>
              </w:numPr>
            </w:pPr>
            <w:r>
              <w:t xml:space="preserve">Formålet dagens tema </w:t>
            </w:r>
          </w:p>
          <w:p w:rsidR="000E556D" w:rsidRDefault="000E556D" w:rsidP="006B79E8">
            <w:pPr>
              <w:pStyle w:val="Listeafsnit"/>
              <w:numPr>
                <w:ilvl w:val="0"/>
                <w:numId w:val="2"/>
              </w:numPr>
            </w:pPr>
            <w:r>
              <w:t>Dagens program</w:t>
            </w:r>
          </w:p>
          <w:p w:rsidR="000E556D" w:rsidRDefault="000E556D" w:rsidP="006B79E8">
            <w:pPr>
              <w:pStyle w:val="Listeafsnit"/>
            </w:pPr>
          </w:p>
        </w:tc>
        <w:tc>
          <w:tcPr>
            <w:tcW w:w="4621" w:type="dxa"/>
            <w:shd w:val="clear" w:color="auto" w:fill="DBE5F1" w:themeFill="accent1" w:themeFillTint="33"/>
          </w:tcPr>
          <w:p w:rsidR="000E556D" w:rsidRDefault="000E556D" w:rsidP="000E556D">
            <w:pPr>
              <w:pStyle w:val="Listeafsnit"/>
              <w:numPr>
                <w:ilvl w:val="0"/>
                <w:numId w:val="2"/>
              </w:numPr>
            </w:pPr>
            <w:r>
              <w:t>Hvem er jeg?</w:t>
            </w:r>
          </w:p>
          <w:p w:rsidR="000E556D" w:rsidRDefault="000E556D" w:rsidP="000E556D">
            <w:pPr>
              <w:pStyle w:val="Listeafsnit"/>
              <w:numPr>
                <w:ilvl w:val="0"/>
                <w:numId w:val="2"/>
              </w:numPr>
            </w:pPr>
            <w:r>
              <w:t>Deltagerne fortæller kort hvad de ønsker at få ud af undervisningen i dag?</w:t>
            </w:r>
          </w:p>
        </w:tc>
        <w:tc>
          <w:tcPr>
            <w:tcW w:w="1838" w:type="dxa"/>
          </w:tcPr>
          <w:p w:rsidR="000E556D" w:rsidRDefault="000E556D" w:rsidP="006B79E8"/>
        </w:tc>
        <w:tc>
          <w:tcPr>
            <w:tcW w:w="1269" w:type="dxa"/>
            <w:shd w:val="clear" w:color="auto" w:fill="DBE5F1" w:themeFill="accent1" w:themeFillTint="33"/>
          </w:tcPr>
          <w:p w:rsidR="000E556D" w:rsidRDefault="00112741" w:rsidP="006B79E8">
            <w:r>
              <w:t>Inger Johanne</w:t>
            </w:r>
          </w:p>
        </w:tc>
      </w:tr>
      <w:tr w:rsidR="00540221" w:rsidTr="004F2AC3">
        <w:tc>
          <w:tcPr>
            <w:tcW w:w="558" w:type="dxa"/>
          </w:tcPr>
          <w:p w:rsidR="00540221" w:rsidRDefault="00540221" w:rsidP="006B79E8">
            <w:r>
              <w:t>15 min</w:t>
            </w:r>
          </w:p>
        </w:tc>
        <w:tc>
          <w:tcPr>
            <w:tcW w:w="1507" w:type="dxa"/>
            <w:shd w:val="clear" w:color="auto" w:fill="DBE5F1" w:themeFill="accent1" w:themeFillTint="33"/>
          </w:tcPr>
          <w:p w:rsidR="00540221" w:rsidRDefault="00540221" w:rsidP="006B79E8">
            <w:r>
              <w:rPr>
                <w:b/>
              </w:rPr>
              <w:t>Hvor er du, i forhold til din diabetes?</w:t>
            </w:r>
          </w:p>
          <w:p w:rsidR="00540221" w:rsidRDefault="00540221" w:rsidP="006B79E8"/>
        </w:tc>
        <w:tc>
          <w:tcPr>
            <w:tcW w:w="3923" w:type="dxa"/>
          </w:tcPr>
          <w:p w:rsidR="00540221" w:rsidRDefault="00540221" w:rsidP="006B79E8">
            <w:pPr>
              <w:pStyle w:val="Listeafsnit"/>
              <w:numPr>
                <w:ilvl w:val="0"/>
                <w:numId w:val="17"/>
              </w:numPr>
            </w:pPr>
            <w:r>
              <w:t>Hvor er deltagerne med deres Diabetes</w:t>
            </w:r>
          </w:p>
        </w:tc>
        <w:tc>
          <w:tcPr>
            <w:tcW w:w="4621" w:type="dxa"/>
            <w:shd w:val="clear" w:color="auto" w:fill="DBE5F1" w:themeFill="accent1" w:themeFillTint="33"/>
          </w:tcPr>
          <w:p w:rsidR="00540221" w:rsidRDefault="00540221" w:rsidP="006B79E8">
            <w:pPr>
              <w:pStyle w:val="Listeafsnit"/>
              <w:numPr>
                <w:ilvl w:val="0"/>
                <w:numId w:val="17"/>
              </w:numPr>
            </w:pPr>
            <w:r>
              <w:t>Alle deltagerne vælger helst 1 eller 2 billeder og fortæller hvorfor de har valgt det konkrete billede</w:t>
            </w:r>
          </w:p>
        </w:tc>
        <w:tc>
          <w:tcPr>
            <w:tcW w:w="1838" w:type="dxa"/>
          </w:tcPr>
          <w:p w:rsidR="00540221" w:rsidRDefault="00540221" w:rsidP="006B79E8">
            <w:r>
              <w:t>Steno billeder</w:t>
            </w:r>
          </w:p>
        </w:tc>
        <w:tc>
          <w:tcPr>
            <w:tcW w:w="1269" w:type="dxa"/>
            <w:shd w:val="clear" w:color="auto" w:fill="DBE5F1" w:themeFill="accent1" w:themeFillTint="33"/>
          </w:tcPr>
          <w:p w:rsidR="00540221" w:rsidRDefault="00540221" w:rsidP="006B79E8"/>
        </w:tc>
      </w:tr>
      <w:tr w:rsidR="00540221" w:rsidTr="004F2AC3">
        <w:tc>
          <w:tcPr>
            <w:tcW w:w="558" w:type="dxa"/>
          </w:tcPr>
          <w:p w:rsidR="00540221" w:rsidRDefault="00540221" w:rsidP="006B79E8">
            <w:r>
              <w:t>15 min</w:t>
            </w:r>
          </w:p>
        </w:tc>
        <w:tc>
          <w:tcPr>
            <w:tcW w:w="1507" w:type="dxa"/>
            <w:shd w:val="clear" w:color="auto" w:fill="DBE5F1" w:themeFill="accent1" w:themeFillTint="33"/>
          </w:tcPr>
          <w:p w:rsidR="00540221" w:rsidRPr="00DB0628" w:rsidRDefault="00540221" w:rsidP="006B79E8">
            <w:pPr>
              <w:rPr>
                <w:b/>
              </w:rPr>
            </w:pPr>
            <w:r>
              <w:rPr>
                <w:b/>
              </w:rPr>
              <w:t>Lidt fysiologi</w:t>
            </w:r>
          </w:p>
        </w:tc>
        <w:tc>
          <w:tcPr>
            <w:tcW w:w="3923" w:type="dxa"/>
          </w:tcPr>
          <w:p w:rsidR="00540221" w:rsidRDefault="00540221" w:rsidP="006B79E8">
            <w:pPr>
              <w:pStyle w:val="Listeafsnit"/>
              <w:numPr>
                <w:ilvl w:val="0"/>
                <w:numId w:val="21"/>
              </w:numPr>
            </w:pPr>
            <w:r>
              <w:t xml:space="preserve">Film fra </w:t>
            </w:r>
            <w:hyperlink r:id="rId17" w:history="1">
              <w:r w:rsidRPr="002949F3">
                <w:rPr>
                  <w:rStyle w:val="Hyperlink"/>
                </w:rPr>
                <w:t>www.aktivsundhed.dk</w:t>
              </w:r>
            </w:hyperlink>
            <w:r>
              <w:t xml:space="preserve">  </w:t>
            </w:r>
          </w:p>
        </w:tc>
        <w:tc>
          <w:tcPr>
            <w:tcW w:w="4621" w:type="dxa"/>
            <w:shd w:val="clear" w:color="auto" w:fill="DBE5F1" w:themeFill="accent1" w:themeFillTint="33"/>
          </w:tcPr>
          <w:p w:rsidR="00540221" w:rsidRDefault="00540221" w:rsidP="00540221">
            <w:pPr>
              <w:pStyle w:val="Listeafsnit"/>
              <w:numPr>
                <w:ilvl w:val="0"/>
                <w:numId w:val="21"/>
              </w:numPr>
            </w:pPr>
            <w:r>
              <w:t>Se filmen og tal om det der blev sagt og vist</w:t>
            </w:r>
          </w:p>
          <w:p w:rsidR="00540221" w:rsidRDefault="00540221" w:rsidP="006B79E8">
            <w:pPr>
              <w:pStyle w:val="Listeafsnit"/>
            </w:pPr>
          </w:p>
        </w:tc>
        <w:tc>
          <w:tcPr>
            <w:tcW w:w="1838" w:type="dxa"/>
          </w:tcPr>
          <w:p w:rsidR="00540221" w:rsidRDefault="00540221" w:rsidP="006B79E8">
            <w:r>
              <w:t>Film fra aktivsundhed</w:t>
            </w:r>
          </w:p>
        </w:tc>
        <w:tc>
          <w:tcPr>
            <w:tcW w:w="1269" w:type="dxa"/>
            <w:shd w:val="clear" w:color="auto" w:fill="DBE5F1" w:themeFill="accent1" w:themeFillTint="33"/>
          </w:tcPr>
          <w:p w:rsidR="00540221" w:rsidRDefault="00540221" w:rsidP="006B79E8"/>
        </w:tc>
      </w:tr>
      <w:tr w:rsidR="00540221" w:rsidTr="004F2AC3">
        <w:tc>
          <w:tcPr>
            <w:tcW w:w="558" w:type="dxa"/>
          </w:tcPr>
          <w:p w:rsidR="00540221" w:rsidRDefault="00540221" w:rsidP="006B79E8">
            <w:r>
              <w:t>10 min</w:t>
            </w:r>
          </w:p>
        </w:tc>
        <w:tc>
          <w:tcPr>
            <w:tcW w:w="1507" w:type="dxa"/>
            <w:shd w:val="clear" w:color="auto" w:fill="DBE5F1" w:themeFill="accent1" w:themeFillTint="33"/>
          </w:tcPr>
          <w:p w:rsidR="00540221" w:rsidRPr="00DB0628" w:rsidRDefault="00540221" w:rsidP="006B79E8">
            <w:pPr>
              <w:rPr>
                <w:b/>
              </w:rPr>
            </w:pPr>
            <w:r>
              <w:rPr>
                <w:b/>
              </w:rPr>
              <w:t>SST anbefalinger om træning</w:t>
            </w:r>
          </w:p>
        </w:tc>
        <w:tc>
          <w:tcPr>
            <w:tcW w:w="3923" w:type="dxa"/>
          </w:tcPr>
          <w:p w:rsidR="00540221" w:rsidRDefault="00540221" w:rsidP="006B79E8">
            <w:pPr>
              <w:pStyle w:val="Listeafsnit"/>
              <w:numPr>
                <w:ilvl w:val="0"/>
                <w:numId w:val="21"/>
              </w:numPr>
            </w:pPr>
            <w:r>
              <w:t>Se anbefalingerne fra ”Håndbogen om fysisk aktivitet”</w:t>
            </w:r>
          </w:p>
          <w:p w:rsidR="00466574" w:rsidRDefault="00466574" w:rsidP="006B79E8">
            <w:pPr>
              <w:pStyle w:val="Listeafsnit"/>
              <w:numPr>
                <w:ilvl w:val="0"/>
                <w:numId w:val="21"/>
              </w:numPr>
            </w:pPr>
            <w:r>
              <w:t>Film fra Grib om livet: Gode råd om Diabetes</w:t>
            </w:r>
          </w:p>
        </w:tc>
        <w:tc>
          <w:tcPr>
            <w:tcW w:w="4621" w:type="dxa"/>
            <w:shd w:val="clear" w:color="auto" w:fill="DBE5F1" w:themeFill="accent1" w:themeFillTint="33"/>
          </w:tcPr>
          <w:p w:rsidR="00540221" w:rsidRDefault="00540221" w:rsidP="00540221">
            <w:pPr>
              <w:pStyle w:val="Listeafsnit"/>
              <w:numPr>
                <w:ilvl w:val="0"/>
                <w:numId w:val="21"/>
              </w:numPr>
            </w:pPr>
            <w:r>
              <w:t>Hvad betyder det der står?</w:t>
            </w:r>
          </w:p>
        </w:tc>
        <w:tc>
          <w:tcPr>
            <w:tcW w:w="1838" w:type="dxa"/>
          </w:tcPr>
          <w:p w:rsidR="00540221" w:rsidRDefault="00540221" w:rsidP="006B79E8"/>
        </w:tc>
        <w:tc>
          <w:tcPr>
            <w:tcW w:w="1269" w:type="dxa"/>
            <w:shd w:val="clear" w:color="auto" w:fill="DBE5F1" w:themeFill="accent1" w:themeFillTint="33"/>
          </w:tcPr>
          <w:p w:rsidR="00540221" w:rsidRDefault="00540221" w:rsidP="006B79E8"/>
        </w:tc>
      </w:tr>
      <w:tr w:rsidR="00540221" w:rsidTr="004F2AC3">
        <w:trPr>
          <w:trHeight w:val="630"/>
        </w:trPr>
        <w:tc>
          <w:tcPr>
            <w:tcW w:w="558" w:type="dxa"/>
          </w:tcPr>
          <w:p w:rsidR="00540221" w:rsidRDefault="00540221" w:rsidP="006B79E8">
            <w:r>
              <w:t xml:space="preserve">10 min </w:t>
            </w:r>
          </w:p>
        </w:tc>
        <w:tc>
          <w:tcPr>
            <w:tcW w:w="1507" w:type="dxa"/>
            <w:shd w:val="clear" w:color="auto" w:fill="DBE5F1" w:themeFill="accent1" w:themeFillTint="33"/>
          </w:tcPr>
          <w:p w:rsidR="00540221" w:rsidRPr="00DB0628" w:rsidRDefault="00D92AD1" w:rsidP="006B79E8">
            <w:pPr>
              <w:rPr>
                <w:b/>
              </w:rPr>
            </w:pPr>
            <w:r>
              <w:rPr>
                <w:b/>
              </w:rPr>
              <w:t>P</w:t>
            </w:r>
            <w:r w:rsidR="00540221">
              <w:rPr>
                <w:b/>
              </w:rPr>
              <w:t>ause</w:t>
            </w:r>
          </w:p>
        </w:tc>
        <w:tc>
          <w:tcPr>
            <w:tcW w:w="3923" w:type="dxa"/>
          </w:tcPr>
          <w:p w:rsidR="00540221" w:rsidRDefault="00540221" w:rsidP="00540221">
            <w:pPr>
              <w:pStyle w:val="Listeafsnit"/>
            </w:pPr>
          </w:p>
        </w:tc>
        <w:tc>
          <w:tcPr>
            <w:tcW w:w="4621" w:type="dxa"/>
            <w:shd w:val="clear" w:color="auto" w:fill="DBE5F1" w:themeFill="accent1" w:themeFillTint="33"/>
          </w:tcPr>
          <w:p w:rsidR="00540221" w:rsidRDefault="00540221" w:rsidP="006B79E8">
            <w:pPr>
              <w:pStyle w:val="Listeafsnit"/>
            </w:pPr>
          </w:p>
        </w:tc>
        <w:tc>
          <w:tcPr>
            <w:tcW w:w="1838" w:type="dxa"/>
          </w:tcPr>
          <w:p w:rsidR="00540221" w:rsidRDefault="00540221" w:rsidP="006B79E8"/>
        </w:tc>
        <w:tc>
          <w:tcPr>
            <w:tcW w:w="1269" w:type="dxa"/>
            <w:shd w:val="clear" w:color="auto" w:fill="DBE5F1" w:themeFill="accent1" w:themeFillTint="33"/>
          </w:tcPr>
          <w:p w:rsidR="00540221" w:rsidRDefault="00540221" w:rsidP="006B79E8"/>
        </w:tc>
      </w:tr>
      <w:tr w:rsidR="00540221" w:rsidTr="004F2AC3">
        <w:trPr>
          <w:trHeight w:val="630"/>
        </w:trPr>
        <w:tc>
          <w:tcPr>
            <w:tcW w:w="558" w:type="dxa"/>
          </w:tcPr>
          <w:p w:rsidR="00540221" w:rsidRDefault="00540221" w:rsidP="006B79E8">
            <w:r>
              <w:t>10 min</w:t>
            </w:r>
          </w:p>
        </w:tc>
        <w:tc>
          <w:tcPr>
            <w:tcW w:w="1507" w:type="dxa"/>
            <w:shd w:val="clear" w:color="auto" w:fill="DBE5F1" w:themeFill="accent1" w:themeFillTint="33"/>
          </w:tcPr>
          <w:p w:rsidR="00540221" w:rsidRDefault="00540221" w:rsidP="006B79E8">
            <w:pPr>
              <w:rPr>
                <w:b/>
              </w:rPr>
            </w:pPr>
            <w:r>
              <w:rPr>
                <w:b/>
              </w:rPr>
              <w:t>Kan Diabetes trænes væk?</w:t>
            </w:r>
          </w:p>
        </w:tc>
        <w:tc>
          <w:tcPr>
            <w:tcW w:w="3923" w:type="dxa"/>
          </w:tcPr>
          <w:p w:rsidR="00540221" w:rsidRDefault="00540221" w:rsidP="00540221">
            <w:pPr>
              <w:pStyle w:val="Listeafsnit"/>
              <w:numPr>
                <w:ilvl w:val="0"/>
                <w:numId w:val="23"/>
              </w:numPr>
            </w:pPr>
            <w:r>
              <w:t>Hvad hvis man har forhøjet Kolesterol? Kan det trænes væk?</w:t>
            </w:r>
          </w:p>
        </w:tc>
        <w:tc>
          <w:tcPr>
            <w:tcW w:w="4621" w:type="dxa"/>
            <w:shd w:val="clear" w:color="auto" w:fill="DBE5F1" w:themeFill="accent1" w:themeFillTint="33"/>
          </w:tcPr>
          <w:p w:rsidR="00540221" w:rsidRDefault="00463596" w:rsidP="00463596">
            <w:pPr>
              <w:pStyle w:val="Listeafsnit"/>
              <w:numPr>
                <w:ilvl w:val="0"/>
                <w:numId w:val="23"/>
              </w:numPr>
            </w:pPr>
            <w:r>
              <w:t>Oplæg til hvor meget træning der skal til!</w:t>
            </w:r>
          </w:p>
        </w:tc>
        <w:tc>
          <w:tcPr>
            <w:tcW w:w="1838" w:type="dxa"/>
          </w:tcPr>
          <w:p w:rsidR="00540221" w:rsidRDefault="00540221" w:rsidP="006B79E8"/>
        </w:tc>
        <w:tc>
          <w:tcPr>
            <w:tcW w:w="1269" w:type="dxa"/>
            <w:shd w:val="clear" w:color="auto" w:fill="DBE5F1" w:themeFill="accent1" w:themeFillTint="33"/>
          </w:tcPr>
          <w:p w:rsidR="00540221" w:rsidRDefault="00540221" w:rsidP="006B79E8"/>
        </w:tc>
      </w:tr>
      <w:tr w:rsidR="00463596" w:rsidTr="004F2AC3">
        <w:trPr>
          <w:trHeight w:val="630"/>
        </w:trPr>
        <w:tc>
          <w:tcPr>
            <w:tcW w:w="558" w:type="dxa"/>
          </w:tcPr>
          <w:p w:rsidR="00463596" w:rsidRDefault="00463596" w:rsidP="006B79E8">
            <w:r>
              <w:t>10 min</w:t>
            </w:r>
          </w:p>
        </w:tc>
        <w:tc>
          <w:tcPr>
            <w:tcW w:w="1507" w:type="dxa"/>
            <w:shd w:val="clear" w:color="auto" w:fill="DBE5F1" w:themeFill="accent1" w:themeFillTint="33"/>
          </w:tcPr>
          <w:p w:rsidR="00463596" w:rsidRDefault="00463596" w:rsidP="006B79E8">
            <w:pPr>
              <w:rPr>
                <w:b/>
              </w:rPr>
            </w:pPr>
            <w:r>
              <w:rPr>
                <w:b/>
              </w:rPr>
              <w:t>Pause gymnastik</w:t>
            </w:r>
          </w:p>
        </w:tc>
        <w:tc>
          <w:tcPr>
            <w:tcW w:w="3923" w:type="dxa"/>
          </w:tcPr>
          <w:p w:rsidR="00463596" w:rsidRDefault="00463596" w:rsidP="00463596">
            <w:pPr>
              <w:pStyle w:val="Listeafsnit"/>
              <w:numPr>
                <w:ilvl w:val="0"/>
                <w:numId w:val="24"/>
              </w:numPr>
            </w:pPr>
            <w:r>
              <w:t>Program fra aktiv sundhed afprøves</w:t>
            </w:r>
          </w:p>
        </w:tc>
        <w:tc>
          <w:tcPr>
            <w:tcW w:w="4621" w:type="dxa"/>
            <w:shd w:val="clear" w:color="auto" w:fill="DBE5F1" w:themeFill="accent1" w:themeFillTint="33"/>
          </w:tcPr>
          <w:p w:rsidR="00463596" w:rsidRDefault="00463596" w:rsidP="00463596">
            <w:pPr>
              <w:pStyle w:val="Listeafsnit"/>
              <w:numPr>
                <w:ilvl w:val="0"/>
                <w:numId w:val="23"/>
              </w:numPr>
            </w:pPr>
          </w:p>
        </w:tc>
        <w:tc>
          <w:tcPr>
            <w:tcW w:w="1838" w:type="dxa"/>
          </w:tcPr>
          <w:p w:rsidR="00463596" w:rsidRDefault="00463596" w:rsidP="006B79E8">
            <w:r>
              <w:t>Sætte programmet på og afprøv det</w:t>
            </w:r>
          </w:p>
        </w:tc>
        <w:tc>
          <w:tcPr>
            <w:tcW w:w="1269" w:type="dxa"/>
            <w:shd w:val="clear" w:color="auto" w:fill="DBE5F1" w:themeFill="accent1" w:themeFillTint="33"/>
          </w:tcPr>
          <w:p w:rsidR="00463596" w:rsidRDefault="00463596" w:rsidP="006B79E8"/>
        </w:tc>
      </w:tr>
      <w:tr w:rsidR="002D4B75" w:rsidTr="004F2AC3">
        <w:trPr>
          <w:trHeight w:val="630"/>
        </w:trPr>
        <w:tc>
          <w:tcPr>
            <w:tcW w:w="558" w:type="dxa"/>
          </w:tcPr>
          <w:p w:rsidR="002D4B75" w:rsidRPr="006C206F" w:rsidRDefault="002D4B75" w:rsidP="007648CF">
            <w:r>
              <w:lastRenderedPageBreak/>
              <w:t>20</w:t>
            </w:r>
          </w:p>
        </w:tc>
        <w:tc>
          <w:tcPr>
            <w:tcW w:w="1507" w:type="dxa"/>
            <w:shd w:val="clear" w:color="auto" w:fill="DBE5F1" w:themeFill="accent1" w:themeFillTint="33"/>
          </w:tcPr>
          <w:p w:rsidR="002D4B75" w:rsidRPr="006C206F" w:rsidRDefault="00C8371C" w:rsidP="007648CF">
            <w:r>
              <w:t>Nye vaner</w:t>
            </w:r>
          </w:p>
        </w:tc>
        <w:tc>
          <w:tcPr>
            <w:tcW w:w="3923" w:type="dxa"/>
          </w:tcPr>
          <w:p w:rsidR="002D4B75" w:rsidRDefault="002D4B75" w:rsidP="007648CF">
            <w:r>
              <w:t xml:space="preserve">Bevidstgør mål og ønsker. Konkretiserer dem og gør dem realiserbare. </w:t>
            </w:r>
          </w:p>
          <w:p w:rsidR="002D4B75" w:rsidRDefault="002D4B75" w:rsidP="007648CF">
            <w:r>
              <w:t xml:space="preserve">Øger succesraten og fremmer fastholdelsen. Fremmer nye idéer deltagerne imellem.  </w:t>
            </w:r>
          </w:p>
          <w:p w:rsidR="002D4B75" w:rsidRPr="006C206F" w:rsidRDefault="002D4B75" w:rsidP="007648CF"/>
        </w:tc>
        <w:tc>
          <w:tcPr>
            <w:tcW w:w="4621" w:type="dxa"/>
            <w:shd w:val="clear" w:color="auto" w:fill="DBE5F1" w:themeFill="accent1" w:themeFillTint="33"/>
          </w:tcPr>
          <w:p w:rsidR="002D4B75" w:rsidRDefault="002D4B75" w:rsidP="007648CF">
            <w:r>
              <w:t>Hvordan er det gået med</w:t>
            </w:r>
            <w:r w:rsidR="00C8371C">
              <w:t xml:space="preserve"> dine</w:t>
            </w:r>
            <w:r>
              <w:t xml:space="preserve"> </w:t>
            </w:r>
            <w:r w:rsidR="00C8371C">
              <w:t>Nye vaner</w:t>
            </w:r>
            <w:r>
              <w:t xml:space="preserve"> siden sidst?</w:t>
            </w:r>
          </w:p>
          <w:p w:rsidR="002D4B75" w:rsidRDefault="002D4B75" w:rsidP="007648CF">
            <w:r>
              <w:t>Idérunder hvis der er behov</w:t>
            </w:r>
          </w:p>
          <w:p w:rsidR="002D4B75" w:rsidRPr="006C206F" w:rsidRDefault="002D4B75" w:rsidP="007648CF">
            <w:r>
              <w:t xml:space="preserve">Udfærdige </w:t>
            </w:r>
            <w:r w:rsidR="00E001E4">
              <w:t xml:space="preserve">nye planer til næste </w:t>
            </w:r>
            <w:r>
              <w:t>møde</w:t>
            </w:r>
          </w:p>
        </w:tc>
        <w:tc>
          <w:tcPr>
            <w:tcW w:w="1838" w:type="dxa"/>
          </w:tcPr>
          <w:p w:rsidR="002D4B75" w:rsidRDefault="002D4B75" w:rsidP="007648CF">
            <w:r>
              <w:t xml:space="preserve">Undervisers egen </w:t>
            </w:r>
            <w:r w:rsidR="00C8371C">
              <w:t>nye vaner</w:t>
            </w:r>
            <w:r>
              <w:t xml:space="preserve"> </w:t>
            </w:r>
          </w:p>
          <w:p w:rsidR="002D4B75" w:rsidRDefault="002D4B75" w:rsidP="007648CF">
            <w:r>
              <w:t>Kuglepenne</w:t>
            </w:r>
          </w:p>
          <w:p w:rsidR="002D4B75" w:rsidRPr="006C206F" w:rsidRDefault="002D4B75" w:rsidP="007648CF">
            <w:r>
              <w:t>Flipover + tusser</w:t>
            </w:r>
          </w:p>
        </w:tc>
        <w:tc>
          <w:tcPr>
            <w:tcW w:w="1269" w:type="dxa"/>
            <w:shd w:val="clear" w:color="auto" w:fill="DBE5F1" w:themeFill="accent1" w:themeFillTint="33"/>
          </w:tcPr>
          <w:p w:rsidR="002D4B75" w:rsidRDefault="002D4B75" w:rsidP="006B79E8"/>
        </w:tc>
      </w:tr>
      <w:tr w:rsidR="002D4B75" w:rsidTr="004F2AC3">
        <w:trPr>
          <w:trHeight w:val="630"/>
        </w:trPr>
        <w:tc>
          <w:tcPr>
            <w:tcW w:w="558" w:type="dxa"/>
          </w:tcPr>
          <w:p w:rsidR="002D4B75" w:rsidRPr="006C206F" w:rsidRDefault="002D4B75" w:rsidP="007648CF">
            <w:r>
              <w:t>5</w:t>
            </w:r>
          </w:p>
        </w:tc>
        <w:tc>
          <w:tcPr>
            <w:tcW w:w="1507" w:type="dxa"/>
            <w:shd w:val="clear" w:color="auto" w:fill="DBE5F1" w:themeFill="accent1" w:themeFillTint="33"/>
          </w:tcPr>
          <w:p w:rsidR="002D4B75" w:rsidRPr="006C206F" w:rsidRDefault="002D4B75" w:rsidP="007648CF">
            <w:r>
              <w:t>Info om næste møde</w:t>
            </w:r>
          </w:p>
        </w:tc>
        <w:tc>
          <w:tcPr>
            <w:tcW w:w="3923" w:type="dxa"/>
          </w:tcPr>
          <w:p w:rsidR="002D4B75" w:rsidRDefault="002D4B75" w:rsidP="007648CF">
            <w:r>
              <w:t>Forbereder deltagerne til den næste undervisningssession. Oplevelse af sammenhæng i forløbet. Skaber tryghed i forløbet og giver mulighed for at forberede spørgsmål til sessionen.</w:t>
            </w:r>
          </w:p>
          <w:p w:rsidR="002D4B75" w:rsidRPr="006C206F" w:rsidRDefault="002D4B75" w:rsidP="007648CF"/>
        </w:tc>
        <w:tc>
          <w:tcPr>
            <w:tcW w:w="4621" w:type="dxa"/>
            <w:shd w:val="clear" w:color="auto" w:fill="DBE5F1" w:themeFill="accent1" w:themeFillTint="33"/>
          </w:tcPr>
          <w:p w:rsidR="002D4B75" w:rsidRDefault="002D4B75" w:rsidP="007648CF">
            <w:r>
              <w:t>Kort information om:</w:t>
            </w:r>
          </w:p>
          <w:p w:rsidR="002D4B75" w:rsidRDefault="002D4B75" w:rsidP="007648CF">
            <w:pPr>
              <w:pStyle w:val="Listeafsnit"/>
              <w:numPr>
                <w:ilvl w:val="0"/>
                <w:numId w:val="16"/>
              </w:numPr>
            </w:pPr>
            <w:r>
              <w:t>dagsorden for næste session</w:t>
            </w:r>
          </w:p>
          <w:p w:rsidR="002D4B75" w:rsidRDefault="002D4B75" w:rsidP="007648CF">
            <w:pPr>
              <w:pStyle w:val="Listeafsnit"/>
              <w:numPr>
                <w:ilvl w:val="0"/>
                <w:numId w:val="16"/>
              </w:numPr>
            </w:pPr>
            <w:r>
              <w:t>præsentation af underviseren</w:t>
            </w:r>
          </w:p>
          <w:p w:rsidR="002D4B75" w:rsidRPr="006C206F" w:rsidRDefault="002D4B75" w:rsidP="007648CF">
            <w:pPr>
              <w:pStyle w:val="Listeafsnit"/>
              <w:numPr>
                <w:ilvl w:val="0"/>
                <w:numId w:val="16"/>
              </w:numPr>
            </w:pPr>
            <w:r>
              <w:t xml:space="preserve">undervisningen er opdelt eller fælles </w:t>
            </w:r>
          </w:p>
        </w:tc>
        <w:tc>
          <w:tcPr>
            <w:tcW w:w="1838" w:type="dxa"/>
          </w:tcPr>
          <w:p w:rsidR="002D4B75" w:rsidRPr="006C206F" w:rsidRDefault="002D4B75" w:rsidP="007648CF"/>
        </w:tc>
        <w:tc>
          <w:tcPr>
            <w:tcW w:w="1269" w:type="dxa"/>
            <w:shd w:val="clear" w:color="auto" w:fill="DBE5F1" w:themeFill="accent1" w:themeFillTint="33"/>
          </w:tcPr>
          <w:p w:rsidR="002D4B75" w:rsidRDefault="002D4B75" w:rsidP="006B79E8"/>
        </w:tc>
      </w:tr>
    </w:tbl>
    <w:p w:rsidR="00463596" w:rsidRDefault="00463596" w:rsidP="0029602E">
      <w:pPr>
        <w:jc w:val="both"/>
        <w:rPr>
          <w:b/>
          <w:i/>
        </w:rPr>
      </w:pPr>
    </w:p>
    <w:p w:rsidR="0074799C" w:rsidRDefault="0074799C" w:rsidP="0029602E">
      <w:pPr>
        <w:jc w:val="both"/>
        <w:rPr>
          <w:b/>
          <w:i/>
        </w:rPr>
      </w:pPr>
    </w:p>
    <w:p w:rsidR="004D2607" w:rsidRDefault="004D2607" w:rsidP="0074799C">
      <w:pPr>
        <w:rPr>
          <w:b/>
          <w:i/>
          <w:sz w:val="28"/>
          <w:szCs w:val="28"/>
        </w:rPr>
      </w:pPr>
    </w:p>
    <w:p w:rsidR="004D2607" w:rsidRDefault="004D2607" w:rsidP="0074799C">
      <w:pPr>
        <w:rPr>
          <w:b/>
          <w:i/>
          <w:sz w:val="28"/>
          <w:szCs w:val="28"/>
        </w:rPr>
      </w:pPr>
    </w:p>
    <w:p w:rsidR="004D2607" w:rsidRDefault="004D2607" w:rsidP="0074799C">
      <w:pPr>
        <w:rPr>
          <w:b/>
          <w:i/>
          <w:sz w:val="28"/>
          <w:szCs w:val="28"/>
        </w:rPr>
      </w:pPr>
    </w:p>
    <w:p w:rsidR="004D2607" w:rsidRDefault="004D2607" w:rsidP="0074799C">
      <w:pPr>
        <w:rPr>
          <w:b/>
          <w:i/>
          <w:sz w:val="28"/>
          <w:szCs w:val="28"/>
        </w:rPr>
      </w:pPr>
    </w:p>
    <w:p w:rsidR="004D2607" w:rsidRDefault="004D2607" w:rsidP="0074799C">
      <w:pPr>
        <w:rPr>
          <w:b/>
          <w:i/>
          <w:sz w:val="28"/>
          <w:szCs w:val="28"/>
        </w:rPr>
      </w:pPr>
    </w:p>
    <w:p w:rsidR="005837D7" w:rsidRDefault="005837D7" w:rsidP="0074799C">
      <w:pPr>
        <w:rPr>
          <w:b/>
          <w:i/>
          <w:sz w:val="28"/>
          <w:szCs w:val="28"/>
        </w:rPr>
      </w:pPr>
    </w:p>
    <w:p w:rsidR="005837D7" w:rsidRDefault="005837D7" w:rsidP="0074799C">
      <w:pPr>
        <w:rPr>
          <w:b/>
          <w:i/>
          <w:sz w:val="28"/>
          <w:szCs w:val="28"/>
        </w:rPr>
      </w:pPr>
    </w:p>
    <w:p w:rsidR="005837D7" w:rsidRDefault="005837D7" w:rsidP="0074799C">
      <w:pPr>
        <w:rPr>
          <w:b/>
          <w:i/>
          <w:sz w:val="28"/>
          <w:szCs w:val="28"/>
        </w:rPr>
      </w:pPr>
    </w:p>
    <w:p w:rsidR="00CB5323" w:rsidRDefault="00CB5323" w:rsidP="0074799C">
      <w:pPr>
        <w:rPr>
          <w:b/>
          <w:i/>
          <w:sz w:val="28"/>
          <w:szCs w:val="28"/>
        </w:rPr>
      </w:pPr>
    </w:p>
    <w:p w:rsidR="005837D7" w:rsidRDefault="005837D7" w:rsidP="00A54242">
      <w:pPr>
        <w:pStyle w:val="Overskrift1"/>
      </w:pPr>
      <w:bookmarkStart w:id="7" w:name="_Toc16687059"/>
      <w:r>
        <w:lastRenderedPageBreak/>
        <w:t>6.</w:t>
      </w:r>
      <w:r w:rsidR="0074799C">
        <w:t xml:space="preserve"> Træning: Hjerte + KOL hold</w:t>
      </w:r>
      <w:r w:rsidR="00B16F6D">
        <w:t xml:space="preserve"> </w:t>
      </w:r>
      <w:r w:rsidR="005C3A88">
        <w:t xml:space="preserve">ved </w:t>
      </w:r>
      <w:r w:rsidR="00112741">
        <w:t>fysioterapeut</w:t>
      </w:r>
      <w:bookmarkEnd w:id="7"/>
    </w:p>
    <w:p w:rsidR="0074799C" w:rsidRDefault="00B16F6D" w:rsidP="005837D7">
      <w:pPr>
        <w:jc w:val="right"/>
      </w:pPr>
      <w:r>
        <w:t>(2 timer)</w:t>
      </w:r>
    </w:p>
    <w:tbl>
      <w:tblPr>
        <w:tblStyle w:val="Tabel-Gitter"/>
        <w:tblW w:w="13716" w:type="dxa"/>
        <w:tblLayout w:type="fixed"/>
        <w:tblLook w:val="04A0" w:firstRow="1" w:lastRow="0" w:firstColumn="1" w:lastColumn="0" w:noHBand="0" w:noVBand="1"/>
      </w:tblPr>
      <w:tblGrid>
        <w:gridCol w:w="534"/>
        <w:gridCol w:w="1275"/>
        <w:gridCol w:w="3969"/>
        <w:gridCol w:w="3969"/>
        <w:gridCol w:w="2835"/>
        <w:gridCol w:w="1134"/>
      </w:tblGrid>
      <w:tr w:rsidR="007648CF" w:rsidRPr="004F2AC3" w:rsidTr="007648CF">
        <w:tc>
          <w:tcPr>
            <w:tcW w:w="13716" w:type="dxa"/>
            <w:gridSpan w:val="6"/>
            <w:shd w:val="clear" w:color="auto" w:fill="F2DBDB" w:themeFill="accent2" w:themeFillTint="33"/>
          </w:tcPr>
          <w:p w:rsidR="007648CF" w:rsidRDefault="007648CF" w:rsidP="00F6718D">
            <w:pPr>
              <w:rPr>
                <w:b/>
              </w:rPr>
            </w:pPr>
            <w:r>
              <w:rPr>
                <w:b/>
              </w:rPr>
              <w:t>Overordnet formål: Viden</w:t>
            </w:r>
            <w:r w:rsidR="00F6718D">
              <w:rPr>
                <w:b/>
              </w:rPr>
              <w:t>sdeling</w:t>
            </w:r>
            <w:r>
              <w:rPr>
                <w:b/>
              </w:rPr>
              <w:t xml:space="preserve"> om træningens betydnin</w:t>
            </w:r>
            <w:r w:rsidR="00F6718D">
              <w:rPr>
                <w:b/>
              </w:rPr>
              <w:t xml:space="preserve">g for bedre sygdomsprognose mm. </w:t>
            </w:r>
            <w:proofErr w:type="gramStart"/>
            <w:r w:rsidR="00F6718D">
              <w:rPr>
                <w:b/>
              </w:rPr>
              <w:t>og seksuelle problematikker ift.</w:t>
            </w:r>
            <w:proofErr w:type="gramEnd"/>
            <w:r w:rsidR="00F6718D">
              <w:rPr>
                <w:b/>
              </w:rPr>
              <w:t xml:space="preserve"> sygdommen</w:t>
            </w:r>
          </w:p>
          <w:p w:rsidR="00F6718D" w:rsidRPr="004F2AC3" w:rsidRDefault="00F6718D" w:rsidP="00F6718D">
            <w:pPr>
              <w:rPr>
                <w:b/>
              </w:rPr>
            </w:pPr>
          </w:p>
        </w:tc>
      </w:tr>
      <w:tr w:rsidR="0074799C" w:rsidRPr="004F2AC3" w:rsidTr="00606EE6">
        <w:tc>
          <w:tcPr>
            <w:tcW w:w="534" w:type="dxa"/>
            <w:shd w:val="clear" w:color="auto" w:fill="F2DBDB" w:themeFill="accent2" w:themeFillTint="33"/>
          </w:tcPr>
          <w:p w:rsidR="0074799C" w:rsidRPr="004F2AC3" w:rsidRDefault="0074799C" w:rsidP="007648CF">
            <w:pPr>
              <w:rPr>
                <w:b/>
              </w:rPr>
            </w:pPr>
            <w:r w:rsidRPr="004F2AC3">
              <w:rPr>
                <w:b/>
              </w:rPr>
              <w:t>Tid</w:t>
            </w:r>
          </w:p>
        </w:tc>
        <w:tc>
          <w:tcPr>
            <w:tcW w:w="1275" w:type="dxa"/>
            <w:shd w:val="clear" w:color="auto" w:fill="F2DBDB" w:themeFill="accent2" w:themeFillTint="33"/>
          </w:tcPr>
          <w:p w:rsidR="0074799C" w:rsidRPr="004F2AC3" w:rsidRDefault="0074799C" w:rsidP="007648CF">
            <w:pPr>
              <w:rPr>
                <w:b/>
              </w:rPr>
            </w:pPr>
            <w:r>
              <w:rPr>
                <w:b/>
              </w:rPr>
              <w:t xml:space="preserve">  Emne</w:t>
            </w:r>
          </w:p>
        </w:tc>
        <w:tc>
          <w:tcPr>
            <w:tcW w:w="3969" w:type="dxa"/>
            <w:shd w:val="clear" w:color="auto" w:fill="F2DBDB" w:themeFill="accent2" w:themeFillTint="33"/>
          </w:tcPr>
          <w:p w:rsidR="0074799C" w:rsidRPr="004F2AC3" w:rsidRDefault="0074799C" w:rsidP="007648CF">
            <w:pPr>
              <w:rPr>
                <w:b/>
              </w:rPr>
            </w:pPr>
            <w:r>
              <w:rPr>
                <w:b/>
              </w:rPr>
              <w:t xml:space="preserve">Formål </w:t>
            </w:r>
          </w:p>
        </w:tc>
        <w:tc>
          <w:tcPr>
            <w:tcW w:w="3969" w:type="dxa"/>
            <w:shd w:val="clear" w:color="auto" w:fill="F2DBDB" w:themeFill="accent2" w:themeFillTint="33"/>
          </w:tcPr>
          <w:p w:rsidR="0074799C" w:rsidRPr="004F2AC3" w:rsidRDefault="0074799C" w:rsidP="007648CF">
            <w:pPr>
              <w:rPr>
                <w:b/>
              </w:rPr>
            </w:pPr>
            <w:r>
              <w:rPr>
                <w:b/>
              </w:rPr>
              <w:t xml:space="preserve">Indhold + </w:t>
            </w:r>
            <w:r w:rsidRPr="004F2AC3">
              <w:rPr>
                <w:b/>
              </w:rPr>
              <w:t>Hvordan</w:t>
            </w:r>
          </w:p>
        </w:tc>
        <w:tc>
          <w:tcPr>
            <w:tcW w:w="2835" w:type="dxa"/>
            <w:shd w:val="clear" w:color="auto" w:fill="F2DBDB" w:themeFill="accent2" w:themeFillTint="33"/>
          </w:tcPr>
          <w:p w:rsidR="0074799C" w:rsidRPr="004F2AC3" w:rsidRDefault="0074799C" w:rsidP="007648CF">
            <w:pPr>
              <w:rPr>
                <w:b/>
              </w:rPr>
            </w:pPr>
            <w:r w:rsidRPr="004F2AC3">
              <w:rPr>
                <w:b/>
              </w:rPr>
              <w:t>Materiale</w:t>
            </w:r>
          </w:p>
        </w:tc>
        <w:tc>
          <w:tcPr>
            <w:tcW w:w="1134" w:type="dxa"/>
            <w:shd w:val="clear" w:color="auto" w:fill="F2DBDB" w:themeFill="accent2" w:themeFillTint="33"/>
          </w:tcPr>
          <w:p w:rsidR="0074799C" w:rsidRPr="004F2AC3" w:rsidRDefault="0074799C" w:rsidP="007648CF">
            <w:pPr>
              <w:rPr>
                <w:b/>
              </w:rPr>
            </w:pPr>
            <w:r w:rsidRPr="004F2AC3">
              <w:rPr>
                <w:b/>
              </w:rPr>
              <w:t>Ansvaret</w:t>
            </w:r>
          </w:p>
        </w:tc>
      </w:tr>
      <w:tr w:rsidR="0074799C" w:rsidRPr="006C206F" w:rsidTr="00606EE6">
        <w:tc>
          <w:tcPr>
            <w:tcW w:w="534" w:type="dxa"/>
          </w:tcPr>
          <w:p w:rsidR="0074799C" w:rsidRPr="006C206F" w:rsidRDefault="0074799C" w:rsidP="007648CF">
            <w:r w:rsidRPr="006C206F">
              <w:t>5</w:t>
            </w:r>
          </w:p>
        </w:tc>
        <w:tc>
          <w:tcPr>
            <w:tcW w:w="1275" w:type="dxa"/>
            <w:shd w:val="clear" w:color="auto" w:fill="DBE5F1" w:themeFill="accent1" w:themeFillTint="33"/>
          </w:tcPr>
          <w:p w:rsidR="0074799C" w:rsidRDefault="0074799C" w:rsidP="007648CF">
            <w:r>
              <w:t>Præsentation og</w:t>
            </w:r>
          </w:p>
          <w:p w:rsidR="0074799C" w:rsidRPr="006C206F" w:rsidRDefault="0074799C" w:rsidP="007648CF">
            <w:r>
              <w:t xml:space="preserve">Formål </w:t>
            </w:r>
          </w:p>
        </w:tc>
        <w:tc>
          <w:tcPr>
            <w:tcW w:w="3969" w:type="dxa"/>
          </w:tcPr>
          <w:p w:rsidR="0074799C" w:rsidRDefault="007648CF" w:rsidP="007648CF">
            <w:r>
              <w:t>Tydeliggør</w:t>
            </w:r>
            <w:r w:rsidR="0074799C">
              <w:t xml:space="preserve"> formålet med mødet i dag/ klarlægge relevansen af mødet. Forventningsafstemme, så alle får mest muligt ud af mødet.</w:t>
            </w:r>
          </w:p>
          <w:p w:rsidR="0074799C" w:rsidRPr="006C206F" w:rsidRDefault="0074799C" w:rsidP="007648CF">
            <w:pPr>
              <w:pStyle w:val="Listeafsnit"/>
            </w:pPr>
            <w:r w:rsidRPr="006C206F">
              <w:t xml:space="preserve"> </w:t>
            </w:r>
          </w:p>
        </w:tc>
        <w:tc>
          <w:tcPr>
            <w:tcW w:w="3969" w:type="dxa"/>
            <w:shd w:val="clear" w:color="auto" w:fill="DBE5F1" w:themeFill="accent1" w:themeFillTint="33"/>
          </w:tcPr>
          <w:p w:rsidR="0074799C" w:rsidRDefault="0074799C" w:rsidP="007648CF">
            <w:r w:rsidRPr="006C206F">
              <w:t>Præsentation af underviser</w:t>
            </w:r>
            <w:r>
              <w:t xml:space="preserve">e </w:t>
            </w:r>
          </w:p>
          <w:p w:rsidR="0074799C" w:rsidRDefault="0074799C" w:rsidP="007648CF">
            <w:r>
              <w:t>Præsentation af Dagsordenen.</w:t>
            </w:r>
          </w:p>
          <w:p w:rsidR="0074799C" w:rsidRPr="006C206F" w:rsidRDefault="0074799C" w:rsidP="007648CF">
            <w:r>
              <w:t>Jeres forventninger til i dag?</w:t>
            </w:r>
          </w:p>
        </w:tc>
        <w:tc>
          <w:tcPr>
            <w:tcW w:w="2835" w:type="dxa"/>
          </w:tcPr>
          <w:p w:rsidR="0074799C" w:rsidRPr="006C206F" w:rsidRDefault="0074799C" w:rsidP="007648CF">
            <w:r w:rsidRPr="006C206F">
              <w:t>Navneskilt med navn + sygdom</w:t>
            </w:r>
          </w:p>
          <w:p w:rsidR="0074799C" w:rsidRPr="006C206F" w:rsidRDefault="0074799C" w:rsidP="007648CF"/>
          <w:p w:rsidR="0074799C" w:rsidRPr="006C206F" w:rsidRDefault="0074799C" w:rsidP="007648CF">
            <w:r w:rsidRPr="006C206F">
              <w:t>Flipover</w:t>
            </w:r>
          </w:p>
        </w:tc>
        <w:tc>
          <w:tcPr>
            <w:tcW w:w="1134" w:type="dxa"/>
            <w:shd w:val="clear" w:color="auto" w:fill="DBE5F1" w:themeFill="accent1" w:themeFillTint="33"/>
          </w:tcPr>
          <w:p w:rsidR="0074799C" w:rsidRPr="006C206F" w:rsidRDefault="00112741" w:rsidP="00112741">
            <w:r>
              <w:t>Inger Johanne</w:t>
            </w:r>
          </w:p>
        </w:tc>
      </w:tr>
      <w:tr w:rsidR="0074799C" w:rsidRPr="006C206F" w:rsidTr="00606EE6">
        <w:tc>
          <w:tcPr>
            <w:tcW w:w="534" w:type="dxa"/>
          </w:tcPr>
          <w:p w:rsidR="0074799C" w:rsidRPr="006C206F" w:rsidRDefault="0074799C" w:rsidP="007648CF"/>
        </w:tc>
        <w:tc>
          <w:tcPr>
            <w:tcW w:w="1275" w:type="dxa"/>
            <w:shd w:val="clear" w:color="auto" w:fill="DBE5F1" w:themeFill="accent1" w:themeFillTint="33"/>
          </w:tcPr>
          <w:p w:rsidR="0074799C" w:rsidRPr="006C206F" w:rsidRDefault="0074799C" w:rsidP="007648CF"/>
        </w:tc>
        <w:tc>
          <w:tcPr>
            <w:tcW w:w="3969" w:type="dxa"/>
          </w:tcPr>
          <w:p w:rsidR="0074799C" w:rsidRPr="006C206F" w:rsidRDefault="0074799C" w:rsidP="007648CF"/>
        </w:tc>
        <w:tc>
          <w:tcPr>
            <w:tcW w:w="3969" w:type="dxa"/>
            <w:shd w:val="clear" w:color="auto" w:fill="DBE5F1" w:themeFill="accent1" w:themeFillTint="33"/>
          </w:tcPr>
          <w:p w:rsidR="0074799C" w:rsidRPr="006C206F" w:rsidRDefault="0074799C" w:rsidP="007648CF"/>
        </w:tc>
        <w:tc>
          <w:tcPr>
            <w:tcW w:w="2835" w:type="dxa"/>
          </w:tcPr>
          <w:p w:rsidR="0074799C" w:rsidRPr="006C206F" w:rsidRDefault="00B16F6D" w:rsidP="007648CF">
            <w:r>
              <w:t>Undervisningsslides om træning</w:t>
            </w:r>
          </w:p>
        </w:tc>
        <w:tc>
          <w:tcPr>
            <w:tcW w:w="1134" w:type="dxa"/>
            <w:shd w:val="clear" w:color="auto" w:fill="DBE5F1" w:themeFill="accent1" w:themeFillTint="33"/>
          </w:tcPr>
          <w:p w:rsidR="0074799C" w:rsidRPr="006C206F" w:rsidRDefault="0074799C" w:rsidP="007648CF"/>
        </w:tc>
      </w:tr>
      <w:tr w:rsidR="0074799C" w:rsidRPr="006C206F" w:rsidTr="00606EE6">
        <w:tc>
          <w:tcPr>
            <w:tcW w:w="534" w:type="dxa"/>
          </w:tcPr>
          <w:p w:rsidR="0074799C" w:rsidRPr="006C206F" w:rsidRDefault="0074799C" w:rsidP="007648CF"/>
        </w:tc>
        <w:tc>
          <w:tcPr>
            <w:tcW w:w="1275" w:type="dxa"/>
            <w:shd w:val="clear" w:color="auto" w:fill="DBE5F1" w:themeFill="accent1" w:themeFillTint="33"/>
          </w:tcPr>
          <w:p w:rsidR="0074799C" w:rsidRPr="006C206F" w:rsidRDefault="0074799C" w:rsidP="007648CF"/>
        </w:tc>
        <w:tc>
          <w:tcPr>
            <w:tcW w:w="3969" w:type="dxa"/>
          </w:tcPr>
          <w:p w:rsidR="0074799C" w:rsidRPr="006C206F" w:rsidRDefault="0074799C" w:rsidP="007648CF"/>
        </w:tc>
        <w:tc>
          <w:tcPr>
            <w:tcW w:w="3969" w:type="dxa"/>
            <w:shd w:val="clear" w:color="auto" w:fill="DBE5F1" w:themeFill="accent1" w:themeFillTint="33"/>
          </w:tcPr>
          <w:p w:rsidR="0074799C" w:rsidRPr="006C206F" w:rsidRDefault="0074799C" w:rsidP="007648CF"/>
        </w:tc>
        <w:tc>
          <w:tcPr>
            <w:tcW w:w="2835" w:type="dxa"/>
          </w:tcPr>
          <w:p w:rsidR="0074799C" w:rsidRPr="006C206F" w:rsidRDefault="0074799C" w:rsidP="007648CF"/>
        </w:tc>
        <w:tc>
          <w:tcPr>
            <w:tcW w:w="1134" w:type="dxa"/>
            <w:shd w:val="clear" w:color="auto" w:fill="DBE5F1" w:themeFill="accent1" w:themeFillTint="33"/>
          </w:tcPr>
          <w:p w:rsidR="0074799C" w:rsidRPr="006C206F" w:rsidRDefault="0074799C" w:rsidP="007648CF"/>
        </w:tc>
      </w:tr>
      <w:tr w:rsidR="0074799C" w:rsidRPr="006C206F" w:rsidTr="00606EE6">
        <w:tc>
          <w:tcPr>
            <w:tcW w:w="534" w:type="dxa"/>
          </w:tcPr>
          <w:p w:rsidR="0074799C" w:rsidRPr="006C206F" w:rsidRDefault="0074799C" w:rsidP="007648CF"/>
        </w:tc>
        <w:tc>
          <w:tcPr>
            <w:tcW w:w="1275" w:type="dxa"/>
            <w:shd w:val="clear" w:color="auto" w:fill="DBE5F1" w:themeFill="accent1" w:themeFillTint="33"/>
          </w:tcPr>
          <w:p w:rsidR="0074799C" w:rsidRPr="006C206F" w:rsidRDefault="0074799C" w:rsidP="007648CF"/>
        </w:tc>
        <w:tc>
          <w:tcPr>
            <w:tcW w:w="3969" w:type="dxa"/>
          </w:tcPr>
          <w:p w:rsidR="0074799C" w:rsidRPr="006C206F" w:rsidRDefault="0074799C" w:rsidP="007648CF"/>
        </w:tc>
        <w:tc>
          <w:tcPr>
            <w:tcW w:w="3969" w:type="dxa"/>
            <w:shd w:val="clear" w:color="auto" w:fill="DBE5F1" w:themeFill="accent1" w:themeFillTint="33"/>
          </w:tcPr>
          <w:p w:rsidR="0074799C" w:rsidRPr="006C206F" w:rsidRDefault="0074799C" w:rsidP="007648CF"/>
        </w:tc>
        <w:tc>
          <w:tcPr>
            <w:tcW w:w="2835" w:type="dxa"/>
          </w:tcPr>
          <w:p w:rsidR="0074799C" w:rsidRPr="006C206F" w:rsidRDefault="0074799C" w:rsidP="007648CF"/>
        </w:tc>
        <w:tc>
          <w:tcPr>
            <w:tcW w:w="1134" w:type="dxa"/>
            <w:shd w:val="clear" w:color="auto" w:fill="DBE5F1" w:themeFill="accent1" w:themeFillTint="33"/>
          </w:tcPr>
          <w:p w:rsidR="0074799C" w:rsidRPr="006C206F" w:rsidRDefault="0074799C" w:rsidP="007648CF"/>
        </w:tc>
      </w:tr>
      <w:tr w:rsidR="0074799C" w:rsidRPr="006C206F" w:rsidTr="00606EE6">
        <w:tc>
          <w:tcPr>
            <w:tcW w:w="534" w:type="dxa"/>
          </w:tcPr>
          <w:p w:rsidR="0074799C" w:rsidRPr="006C206F" w:rsidRDefault="0074799C" w:rsidP="007648CF"/>
        </w:tc>
        <w:tc>
          <w:tcPr>
            <w:tcW w:w="1275" w:type="dxa"/>
            <w:shd w:val="clear" w:color="auto" w:fill="DBE5F1" w:themeFill="accent1" w:themeFillTint="33"/>
          </w:tcPr>
          <w:p w:rsidR="0074799C" w:rsidRPr="006C206F" w:rsidRDefault="00B16F6D" w:rsidP="007648CF">
            <w:r>
              <w:t>Samliv og Seksualitet</w:t>
            </w:r>
          </w:p>
        </w:tc>
        <w:tc>
          <w:tcPr>
            <w:tcW w:w="3969" w:type="dxa"/>
          </w:tcPr>
          <w:p w:rsidR="0074799C" w:rsidRDefault="00B16F6D" w:rsidP="007648CF">
            <w:r>
              <w:t>Af-</w:t>
            </w:r>
            <w:proofErr w:type="spellStart"/>
            <w:r>
              <w:t>taburisere</w:t>
            </w:r>
            <w:proofErr w:type="spellEnd"/>
            <w:r>
              <w:t xml:space="preserve"> samlivsproblemer der kan være opstået </w:t>
            </w:r>
            <w:proofErr w:type="spellStart"/>
            <w:r>
              <w:t>pga</w:t>
            </w:r>
            <w:proofErr w:type="spellEnd"/>
            <w:r>
              <w:t xml:space="preserve"> sygdommen </w:t>
            </w:r>
          </w:p>
          <w:p w:rsidR="00B16F6D" w:rsidRPr="006C206F" w:rsidRDefault="00B16F6D" w:rsidP="00B16F6D">
            <w:r>
              <w:t>Give viden og information om årsager, behandling og støtte</w:t>
            </w:r>
          </w:p>
        </w:tc>
        <w:tc>
          <w:tcPr>
            <w:tcW w:w="3969" w:type="dxa"/>
            <w:shd w:val="clear" w:color="auto" w:fill="DBE5F1" w:themeFill="accent1" w:themeFillTint="33"/>
          </w:tcPr>
          <w:p w:rsidR="0074799C" w:rsidRDefault="00B16F6D" w:rsidP="007648CF">
            <w:r>
              <w:t xml:space="preserve">Vidensformidling om bla. årsager til impotens og vaginal tørhed </w:t>
            </w:r>
          </w:p>
          <w:p w:rsidR="00B16F6D" w:rsidRDefault="00B16F6D" w:rsidP="00B16F6D">
            <w:r>
              <w:t xml:space="preserve">Samtale om hvilke psykiske aspekter sygdommen kan have på samlivet </w:t>
            </w:r>
          </w:p>
          <w:p w:rsidR="00B16F6D" w:rsidRPr="006C206F" w:rsidRDefault="00B16F6D" w:rsidP="00B16F6D">
            <w:r>
              <w:t>Info om bækkenbundstræning</w:t>
            </w:r>
          </w:p>
        </w:tc>
        <w:tc>
          <w:tcPr>
            <w:tcW w:w="2835" w:type="dxa"/>
          </w:tcPr>
          <w:p w:rsidR="0074799C" w:rsidRPr="000A735B" w:rsidRDefault="00B16F6D" w:rsidP="007648CF">
            <w:r w:rsidRPr="000A735B">
              <w:t>Film:</w:t>
            </w:r>
          </w:p>
          <w:p w:rsidR="00B16F6D" w:rsidRPr="000A735B" w:rsidRDefault="00B16F6D" w:rsidP="007648CF">
            <w:proofErr w:type="spellStart"/>
            <w:r w:rsidRPr="000A735B">
              <w:t>Youtube</w:t>
            </w:r>
            <w:proofErr w:type="spellEnd"/>
            <w:r w:rsidRPr="000A735B">
              <w:t xml:space="preserve"> – </w:t>
            </w:r>
            <w:proofErr w:type="spellStart"/>
            <w:r w:rsidRPr="000A735B">
              <w:t>delfinbeha</w:t>
            </w:r>
            <w:proofErr w:type="spellEnd"/>
            <w:r w:rsidRPr="000A735B">
              <w:t xml:space="preserve"> – Susanne </w:t>
            </w:r>
            <w:proofErr w:type="spellStart"/>
            <w:r w:rsidRPr="000A735B">
              <w:t>Veirbæk</w:t>
            </w:r>
            <w:proofErr w:type="spellEnd"/>
          </w:p>
          <w:p w:rsidR="006A345E" w:rsidRPr="006A345E" w:rsidRDefault="006A345E" w:rsidP="007648CF">
            <w:r>
              <w:t xml:space="preserve">Vis </w:t>
            </w:r>
            <w:proofErr w:type="spellStart"/>
            <w:r>
              <w:t>Hjerte+Lungeforeningens</w:t>
            </w:r>
            <w:proofErr w:type="spellEnd"/>
            <w:r>
              <w:t xml:space="preserve"> hjemmeside omkring seksualitet og sygdom</w:t>
            </w:r>
          </w:p>
        </w:tc>
        <w:tc>
          <w:tcPr>
            <w:tcW w:w="1134" w:type="dxa"/>
            <w:shd w:val="clear" w:color="auto" w:fill="DBE5F1" w:themeFill="accent1" w:themeFillTint="33"/>
          </w:tcPr>
          <w:p w:rsidR="0074799C" w:rsidRPr="006C206F" w:rsidRDefault="0074799C" w:rsidP="007648CF"/>
        </w:tc>
      </w:tr>
      <w:tr w:rsidR="002D4B75" w:rsidRPr="006C206F" w:rsidTr="00606EE6">
        <w:tc>
          <w:tcPr>
            <w:tcW w:w="534" w:type="dxa"/>
          </w:tcPr>
          <w:p w:rsidR="002D4B75" w:rsidRPr="006C206F" w:rsidRDefault="002D4B75" w:rsidP="007648CF">
            <w:r>
              <w:t>20</w:t>
            </w:r>
          </w:p>
        </w:tc>
        <w:tc>
          <w:tcPr>
            <w:tcW w:w="1275" w:type="dxa"/>
            <w:shd w:val="clear" w:color="auto" w:fill="DBE5F1" w:themeFill="accent1" w:themeFillTint="33"/>
          </w:tcPr>
          <w:p w:rsidR="002D4B75" w:rsidRPr="006C206F" w:rsidRDefault="00C8371C" w:rsidP="007648CF">
            <w:r>
              <w:t>Nye vaner</w:t>
            </w:r>
          </w:p>
        </w:tc>
        <w:tc>
          <w:tcPr>
            <w:tcW w:w="3969" w:type="dxa"/>
          </w:tcPr>
          <w:p w:rsidR="002D4B75" w:rsidRDefault="002D4B75" w:rsidP="007648CF">
            <w:r>
              <w:t xml:space="preserve">Bevidstgør mål og ønsker. Konkretiserer dem og gør dem realiserbare. </w:t>
            </w:r>
          </w:p>
          <w:p w:rsidR="002D4B75" w:rsidRDefault="002D4B75" w:rsidP="007648CF">
            <w:r>
              <w:t xml:space="preserve">Øger succesraten og fremmer fastholdelsen. Fremmer nye idéer deltagerne imellem.  </w:t>
            </w:r>
          </w:p>
          <w:p w:rsidR="002D4B75" w:rsidRPr="006C206F" w:rsidRDefault="002D4B75" w:rsidP="007648CF"/>
        </w:tc>
        <w:tc>
          <w:tcPr>
            <w:tcW w:w="3969" w:type="dxa"/>
            <w:shd w:val="clear" w:color="auto" w:fill="DBE5F1" w:themeFill="accent1" w:themeFillTint="33"/>
          </w:tcPr>
          <w:p w:rsidR="002D4B75" w:rsidRDefault="002D4B75" w:rsidP="007648CF">
            <w:r>
              <w:t>Hvordan er det gået med</w:t>
            </w:r>
            <w:r w:rsidR="00C8371C">
              <w:t xml:space="preserve"> dine</w:t>
            </w:r>
            <w:r>
              <w:t xml:space="preserve"> </w:t>
            </w:r>
            <w:r w:rsidR="00C8371C">
              <w:t>Nye vaner</w:t>
            </w:r>
            <w:r>
              <w:t xml:space="preserve"> siden sidst?</w:t>
            </w:r>
          </w:p>
          <w:p w:rsidR="002D4B75" w:rsidRDefault="002D4B75" w:rsidP="007648CF">
            <w:r>
              <w:t>Idérunder hvis der er behov</w:t>
            </w:r>
          </w:p>
          <w:p w:rsidR="002D4B75" w:rsidRPr="006C206F" w:rsidRDefault="002D4B75" w:rsidP="007648CF">
            <w:r>
              <w:t xml:space="preserve">Udfærdige </w:t>
            </w:r>
            <w:r w:rsidR="00E001E4">
              <w:t xml:space="preserve">nye planer til næste </w:t>
            </w:r>
            <w:r>
              <w:t>møde</w:t>
            </w:r>
          </w:p>
        </w:tc>
        <w:tc>
          <w:tcPr>
            <w:tcW w:w="2835" w:type="dxa"/>
          </w:tcPr>
          <w:p w:rsidR="002D4B75" w:rsidRDefault="00C8371C" w:rsidP="007648CF">
            <w:r>
              <w:t>Undervisers eg</w:t>
            </w:r>
            <w:r w:rsidR="002D4B75">
              <w:t>n</w:t>
            </w:r>
            <w:r>
              <w:t>e</w:t>
            </w:r>
            <w:r w:rsidR="002D4B75">
              <w:t xml:space="preserve"> </w:t>
            </w:r>
            <w:r>
              <w:t>nye vaner</w:t>
            </w:r>
            <w:r w:rsidR="002D4B75">
              <w:t xml:space="preserve"> </w:t>
            </w:r>
          </w:p>
          <w:p w:rsidR="002D4B75" w:rsidRDefault="002D4B75" w:rsidP="007648CF">
            <w:r>
              <w:t>Kuglepenne</w:t>
            </w:r>
          </w:p>
          <w:p w:rsidR="002D4B75" w:rsidRPr="006C206F" w:rsidRDefault="002D4B75" w:rsidP="007648CF">
            <w:r>
              <w:t>Flipover + tusser</w:t>
            </w:r>
          </w:p>
        </w:tc>
        <w:tc>
          <w:tcPr>
            <w:tcW w:w="1134" w:type="dxa"/>
            <w:shd w:val="clear" w:color="auto" w:fill="DBE5F1" w:themeFill="accent1" w:themeFillTint="33"/>
          </w:tcPr>
          <w:p w:rsidR="002D4B75" w:rsidRPr="006C206F" w:rsidRDefault="002D4B75" w:rsidP="007648CF"/>
        </w:tc>
      </w:tr>
      <w:tr w:rsidR="002D4B75" w:rsidRPr="006C206F" w:rsidTr="00606EE6">
        <w:tc>
          <w:tcPr>
            <w:tcW w:w="534" w:type="dxa"/>
          </w:tcPr>
          <w:p w:rsidR="002D4B75" w:rsidRPr="006C206F" w:rsidRDefault="002D4B75" w:rsidP="007648CF">
            <w:r>
              <w:t>5</w:t>
            </w:r>
          </w:p>
        </w:tc>
        <w:tc>
          <w:tcPr>
            <w:tcW w:w="1275" w:type="dxa"/>
            <w:shd w:val="clear" w:color="auto" w:fill="DBE5F1" w:themeFill="accent1" w:themeFillTint="33"/>
          </w:tcPr>
          <w:p w:rsidR="002D4B75" w:rsidRPr="006C206F" w:rsidRDefault="002D4B75" w:rsidP="007648CF">
            <w:r>
              <w:t>Info om næste møde</w:t>
            </w:r>
          </w:p>
        </w:tc>
        <w:tc>
          <w:tcPr>
            <w:tcW w:w="3969" w:type="dxa"/>
          </w:tcPr>
          <w:p w:rsidR="002D4B75" w:rsidRDefault="002D4B75" w:rsidP="007648CF">
            <w:r>
              <w:t>Forbereder deltagerne til den næste undervisningssession. Oplevelse af sammenhæng i forløbet. Skaber tryghed i forløbet og giver mulighed for at forberede spørgsmål til sessionen.</w:t>
            </w:r>
          </w:p>
          <w:p w:rsidR="002D4B75" w:rsidRPr="006C206F" w:rsidRDefault="002D4B75" w:rsidP="007648CF"/>
        </w:tc>
        <w:tc>
          <w:tcPr>
            <w:tcW w:w="3969" w:type="dxa"/>
            <w:shd w:val="clear" w:color="auto" w:fill="DBE5F1" w:themeFill="accent1" w:themeFillTint="33"/>
          </w:tcPr>
          <w:p w:rsidR="002D4B75" w:rsidRDefault="002D4B75" w:rsidP="007648CF">
            <w:r>
              <w:t>Kort information om:</w:t>
            </w:r>
          </w:p>
          <w:p w:rsidR="002D4B75" w:rsidRDefault="002D4B75" w:rsidP="007648CF">
            <w:pPr>
              <w:pStyle w:val="Listeafsnit"/>
              <w:numPr>
                <w:ilvl w:val="0"/>
                <w:numId w:val="16"/>
              </w:numPr>
            </w:pPr>
            <w:r>
              <w:t>dagsorden for næste session</w:t>
            </w:r>
          </w:p>
          <w:p w:rsidR="002D4B75" w:rsidRDefault="002D4B75" w:rsidP="007648CF">
            <w:pPr>
              <w:pStyle w:val="Listeafsnit"/>
              <w:numPr>
                <w:ilvl w:val="0"/>
                <w:numId w:val="16"/>
              </w:numPr>
            </w:pPr>
            <w:r>
              <w:t>præsentation af underviseren</w:t>
            </w:r>
          </w:p>
          <w:p w:rsidR="002D4B75" w:rsidRPr="006C206F" w:rsidRDefault="002D4B75" w:rsidP="007648CF">
            <w:pPr>
              <w:pStyle w:val="Listeafsnit"/>
              <w:numPr>
                <w:ilvl w:val="0"/>
                <w:numId w:val="16"/>
              </w:numPr>
            </w:pPr>
            <w:r>
              <w:t xml:space="preserve">undervisningen er opdelt eller fælles </w:t>
            </w:r>
          </w:p>
        </w:tc>
        <w:tc>
          <w:tcPr>
            <w:tcW w:w="2835" w:type="dxa"/>
          </w:tcPr>
          <w:p w:rsidR="002D4B75" w:rsidRPr="006C206F" w:rsidRDefault="002D4B75" w:rsidP="007648CF"/>
        </w:tc>
        <w:tc>
          <w:tcPr>
            <w:tcW w:w="1134" w:type="dxa"/>
            <w:shd w:val="clear" w:color="auto" w:fill="DBE5F1" w:themeFill="accent1" w:themeFillTint="33"/>
          </w:tcPr>
          <w:p w:rsidR="002D4B75" w:rsidRPr="006C206F" w:rsidRDefault="002D4B75" w:rsidP="007648CF"/>
        </w:tc>
      </w:tr>
    </w:tbl>
    <w:p w:rsidR="008E7D26" w:rsidRPr="00C55AC4" w:rsidRDefault="005837D7" w:rsidP="00A54242">
      <w:pPr>
        <w:pStyle w:val="Overskrift1"/>
        <w:rPr>
          <w:color w:val="FF0000"/>
        </w:rPr>
      </w:pPr>
      <w:bookmarkStart w:id="8" w:name="_Toc16687060"/>
      <w:r>
        <w:lastRenderedPageBreak/>
        <w:t>7.</w:t>
      </w:r>
      <w:r w:rsidR="008E7D26" w:rsidRPr="007A51D7">
        <w:t xml:space="preserve"> Tanker og følelser omkring min sygdom</w:t>
      </w:r>
      <w:r w:rsidR="00201C10">
        <w:t xml:space="preserve"> ved </w:t>
      </w:r>
      <w:r w:rsidR="00112741">
        <w:t>Diætist fysioterapeut og forebyggelseskoordinator</w:t>
      </w:r>
      <w:r w:rsidR="00C55AC4">
        <w:t xml:space="preserve"> </w:t>
      </w:r>
      <w:r w:rsidR="00C55AC4">
        <w:rPr>
          <w:color w:val="FF0000"/>
        </w:rPr>
        <w:t>(</w:t>
      </w:r>
      <w:proofErr w:type="spellStart"/>
      <w:r w:rsidR="00C55AC4">
        <w:rPr>
          <w:color w:val="FF0000"/>
        </w:rPr>
        <w:t>obs</w:t>
      </w:r>
      <w:proofErr w:type="spellEnd"/>
      <w:r w:rsidR="00C55AC4">
        <w:rPr>
          <w:color w:val="FF0000"/>
        </w:rPr>
        <w:t xml:space="preserve"> der er 2 versioner</w:t>
      </w:r>
      <w:r w:rsidR="00992394">
        <w:rPr>
          <w:color w:val="FF0000"/>
        </w:rPr>
        <w:t xml:space="preserve"> gemt på et andet dokument</w:t>
      </w:r>
      <w:r w:rsidR="00C55AC4">
        <w:rPr>
          <w:color w:val="FF0000"/>
        </w:rPr>
        <w:t>)</w:t>
      </w:r>
      <w:bookmarkEnd w:id="8"/>
    </w:p>
    <w:p w:rsidR="005837D7" w:rsidRPr="005837D7" w:rsidRDefault="005837D7" w:rsidP="005837D7">
      <w:pPr>
        <w:jc w:val="right"/>
      </w:pPr>
      <w:r>
        <w:t>(2 timer)</w:t>
      </w:r>
    </w:p>
    <w:tbl>
      <w:tblPr>
        <w:tblStyle w:val="Tabel-Gitter"/>
        <w:tblW w:w="13716" w:type="dxa"/>
        <w:tblLook w:val="04A0" w:firstRow="1" w:lastRow="0" w:firstColumn="1" w:lastColumn="0" w:noHBand="0" w:noVBand="1"/>
      </w:tblPr>
      <w:tblGrid>
        <w:gridCol w:w="558"/>
        <w:gridCol w:w="1507"/>
        <w:gridCol w:w="3855"/>
        <w:gridCol w:w="4432"/>
        <w:gridCol w:w="2120"/>
        <w:gridCol w:w="1244"/>
      </w:tblGrid>
      <w:tr w:rsidR="006839AF" w:rsidRPr="004F2AC3" w:rsidTr="007648CF">
        <w:tc>
          <w:tcPr>
            <w:tcW w:w="13716" w:type="dxa"/>
            <w:gridSpan w:val="6"/>
            <w:shd w:val="clear" w:color="auto" w:fill="F2DBDB" w:themeFill="accent2" w:themeFillTint="33"/>
          </w:tcPr>
          <w:p w:rsidR="006839AF" w:rsidRDefault="006839AF" w:rsidP="006B79E8">
            <w:pPr>
              <w:rPr>
                <w:b/>
              </w:rPr>
            </w:pPr>
            <w:r>
              <w:rPr>
                <w:b/>
              </w:rPr>
              <w:t>Overordnet formål: Viden</w:t>
            </w:r>
            <w:r w:rsidR="00F6718D">
              <w:rPr>
                <w:b/>
              </w:rPr>
              <w:t>sdeling</w:t>
            </w:r>
            <w:r>
              <w:rPr>
                <w:b/>
              </w:rPr>
              <w:t xml:space="preserve"> om psykiske reaktioner på sygdommen, samt støtte- og behandlingsmuligheder</w:t>
            </w:r>
          </w:p>
          <w:p w:rsidR="00F6718D" w:rsidRDefault="006E0C54" w:rsidP="006B79E8">
            <w:pPr>
              <w:rPr>
                <w:b/>
                <w:color w:val="365F91" w:themeColor="accent1" w:themeShade="BF"/>
                <w:sz w:val="24"/>
                <w:szCs w:val="24"/>
              </w:rPr>
            </w:pPr>
            <w:r w:rsidRPr="006E0C54">
              <w:rPr>
                <w:b/>
                <w:color w:val="365F91" w:themeColor="accent1" w:themeShade="BF"/>
                <w:sz w:val="24"/>
                <w:szCs w:val="24"/>
              </w:rPr>
              <w:t>OBS: Læs oplægget til hele undervisningen sidst i drejebogen – inkl. spørgsmål til deltagerne</w:t>
            </w:r>
            <w:r>
              <w:rPr>
                <w:b/>
                <w:color w:val="365F91" w:themeColor="accent1" w:themeShade="BF"/>
                <w:sz w:val="24"/>
                <w:szCs w:val="24"/>
              </w:rPr>
              <w:t>!</w:t>
            </w:r>
          </w:p>
          <w:p w:rsidR="00EF76EB" w:rsidRPr="00EF76EB" w:rsidRDefault="00EF76EB" w:rsidP="006B79E8">
            <w:pPr>
              <w:rPr>
                <w:b/>
                <w:color w:val="FF0000"/>
                <w:sz w:val="24"/>
                <w:szCs w:val="24"/>
              </w:rPr>
            </w:pPr>
            <w:r>
              <w:rPr>
                <w:b/>
                <w:color w:val="FF0000"/>
                <w:sz w:val="24"/>
                <w:szCs w:val="24"/>
              </w:rPr>
              <w:t>OBS: gruppen deles i 2 grupper en for de borgere der har en pårørende med og en gruppe uden pårørende</w:t>
            </w:r>
          </w:p>
          <w:p w:rsidR="006E0C54" w:rsidRPr="006E0C54" w:rsidRDefault="006E0C54" w:rsidP="006B79E8">
            <w:pPr>
              <w:rPr>
                <w:b/>
                <w:sz w:val="24"/>
                <w:szCs w:val="24"/>
              </w:rPr>
            </w:pPr>
          </w:p>
        </w:tc>
      </w:tr>
      <w:tr w:rsidR="00DB0628" w:rsidRPr="004F2AC3" w:rsidTr="00CA2CB5">
        <w:tc>
          <w:tcPr>
            <w:tcW w:w="558" w:type="dxa"/>
            <w:shd w:val="clear" w:color="auto" w:fill="F2DBDB" w:themeFill="accent2" w:themeFillTint="33"/>
          </w:tcPr>
          <w:p w:rsidR="008E7D26" w:rsidRDefault="008E7D26" w:rsidP="006B79E8">
            <w:pPr>
              <w:rPr>
                <w:b/>
              </w:rPr>
            </w:pPr>
            <w:r w:rsidRPr="004F2AC3">
              <w:rPr>
                <w:b/>
              </w:rPr>
              <w:t>Tid</w:t>
            </w:r>
          </w:p>
          <w:p w:rsidR="003F06F3" w:rsidRPr="004F2AC3" w:rsidRDefault="003F06F3" w:rsidP="006B79E8">
            <w:pPr>
              <w:rPr>
                <w:b/>
              </w:rPr>
            </w:pPr>
            <w:r>
              <w:rPr>
                <w:b/>
              </w:rPr>
              <w:t>13-15</w:t>
            </w:r>
          </w:p>
        </w:tc>
        <w:tc>
          <w:tcPr>
            <w:tcW w:w="1507" w:type="dxa"/>
            <w:shd w:val="clear" w:color="auto" w:fill="F2DBDB" w:themeFill="accent2" w:themeFillTint="33"/>
          </w:tcPr>
          <w:p w:rsidR="008E7D26" w:rsidRPr="004F2AC3" w:rsidRDefault="002F7785" w:rsidP="006B79E8">
            <w:pPr>
              <w:rPr>
                <w:b/>
              </w:rPr>
            </w:pPr>
            <w:r w:rsidRPr="004F2AC3">
              <w:rPr>
                <w:b/>
              </w:rPr>
              <w:t xml:space="preserve">  </w:t>
            </w:r>
            <w:r w:rsidR="008E7D26" w:rsidRPr="004F2AC3">
              <w:rPr>
                <w:b/>
              </w:rPr>
              <w:t>Program</w:t>
            </w:r>
          </w:p>
        </w:tc>
        <w:tc>
          <w:tcPr>
            <w:tcW w:w="3855" w:type="dxa"/>
            <w:shd w:val="clear" w:color="auto" w:fill="F2DBDB" w:themeFill="accent2" w:themeFillTint="33"/>
          </w:tcPr>
          <w:p w:rsidR="008E7D26" w:rsidRPr="004F2AC3" w:rsidRDefault="008E7D26" w:rsidP="006B79E8">
            <w:pPr>
              <w:rPr>
                <w:b/>
              </w:rPr>
            </w:pPr>
            <w:r w:rsidRPr="004F2AC3">
              <w:rPr>
                <w:b/>
              </w:rPr>
              <w:t>Indhold</w:t>
            </w:r>
          </w:p>
        </w:tc>
        <w:tc>
          <w:tcPr>
            <w:tcW w:w="4432" w:type="dxa"/>
            <w:shd w:val="clear" w:color="auto" w:fill="F2DBDB" w:themeFill="accent2" w:themeFillTint="33"/>
          </w:tcPr>
          <w:p w:rsidR="008E7D26" w:rsidRPr="004F2AC3" w:rsidRDefault="008E7D26" w:rsidP="006B79E8">
            <w:pPr>
              <w:rPr>
                <w:b/>
              </w:rPr>
            </w:pPr>
            <w:r w:rsidRPr="004F2AC3">
              <w:rPr>
                <w:b/>
              </w:rPr>
              <w:t>Hvordan</w:t>
            </w:r>
          </w:p>
        </w:tc>
        <w:tc>
          <w:tcPr>
            <w:tcW w:w="2120" w:type="dxa"/>
            <w:shd w:val="clear" w:color="auto" w:fill="F2DBDB" w:themeFill="accent2" w:themeFillTint="33"/>
          </w:tcPr>
          <w:p w:rsidR="008E7D26" w:rsidRPr="004F2AC3" w:rsidRDefault="008E7D26" w:rsidP="006B79E8">
            <w:pPr>
              <w:rPr>
                <w:b/>
              </w:rPr>
            </w:pPr>
            <w:r w:rsidRPr="004F2AC3">
              <w:rPr>
                <w:b/>
              </w:rPr>
              <w:t>Materiale</w:t>
            </w:r>
          </w:p>
        </w:tc>
        <w:tc>
          <w:tcPr>
            <w:tcW w:w="1244" w:type="dxa"/>
            <w:shd w:val="clear" w:color="auto" w:fill="F2DBDB" w:themeFill="accent2" w:themeFillTint="33"/>
          </w:tcPr>
          <w:p w:rsidR="008E7D26" w:rsidRPr="004F2AC3" w:rsidRDefault="008E7D26" w:rsidP="006B79E8">
            <w:pPr>
              <w:rPr>
                <w:b/>
              </w:rPr>
            </w:pPr>
            <w:r w:rsidRPr="004F2AC3">
              <w:rPr>
                <w:b/>
              </w:rPr>
              <w:t>Hvem har ansvaret</w:t>
            </w:r>
          </w:p>
        </w:tc>
      </w:tr>
      <w:tr w:rsidR="00DB0628" w:rsidTr="00CA2CB5">
        <w:tc>
          <w:tcPr>
            <w:tcW w:w="558" w:type="dxa"/>
          </w:tcPr>
          <w:p w:rsidR="007460D1" w:rsidRDefault="007460D1" w:rsidP="006B79E8">
            <w:r>
              <w:t>10 min</w:t>
            </w:r>
          </w:p>
        </w:tc>
        <w:tc>
          <w:tcPr>
            <w:tcW w:w="1507" w:type="dxa"/>
            <w:shd w:val="clear" w:color="auto" w:fill="DBE5F1" w:themeFill="accent1" w:themeFillTint="33"/>
          </w:tcPr>
          <w:p w:rsidR="007460D1" w:rsidRPr="00DB0628" w:rsidRDefault="0037008C" w:rsidP="006B79E8">
            <w:pPr>
              <w:rPr>
                <w:b/>
              </w:rPr>
            </w:pPr>
            <w:r>
              <w:rPr>
                <w:b/>
              </w:rPr>
              <w:t>Velkommen</w:t>
            </w:r>
          </w:p>
        </w:tc>
        <w:tc>
          <w:tcPr>
            <w:tcW w:w="3855" w:type="dxa"/>
          </w:tcPr>
          <w:p w:rsidR="00DB0628" w:rsidRDefault="007460D1" w:rsidP="00DB0628">
            <w:r w:rsidRPr="00DB0628">
              <w:t>Præsentation</w:t>
            </w:r>
            <w:r w:rsidRPr="00EE6D50">
              <w:rPr>
                <w:b/>
              </w:rPr>
              <w:t xml:space="preserve"> </w:t>
            </w:r>
            <w:r>
              <w:t>af:</w:t>
            </w:r>
          </w:p>
          <w:p w:rsidR="0037008C" w:rsidRDefault="0037008C" w:rsidP="0037008C">
            <w:pPr>
              <w:pStyle w:val="Listeafsnit"/>
              <w:numPr>
                <w:ilvl w:val="0"/>
                <w:numId w:val="23"/>
              </w:numPr>
            </w:pPr>
            <w:r>
              <w:t>Hente borgere</w:t>
            </w:r>
          </w:p>
          <w:p w:rsidR="0037008C" w:rsidRDefault="0037008C" w:rsidP="0037008C">
            <w:pPr>
              <w:pStyle w:val="Listeafsnit"/>
              <w:numPr>
                <w:ilvl w:val="0"/>
                <w:numId w:val="23"/>
              </w:numPr>
            </w:pPr>
            <w:r>
              <w:t>velkommen</w:t>
            </w:r>
          </w:p>
          <w:p w:rsidR="007460D1" w:rsidRDefault="007460D1" w:rsidP="00DB0628">
            <w:pPr>
              <w:pStyle w:val="Listeafsnit"/>
              <w:numPr>
                <w:ilvl w:val="0"/>
                <w:numId w:val="20"/>
              </w:numPr>
            </w:pPr>
            <w:r>
              <w:t>Underviserne</w:t>
            </w:r>
          </w:p>
          <w:p w:rsidR="007460D1" w:rsidRDefault="007460D1" w:rsidP="006B79E8">
            <w:pPr>
              <w:pStyle w:val="Listeafsnit"/>
              <w:numPr>
                <w:ilvl w:val="0"/>
                <w:numId w:val="2"/>
              </w:numPr>
            </w:pPr>
            <w:r>
              <w:t xml:space="preserve">Formålet med hele forløbet </w:t>
            </w:r>
          </w:p>
          <w:p w:rsidR="007460D1" w:rsidRDefault="007460D1" w:rsidP="006B79E8">
            <w:pPr>
              <w:pStyle w:val="Listeafsnit"/>
              <w:numPr>
                <w:ilvl w:val="0"/>
                <w:numId w:val="2"/>
              </w:numPr>
            </w:pPr>
            <w:r>
              <w:t>Dagens program</w:t>
            </w:r>
          </w:p>
          <w:p w:rsidR="0037008C" w:rsidRDefault="0037008C" w:rsidP="006B79E8">
            <w:pPr>
              <w:pStyle w:val="Listeafsnit"/>
              <w:numPr>
                <w:ilvl w:val="0"/>
                <w:numId w:val="2"/>
              </w:numPr>
            </w:pPr>
            <w:r>
              <w:t>Praktiske forhold</w:t>
            </w:r>
          </w:p>
          <w:p w:rsidR="009639A1" w:rsidRDefault="009639A1" w:rsidP="009639A1">
            <w:pPr>
              <w:pStyle w:val="Listeafsnit"/>
            </w:pPr>
          </w:p>
        </w:tc>
        <w:tc>
          <w:tcPr>
            <w:tcW w:w="4432" w:type="dxa"/>
            <w:shd w:val="clear" w:color="auto" w:fill="DBE5F1" w:themeFill="accent1" w:themeFillTint="33"/>
          </w:tcPr>
          <w:p w:rsidR="007460D1" w:rsidRDefault="007460D1" w:rsidP="006B79E8">
            <w:pPr>
              <w:pStyle w:val="Listeafsnit"/>
              <w:numPr>
                <w:ilvl w:val="0"/>
                <w:numId w:val="2"/>
              </w:numPr>
            </w:pPr>
            <w:r>
              <w:t xml:space="preserve">Formidling af formålet </w:t>
            </w:r>
            <w:r w:rsidR="006E0C54">
              <w:rPr>
                <w:b/>
              </w:rPr>
              <w:t>– se oplæg</w:t>
            </w:r>
            <w:r w:rsidR="00316333">
              <w:rPr>
                <w:b/>
              </w:rPr>
              <w:t xml:space="preserve"> sidst i drejebogen</w:t>
            </w:r>
            <w:r w:rsidR="006E0C54">
              <w:rPr>
                <w:b/>
              </w:rPr>
              <w:t>!</w:t>
            </w:r>
          </w:p>
          <w:p w:rsidR="007460D1" w:rsidRDefault="007460D1" w:rsidP="006B79E8">
            <w:pPr>
              <w:pStyle w:val="Listeafsnit"/>
              <w:numPr>
                <w:ilvl w:val="0"/>
                <w:numId w:val="2"/>
              </w:numPr>
            </w:pPr>
            <w:r>
              <w:t>Program skrevet på Flipover</w:t>
            </w:r>
          </w:p>
          <w:p w:rsidR="007460D1" w:rsidRDefault="007460D1" w:rsidP="006B79E8"/>
        </w:tc>
        <w:tc>
          <w:tcPr>
            <w:tcW w:w="2120" w:type="dxa"/>
          </w:tcPr>
          <w:p w:rsidR="007460D1" w:rsidRDefault="007460D1" w:rsidP="009639A1">
            <w:r>
              <w:t xml:space="preserve">Flipover </w:t>
            </w:r>
          </w:p>
          <w:p w:rsidR="007460D1" w:rsidRDefault="007460D1" w:rsidP="009639A1">
            <w:r>
              <w:t>Tusser</w:t>
            </w:r>
          </w:p>
          <w:p w:rsidR="00614BF5" w:rsidRDefault="00614BF5" w:rsidP="009639A1">
            <w:r>
              <w:t>Bordopstilling i en hestesko</w:t>
            </w:r>
          </w:p>
          <w:p w:rsidR="007460D1" w:rsidRDefault="007460D1" w:rsidP="006B79E8"/>
        </w:tc>
        <w:tc>
          <w:tcPr>
            <w:tcW w:w="1244" w:type="dxa"/>
            <w:shd w:val="clear" w:color="auto" w:fill="DBE5F1" w:themeFill="accent1" w:themeFillTint="33"/>
          </w:tcPr>
          <w:p w:rsidR="007460D1" w:rsidRDefault="003F06F3" w:rsidP="006B79E8">
            <w:r>
              <w:t>Marianne S</w:t>
            </w:r>
          </w:p>
        </w:tc>
      </w:tr>
      <w:tr w:rsidR="00DB0628" w:rsidTr="00CA2CB5">
        <w:trPr>
          <w:trHeight w:val="568"/>
        </w:trPr>
        <w:tc>
          <w:tcPr>
            <w:tcW w:w="558" w:type="dxa"/>
          </w:tcPr>
          <w:p w:rsidR="00EE6D50" w:rsidRDefault="00C60A25" w:rsidP="00730A84">
            <w:r>
              <w:t>10-</w:t>
            </w:r>
            <w:r w:rsidR="00EE6D50">
              <w:t>15 min</w:t>
            </w:r>
          </w:p>
        </w:tc>
        <w:tc>
          <w:tcPr>
            <w:tcW w:w="1507" w:type="dxa"/>
            <w:shd w:val="clear" w:color="auto" w:fill="DBE5F1" w:themeFill="accent1" w:themeFillTint="33"/>
          </w:tcPr>
          <w:p w:rsidR="00EE6D50" w:rsidRDefault="00614BF5" w:rsidP="00515FCE">
            <w:r>
              <w:t>Film</w:t>
            </w:r>
          </w:p>
        </w:tc>
        <w:tc>
          <w:tcPr>
            <w:tcW w:w="3855" w:type="dxa"/>
          </w:tcPr>
          <w:p w:rsidR="00EE6D50" w:rsidRDefault="00614BF5" w:rsidP="00C60A25">
            <w:r>
              <w:t>Grib om livet</w:t>
            </w:r>
            <w:r w:rsidR="00C60A25">
              <w:t>: Naturen får mig på andre tanker</w:t>
            </w:r>
          </w:p>
        </w:tc>
        <w:tc>
          <w:tcPr>
            <w:tcW w:w="4432" w:type="dxa"/>
            <w:shd w:val="clear" w:color="auto" w:fill="DBE5F1" w:themeFill="accent1" w:themeFillTint="33"/>
          </w:tcPr>
          <w:p w:rsidR="003F06F3" w:rsidRPr="003F06F3" w:rsidRDefault="003F06F3" w:rsidP="00614BF5">
            <w:pPr>
              <w:rPr>
                <w:b/>
              </w:rPr>
            </w:pPr>
            <w:r w:rsidRPr="003F06F3">
              <w:rPr>
                <w:b/>
              </w:rPr>
              <w:t>For de borgere der ikke har pårørende med:</w:t>
            </w:r>
          </w:p>
          <w:p w:rsidR="00EE6D50" w:rsidRDefault="00037F06" w:rsidP="00614BF5">
            <w:r>
              <w:t xml:space="preserve">Vise filmen fra: Grib om livet </w:t>
            </w:r>
          </w:p>
          <w:p w:rsidR="00037F06" w:rsidRDefault="00037F06" w:rsidP="00614BF5">
            <w:r>
              <w:t xml:space="preserve">Efterfølgende </w:t>
            </w:r>
          </w:p>
        </w:tc>
        <w:tc>
          <w:tcPr>
            <w:tcW w:w="2120" w:type="dxa"/>
          </w:tcPr>
          <w:p w:rsidR="00EF359E" w:rsidRDefault="00715F45" w:rsidP="00730A84">
            <w:r>
              <w:t>computer</w:t>
            </w:r>
          </w:p>
        </w:tc>
        <w:tc>
          <w:tcPr>
            <w:tcW w:w="1244" w:type="dxa"/>
            <w:shd w:val="clear" w:color="auto" w:fill="DBE5F1" w:themeFill="accent1" w:themeFillTint="33"/>
          </w:tcPr>
          <w:p w:rsidR="00EE6D50" w:rsidRDefault="00EF359E" w:rsidP="00730A84">
            <w:r>
              <w:t>Carina</w:t>
            </w:r>
          </w:p>
        </w:tc>
      </w:tr>
      <w:tr w:rsidR="00C60A25" w:rsidTr="00CA2CB5">
        <w:trPr>
          <w:trHeight w:val="568"/>
        </w:trPr>
        <w:tc>
          <w:tcPr>
            <w:tcW w:w="558" w:type="dxa"/>
          </w:tcPr>
          <w:p w:rsidR="00C60A25" w:rsidRDefault="00C60A25" w:rsidP="00730A84">
            <w:r>
              <w:t>20-25</w:t>
            </w:r>
          </w:p>
        </w:tc>
        <w:tc>
          <w:tcPr>
            <w:tcW w:w="1507" w:type="dxa"/>
            <w:shd w:val="clear" w:color="auto" w:fill="DBE5F1" w:themeFill="accent1" w:themeFillTint="33"/>
          </w:tcPr>
          <w:p w:rsidR="00C60A25" w:rsidRPr="00DB0628" w:rsidRDefault="00C60A25" w:rsidP="00C60A25">
            <w:pPr>
              <w:rPr>
                <w:b/>
              </w:rPr>
            </w:pPr>
            <w:r>
              <w:rPr>
                <w:b/>
              </w:rPr>
              <w:t>Samtale kort</w:t>
            </w:r>
          </w:p>
        </w:tc>
        <w:tc>
          <w:tcPr>
            <w:tcW w:w="3855" w:type="dxa"/>
          </w:tcPr>
          <w:p w:rsidR="00C60A25" w:rsidRDefault="00C60A25" w:rsidP="00C60A25">
            <w:r>
              <w:t>Inddele borgerne i grupper af 4</w:t>
            </w:r>
            <w:r w:rsidR="003F06F3">
              <w:t>-5</w:t>
            </w:r>
            <w:r>
              <w:t xml:space="preserve"> personer med samme diagnose, borgere med pårørende pares med et andet par (borger/ pårørende)</w:t>
            </w:r>
          </w:p>
        </w:tc>
        <w:tc>
          <w:tcPr>
            <w:tcW w:w="4432" w:type="dxa"/>
            <w:shd w:val="clear" w:color="auto" w:fill="DBE5F1" w:themeFill="accent1" w:themeFillTint="33"/>
          </w:tcPr>
          <w:p w:rsidR="003F06F3" w:rsidRPr="003F06F3" w:rsidRDefault="003F06F3" w:rsidP="00C60A25">
            <w:pPr>
              <w:rPr>
                <w:b/>
              </w:rPr>
            </w:pPr>
            <w:r>
              <w:rPr>
                <w:b/>
              </w:rPr>
              <w:t>For de borgere der ikke har pårørende med:</w:t>
            </w:r>
          </w:p>
          <w:p w:rsidR="00C60A25" w:rsidRDefault="00C60A25" w:rsidP="00C60A25">
            <w:r>
              <w:t>Alle tager deres stol og sætter sig sammen med 3 andre med samme diagnose. Tydelig hjælp til gruppedannelse</w:t>
            </w:r>
          </w:p>
          <w:p w:rsidR="00C60A25" w:rsidRDefault="00C60A25" w:rsidP="00C60A25">
            <w:r>
              <w:t>Hvad bekymrer jer?</w:t>
            </w:r>
          </w:p>
          <w:p w:rsidR="00C60A25" w:rsidRDefault="00C60A25" w:rsidP="00C60A25">
            <w:r>
              <w:t>Hvad fylder i jeres liv?</w:t>
            </w:r>
          </w:p>
        </w:tc>
        <w:tc>
          <w:tcPr>
            <w:tcW w:w="2120" w:type="dxa"/>
          </w:tcPr>
          <w:p w:rsidR="00C60A25" w:rsidRDefault="00C60A25" w:rsidP="00C60A25">
            <w:r>
              <w:t>Samtalekort fra familiekassen</w:t>
            </w:r>
          </w:p>
        </w:tc>
        <w:tc>
          <w:tcPr>
            <w:tcW w:w="1244" w:type="dxa"/>
            <w:shd w:val="clear" w:color="auto" w:fill="DBE5F1" w:themeFill="accent1" w:themeFillTint="33"/>
          </w:tcPr>
          <w:p w:rsidR="00C60A25" w:rsidRDefault="00C60A25" w:rsidP="00112741">
            <w:r>
              <w:t>Carina</w:t>
            </w:r>
            <w:r w:rsidR="003F06F3">
              <w:t xml:space="preserve"> og </w:t>
            </w:r>
          </w:p>
        </w:tc>
      </w:tr>
      <w:tr w:rsidR="003F06F3" w:rsidTr="00CA2CB5">
        <w:trPr>
          <w:trHeight w:val="568"/>
        </w:trPr>
        <w:tc>
          <w:tcPr>
            <w:tcW w:w="558" w:type="dxa"/>
          </w:tcPr>
          <w:p w:rsidR="003F06F3" w:rsidRDefault="003F06F3" w:rsidP="00730A84"/>
        </w:tc>
        <w:tc>
          <w:tcPr>
            <w:tcW w:w="1507" w:type="dxa"/>
            <w:shd w:val="clear" w:color="auto" w:fill="DBE5F1" w:themeFill="accent1" w:themeFillTint="33"/>
          </w:tcPr>
          <w:p w:rsidR="003F06F3" w:rsidRDefault="003F06F3" w:rsidP="00C60A25">
            <w:pPr>
              <w:rPr>
                <w:b/>
              </w:rPr>
            </w:pPr>
            <w:r>
              <w:rPr>
                <w:b/>
              </w:rPr>
              <w:t>Spejlet fra Stenos familiekasse</w:t>
            </w:r>
          </w:p>
        </w:tc>
        <w:tc>
          <w:tcPr>
            <w:tcW w:w="3855" w:type="dxa"/>
          </w:tcPr>
          <w:p w:rsidR="003F06F3" w:rsidRDefault="003F06F3" w:rsidP="00C60A25"/>
        </w:tc>
        <w:tc>
          <w:tcPr>
            <w:tcW w:w="4432" w:type="dxa"/>
            <w:shd w:val="clear" w:color="auto" w:fill="DBE5F1" w:themeFill="accent1" w:themeFillTint="33"/>
          </w:tcPr>
          <w:p w:rsidR="003F06F3" w:rsidRPr="00201C10" w:rsidRDefault="00201C10" w:rsidP="00C60A25">
            <w:r w:rsidRPr="00201C10">
              <w:rPr>
                <w:b/>
              </w:rPr>
              <w:t>For borgere</w:t>
            </w:r>
            <w:r>
              <w:rPr>
                <w:b/>
              </w:rPr>
              <w:t xml:space="preserve"> med pårørende og deres pårørende</w:t>
            </w:r>
          </w:p>
        </w:tc>
        <w:tc>
          <w:tcPr>
            <w:tcW w:w="2120" w:type="dxa"/>
          </w:tcPr>
          <w:p w:rsidR="003F06F3" w:rsidRDefault="00201C10" w:rsidP="00C60A25">
            <w:r>
              <w:t>Spejlet fra Stenos familiekasse og evt. linjen</w:t>
            </w:r>
          </w:p>
        </w:tc>
        <w:tc>
          <w:tcPr>
            <w:tcW w:w="1244" w:type="dxa"/>
            <w:shd w:val="clear" w:color="auto" w:fill="DBE5F1" w:themeFill="accent1" w:themeFillTint="33"/>
          </w:tcPr>
          <w:p w:rsidR="003F06F3" w:rsidRDefault="00201C10" w:rsidP="00730A84">
            <w:r>
              <w:t>Inger Johanne og Marianne S</w:t>
            </w:r>
          </w:p>
        </w:tc>
      </w:tr>
      <w:tr w:rsidR="00C60A25" w:rsidTr="00CA2CB5">
        <w:trPr>
          <w:trHeight w:val="630"/>
        </w:trPr>
        <w:tc>
          <w:tcPr>
            <w:tcW w:w="558" w:type="dxa"/>
          </w:tcPr>
          <w:p w:rsidR="00C60A25" w:rsidRDefault="00CA2CB5" w:rsidP="00730A84">
            <w:r>
              <w:lastRenderedPageBreak/>
              <w:t>1</w:t>
            </w:r>
            <w:r w:rsidR="00C60A25">
              <w:t>5</w:t>
            </w:r>
          </w:p>
        </w:tc>
        <w:tc>
          <w:tcPr>
            <w:tcW w:w="1507" w:type="dxa"/>
            <w:shd w:val="clear" w:color="auto" w:fill="DBE5F1" w:themeFill="accent1" w:themeFillTint="33"/>
          </w:tcPr>
          <w:p w:rsidR="00201C10" w:rsidRDefault="00201C10" w:rsidP="00515FCE">
            <w:pPr>
              <w:rPr>
                <w:b/>
              </w:rPr>
            </w:pPr>
            <w:r>
              <w:rPr>
                <w:b/>
              </w:rPr>
              <w:t>Opsamling</w:t>
            </w:r>
          </w:p>
          <w:p w:rsidR="00C60A25" w:rsidRDefault="00C60A25" w:rsidP="00515FCE">
            <w:pPr>
              <w:rPr>
                <w:b/>
              </w:rPr>
            </w:pPr>
            <w:r w:rsidRPr="00DB0628">
              <w:rPr>
                <w:b/>
              </w:rPr>
              <w:t>Symptomer</w:t>
            </w:r>
          </w:p>
          <w:p w:rsidR="00EF76EB" w:rsidRDefault="00EF76EB" w:rsidP="00515FCE">
            <w:pPr>
              <w:rPr>
                <w:b/>
              </w:rPr>
            </w:pPr>
            <w:r>
              <w:rPr>
                <w:b/>
              </w:rPr>
              <w:t>Laves i de to grupper</w:t>
            </w:r>
          </w:p>
          <w:p w:rsidR="00201C10" w:rsidRPr="00DB0628" w:rsidRDefault="00201C10" w:rsidP="00515FCE">
            <w:pPr>
              <w:rPr>
                <w:b/>
              </w:rPr>
            </w:pPr>
          </w:p>
        </w:tc>
        <w:tc>
          <w:tcPr>
            <w:tcW w:w="3855" w:type="dxa"/>
          </w:tcPr>
          <w:p w:rsidR="00C60A25" w:rsidRDefault="00201C10" w:rsidP="007460D1">
            <w:r>
              <w:t>Alle deltagerne mødes igen og der samles op i plenum</w:t>
            </w:r>
          </w:p>
          <w:p w:rsidR="00C60A25" w:rsidRDefault="00C60A25" w:rsidP="007460D1"/>
          <w:p w:rsidR="00C60A25" w:rsidRDefault="00C60A25" w:rsidP="007460D1">
            <w:r>
              <w:t xml:space="preserve">Fakta over de generelle </w:t>
            </w:r>
            <w:r w:rsidRPr="00EE6D50">
              <w:t>symptomer</w:t>
            </w:r>
            <w:r>
              <w:t xml:space="preserve"> på depression, angst, søvnproblemer, stress, diabetesstress</w:t>
            </w:r>
          </w:p>
          <w:p w:rsidR="00C60A25" w:rsidRDefault="00C60A25" w:rsidP="00715F45">
            <w:pPr>
              <w:pStyle w:val="Listeafsnit"/>
              <w:numPr>
                <w:ilvl w:val="0"/>
                <w:numId w:val="17"/>
              </w:numPr>
            </w:pPr>
            <w:r>
              <w:t>Depression</w:t>
            </w:r>
          </w:p>
          <w:p w:rsidR="00C60A25" w:rsidRDefault="00C60A25" w:rsidP="00715F45">
            <w:pPr>
              <w:pStyle w:val="Listeafsnit"/>
              <w:numPr>
                <w:ilvl w:val="0"/>
                <w:numId w:val="17"/>
              </w:numPr>
            </w:pPr>
            <w:r>
              <w:t>Angst</w:t>
            </w:r>
          </w:p>
          <w:p w:rsidR="00C60A25" w:rsidRDefault="00C60A25" w:rsidP="00715F45">
            <w:pPr>
              <w:pStyle w:val="Listeafsnit"/>
              <w:numPr>
                <w:ilvl w:val="0"/>
                <w:numId w:val="17"/>
              </w:numPr>
            </w:pPr>
            <w:r>
              <w:t>Søvnproblemer</w:t>
            </w:r>
          </w:p>
          <w:p w:rsidR="00C60A25" w:rsidRDefault="00C60A25" w:rsidP="00715F45">
            <w:pPr>
              <w:pStyle w:val="Listeafsnit"/>
              <w:numPr>
                <w:ilvl w:val="0"/>
                <w:numId w:val="17"/>
              </w:numPr>
            </w:pPr>
            <w:r>
              <w:t>Stress</w:t>
            </w:r>
          </w:p>
          <w:p w:rsidR="00C60A25" w:rsidRDefault="00C60A25" w:rsidP="00715F45">
            <w:r>
              <w:t>Diabetesstress</w:t>
            </w:r>
          </w:p>
          <w:p w:rsidR="00C60A25" w:rsidRDefault="00C60A25" w:rsidP="007460D1"/>
        </w:tc>
        <w:tc>
          <w:tcPr>
            <w:tcW w:w="4432" w:type="dxa"/>
            <w:shd w:val="clear" w:color="auto" w:fill="DBE5F1" w:themeFill="accent1" w:themeFillTint="33"/>
          </w:tcPr>
          <w:p w:rsidR="00C60A25" w:rsidRDefault="00C60A25" w:rsidP="007460D1">
            <w:r>
              <w:t>Spørge deltagerne om der er nogen der har haft eller kender til symptomer de har fået efter at de har fået deres diagnose (KOL, hjerte lidelse eller Diabetes)?</w:t>
            </w:r>
          </w:p>
          <w:p w:rsidR="00C60A25" w:rsidRDefault="00C60A25" w:rsidP="007460D1">
            <w:r>
              <w:t>Spørges i plenum</w:t>
            </w:r>
          </w:p>
          <w:p w:rsidR="00C60A25" w:rsidRDefault="00C60A25" w:rsidP="007460D1">
            <w:r>
              <w:t>Gennemgang af symptomerne</w:t>
            </w:r>
          </w:p>
          <w:p w:rsidR="00C60A25" w:rsidRDefault="00C60A25" w:rsidP="007460D1">
            <w:r>
              <w:t xml:space="preserve">Formålet: </w:t>
            </w:r>
          </w:p>
          <w:p w:rsidR="00C60A25" w:rsidRDefault="00C60A25" w:rsidP="0029602E">
            <w:pPr>
              <w:pStyle w:val="Listeafsnit"/>
              <w:numPr>
                <w:ilvl w:val="0"/>
                <w:numId w:val="16"/>
              </w:numPr>
            </w:pPr>
            <w:r>
              <w:t>at få fokus på, om det er symptomer, man kan genkende hos sig selv</w:t>
            </w:r>
          </w:p>
          <w:p w:rsidR="00C60A25" w:rsidRDefault="00C60A25" w:rsidP="00614BF5">
            <w:pPr>
              <w:pStyle w:val="Listeafsnit"/>
              <w:numPr>
                <w:ilvl w:val="0"/>
                <w:numId w:val="16"/>
              </w:numPr>
            </w:pPr>
            <w:r>
              <w:t xml:space="preserve">at deltagerne ikke føler sig alene i deres situation </w:t>
            </w:r>
          </w:p>
          <w:p w:rsidR="00C60A25" w:rsidRDefault="00C60A25" w:rsidP="00614BF5">
            <w:pPr>
              <w:pStyle w:val="Listeafsnit"/>
              <w:numPr>
                <w:ilvl w:val="0"/>
                <w:numId w:val="16"/>
              </w:numPr>
            </w:pPr>
            <w:r>
              <w:t>se oplæg i drejebogen</w:t>
            </w:r>
          </w:p>
          <w:p w:rsidR="00C60A25" w:rsidRDefault="00C60A25" w:rsidP="00835962">
            <w:pPr>
              <w:pStyle w:val="Listeafsnit"/>
            </w:pPr>
          </w:p>
        </w:tc>
        <w:tc>
          <w:tcPr>
            <w:tcW w:w="2120" w:type="dxa"/>
          </w:tcPr>
          <w:p w:rsidR="00C60A25" w:rsidRDefault="00C60A25" w:rsidP="00730A84">
            <w:r>
              <w:t>Slides/flipover</w:t>
            </w:r>
          </w:p>
          <w:p w:rsidR="00C60A25" w:rsidRDefault="00C60A25" w:rsidP="00730A84"/>
        </w:tc>
        <w:tc>
          <w:tcPr>
            <w:tcW w:w="1244" w:type="dxa"/>
            <w:shd w:val="clear" w:color="auto" w:fill="DBE5F1" w:themeFill="accent1" w:themeFillTint="33"/>
          </w:tcPr>
          <w:p w:rsidR="00C60A25" w:rsidRDefault="00EF76EB" w:rsidP="00730A84">
            <w:r>
              <w:t>Carina og Inger Johanne</w:t>
            </w:r>
          </w:p>
        </w:tc>
      </w:tr>
      <w:tr w:rsidR="00C60A25" w:rsidTr="00CA2CB5">
        <w:trPr>
          <w:trHeight w:val="630"/>
        </w:trPr>
        <w:tc>
          <w:tcPr>
            <w:tcW w:w="558" w:type="dxa"/>
          </w:tcPr>
          <w:p w:rsidR="00C60A25" w:rsidRDefault="00C60A25" w:rsidP="00730A84">
            <w:r>
              <w:t>10</w:t>
            </w:r>
          </w:p>
        </w:tc>
        <w:tc>
          <w:tcPr>
            <w:tcW w:w="1507" w:type="dxa"/>
            <w:shd w:val="clear" w:color="auto" w:fill="DBE5F1" w:themeFill="accent1" w:themeFillTint="33"/>
          </w:tcPr>
          <w:p w:rsidR="00C60A25" w:rsidRPr="00DB0628" w:rsidRDefault="003F06F3" w:rsidP="00515FCE">
            <w:pPr>
              <w:rPr>
                <w:b/>
              </w:rPr>
            </w:pPr>
            <w:r>
              <w:rPr>
                <w:b/>
              </w:rPr>
              <w:t>P</w:t>
            </w:r>
            <w:r w:rsidR="00C60A25">
              <w:rPr>
                <w:b/>
              </w:rPr>
              <w:t>ause</w:t>
            </w:r>
            <w:r>
              <w:rPr>
                <w:b/>
              </w:rPr>
              <w:t xml:space="preserve"> kl. 14.00</w:t>
            </w:r>
          </w:p>
        </w:tc>
        <w:tc>
          <w:tcPr>
            <w:tcW w:w="3855" w:type="dxa"/>
          </w:tcPr>
          <w:p w:rsidR="00C60A25" w:rsidRDefault="00C60A25" w:rsidP="007460D1"/>
        </w:tc>
        <w:tc>
          <w:tcPr>
            <w:tcW w:w="4432" w:type="dxa"/>
            <w:shd w:val="clear" w:color="auto" w:fill="DBE5F1" w:themeFill="accent1" w:themeFillTint="33"/>
          </w:tcPr>
          <w:p w:rsidR="00C60A25" w:rsidRDefault="00C60A25" w:rsidP="007460D1"/>
        </w:tc>
        <w:tc>
          <w:tcPr>
            <w:tcW w:w="2120" w:type="dxa"/>
          </w:tcPr>
          <w:p w:rsidR="00C60A25" w:rsidRDefault="00C60A25" w:rsidP="00730A84"/>
        </w:tc>
        <w:tc>
          <w:tcPr>
            <w:tcW w:w="1244" w:type="dxa"/>
            <w:shd w:val="clear" w:color="auto" w:fill="DBE5F1" w:themeFill="accent1" w:themeFillTint="33"/>
          </w:tcPr>
          <w:p w:rsidR="00C60A25" w:rsidRDefault="00C60A25" w:rsidP="00730A84"/>
        </w:tc>
      </w:tr>
      <w:tr w:rsidR="00C60A25" w:rsidTr="00CA2CB5">
        <w:trPr>
          <w:trHeight w:val="3108"/>
        </w:trPr>
        <w:tc>
          <w:tcPr>
            <w:tcW w:w="558" w:type="dxa"/>
          </w:tcPr>
          <w:p w:rsidR="00C60A25" w:rsidRDefault="00CA2CB5" w:rsidP="00730A84">
            <w:r>
              <w:t>3</w:t>
            </w:r>
            <w:r w:rsidR="00C60A25">
              <w:t>5</w:t>
            </w:r>
          </w:p>
          <w:p w:rsidR="00C60A25" w:rsidRDefault="00C60A25" w:rsidP="00730A84"/>
          <w:p w:rsidR="00C60A25" w:rsidRDefault="00C60A25" w:rsidP="00730A84"/>
          <w:p w:rsidR="00C60A25" w:rsidRDefault="00C60A25" w:rsidP="00730A84"/>
          <w:p w:rsidR="00C60A25" w:rsidRDefault="00C60A25" w:rsidP="00730A84"/>
          <w:p w:rsidR="00C60A25" w:rsidRDefault="00C60A25" w:rsidP="00730A84"/>
          <w:p w:rsidR="00C60A25" w:rsidRDefault="00C60A25" w:rsidP="00730A84"/>
          <w:p w:rsidR="00C60A25" w:rsidRDefault="00C60A25" w:rsidP="00730A84"/>
          <w:p w:rsidR="00C60A25" w:rsidRDefault="00C60A25" w:rsidP="00730A84"/>
          <w:p w:rsidR="00C60A25" w:rsidRDefault="00C60A25" w:rsidP="00730A84"/>
          <w:p w:rsidR="00C60A25" w:rsidRDefault="00C60A25" w:rsidP="00730A84"/>
          <w:p w:rsidR="00C60A25" w:rsidRDefault="00C60A25" w:rsidP="00730A84"/>
          <w:p w:rsidR="00C60A25" w:rsidRDefault="00C60A25" w:rsidP="00730A84"/>
          <w:p w:rsidR="00C60A25" w:rsidRDefault="00C60A25" w:rsidP="00730A84"/>
          <w:p w:rsidR="00C60A25" w:rsidRDefault="00C60A25" w:rsidP="00730A84"/>
        </w:tc>
        <w:tc>
          <w:tcPr>
            <w:tcW w:w="1507" w:type="dxa"/>
            <w:shd w:val="clear" w:color="auto" w:fill="DBE5F1" w:themeFill="accent1" w:themeFillTint="33"/>
          </w:tcPr>
          <w:p w:rsidR="00C60A25" w:rsidRPr="00DB0628" w:rsidRDefault="00C60A25" w:rsidP="00730A84">
            <w:pPr>
              <w:rPr>
                <w:b/>
              </w:rPr>
            </w:pPr>
            <w:r w:rsidRPr="00DB0628">
              <w:rPr>
                <w:b/>
              </w:rPr>
              <w:t>Hjælp fra sundheds-professionelle og foreninger</w:t>
            </w:r>
          </w:p>
          <w:p w:rsidR="00C60A25" w:rsidRPr="00DB0628" w:rsidRDefault="00C60A25" w:rsidP="00730A84">
            <w:pPr>
              <w:rPr>
                <w:b/>
              </w:rPr>
            </w:pPr>
          </w:p>
          <w:p w:rsidR="00C60A25" w:rsidRDefault="00C60A25" w:rsidP="00730A84"/>
          <w:p w:rsidR="00C60A25" w:rsidRDefault="00C60A25" w:rsidP="00730A84"/>
        </w:tc>
        <w:tc>
          <w:tcPr>
            <w:tcW w:w="3855" w:type="dxa"/>
          </w:tcPr>
          <w:p w:rsidR="00C60A25" w:rsidRDefault="00C60A25" w:rsidP="00DF3321">
            <w:r>
              <w:t>Information om både patienter og pårørendes muligheder:</w:t>
            </w:r>
          </w:p>
          <w:p w:rsidR="00C60A25" w:rsidRDefault="00C60A25" w:rsidP="00DF3321"/>
          <w:p w:rsidR="00C60A25" w:rsidRDefault="00C60A25" w:rsidP="00DF3321">
            <w:r>
              <w:t>Praktiserende læge:</w:t>
            </w:r>
          </w:p>
          <w:p w:rsidR="00C60A25" w:rsidRDefault="00C60A25" w:rsidP="00DF3321">
            <w:pPr>
              <w:pStyle w:val="Listeafsnit"/>
              <w:numPr>
                <w:ilvl w:val="0"/>
                <w:numId w:val="16"/>
              </w:numPr>
            </w:pPr>
            <w:r>
              <w:t xml:space="preserve">Hvad kan man bruge sin praktiserende læge til? </w:t>
            </w:r>
          </w:p>
          <w:p w:rsidR="00C60A25" w:rsidRDefault="00C60A25" w:rsidP="00DF3321">
            <w:pPr>
              <w:pStyle w:val="Listeafsnit"/>
              <w:numPr>
                <w:ilvl w:val="0"/>
                <w:numId w:val="16"/>
              </w:numPr>
            </w:pPr>
            <w:r>
              <w:t>Behov for psykiatrisk hjælp?</w:t>
            </w:r>
          </w:p>
          <w:p w:rsidR="00C60A25" w:rsidRDefault="00C60A25" w:rsidP="00DF3321">
            <w:r>
              <w:t>Psykologer:</w:t>
            </w:r>
          </w:p>
          <w:p w:rsidR="00C60A25" w:rsidRDefault="00C60A25" w:rsidP="00DF3321">
            <w:pPr>
              <w:pStyle w:val="Listeafsnit"/>
              <w:numPr>
                <w:ilvl w:val="0"/>
                <w:numId w:val="16"/>
              </w:numPr>
            </w:pPr>
            <w:r>
              <w:t>Hvad kan man bruge dem til?</w:t>
            </w:r>
          </w:p>
          <w:p w:rsidR="00C60A25" w:rsidRDefault="00C60A25" w:rsidP="00DF3321">
            <w:pPr>
              <w:pStyle w:val="Listeafsnit"/>
              <w:numPr>
                <w:ilvl w:val="0"/>
                <w:numId w:val="16"/>
              </w:numPr>
            </w:pPr>
            <w:r>
              <w:t>Økonomien</w:t>
            </w:r>
          </w:p>
          <w:p w:rsidR="00C60A25" w:rsidRDefault="00C60A25" w:rsidP="00DF3321"/>
          <w:p w:rsidR="00C60A25" w:rsidRDefault="00C60A25" w:rsidP="00DF3321">
            <w:r>
              <w:t>Patientforeningerne:</w:t>
            </w:r>
          </w:p>
          <w:p w:rsidR="00C60A25" w:rsidRDefault="00C60A25" w:rsidP="00DF3321">
            <w:pPr>
              <w:pStyle w:val="Listeafsnit"/>
              <w:numPr>
                <w:ilvl w:val="0"/>
                <w:numId w:val="16"/>
              </w:numPr>
            </w:pPr>
            <w:r>
              <w:t>Hvilke tilbud har de inden for psykisk støtte? (psykologrådgivning, sociale grupper, tilbud for pårørende)</w:t>
            </w:r>
          </w:p>
          <w:p w:rsidR="00C60A25" w:rsidRPr="00DF3321" w:rsidRDefault="00C60A25" w:rsidP="00AB2183"/>
        </w:tc>
        <w:tc>
          <w:tcPr>
            <w:tcW w:w="4432" w:type="dxa"/>
            <w:shd w:val="clear" w:color="auto" w:fill="DBE5F1" w:themeFill="accent1" w:themeFillTint="33"/>
          </w:tcPr>
          <w:p w:rsidR="00C60A25" w:rsidRDefault="00C60A25" w:rsidP="00C60A25">
            <w:r>
              <w:t>Tegne ”Solen” = Netværket på flipover</w:t>
            </w:r>
          </w:p>
          <w:p w:rsidR="00C60A25" w:rsidRDefault="00C60A25" w:rsidP="00C60A25">
            <w:pPr>
              <w:pStyle w:val="Listeafsnit"/>
            </w:pPr>
          </w:p>
          <w:p w:rsidR="00C60A25" w:rsidRDefault="00C60A25" w:rsidP="00DF3321"/>
          <w:p w:rsidR="00C60A25" w:rsidRDefault="00C60A25" w:rsidP="00DF3321"/>
          <w:p w:rsidR="00C60A25" w:rsidRDefault="00C60A25" w:rsidP="00DF3321">
            <w:r>
              <w:t xml:space="preserve">Samtale om hvilke barrierer kan der være for at tale med sin læge om sin psykiske tilstand.  Forskellen på mænd og kvinders kommunikation, føle sig blottet, travlhed, ikke være til besvær </w:t>
            </w:r>
          </w:p>
          <w:p w:rsidR="00C60A25" w:rsidRDefault="00C60A25" w:rsidP="00DF3321">
            <w:pPr>
              <w:pStyle w:val="Listeafsnit"/>
            </w:pPr>
          </w:p>
          <w:p w:rsidR="00C60A25" w:rsidRDefault="00201C10" w:rsidP="007F3868">
            <w:r>
              <w:t>”Hånden” vejrtræknings øvelse</w:t>
            </w:r>
          </w:p>
          <w:p w:rsidR="00201C10" w:rsidRPr="00201C10" w:rsidRDefault="00201C10" w:rsidP="007F3868">
            <w:pPr>
              <w:rPr>
                <w:sz w:val="44"/>
              </w:rPr>
            </w:pPr>
            <w:r w:rsidRPr="00201C10">
              <w:rPr>
                <w:sz w:val="44"/>
              </w:rPr>
              <w:t>⃝⃝⃝</w:t>
            </w:r>
            <w:r>
              <w:rPr>
                <w:sz w:val="44"/>
              </w:rPr>
              <w:t xml:space="preserve"> JAP</w:t>
            </w:r>
          </w:p>
          <w:p w:rsidR="00201C10" w:rsidRPr="007F3868" w:rsidRDefault="00201C10" w:rsidP="007F3868"/>
          <w:p w:rsidR="00C60A25" w:rsidRDefault="00201C10" w:rsidP="007F3868">
            <w:r>
              <w:t>Jeg, andre og pyt</w:t>
            </w:r>
          </w:p>
          <w:p w:rsidR="00201C10" w:rsidRPr="007F3868" w:rsidRDefault="00201C10" w:rsidP="007F3868">
            <w:r>
              <w:t>Eller andre øvelser</w:t>
            </w:r>
          </w:p>
          <w:p w:rsidR="00C60A25" w:rsidRPr="007F3868" w:rsidRDefault="00C60A25" w:rsidP="007F3868"/>
          <w:p w:rsidR="00C60A25" w:rsidRPr="007F3868" w:rsidRDefault="00C60A25" w:rsidP="007F3868"/>
          <w:p w:rsidR="00C60A25" w:rsidRPr="007F3868" w:rsidRDefault="00C60A25" w:rsidP="007F3868"/>
          <w:p w:rsidR="00C60A25" w:rsidRDefault="00C60A25" w:rsidP="007F3868"/>
          <w:p w:rsidR="00C60A25" w:rsidRPr="007F3868" w:rsidRDefault="00C60A25" w:rsidP="007F3868"/>
        </w:tc>
        <w:tc>
          <w:tcPr>
            <w:tcW w:w="2120" w:type="dxa"/>
          </w:tcPr>
          <w:p w:rsidR="00C60A25" w:rsidRDefault="00C60A25" w:rsidP="00730A84">
            <w:r>
              <w:t>Skrive svarene op på flipover</w:t>
            </w:r>
          </w:p>
          <w:p w:rsidR="00C60A25" w:rsidRDefault="00C60A25" w:rsidP="00730A84"/>
          <w:p w:rsidR="00C60A25" w:rsidRDefault="00C60A25" w:rsidP="00730A84"/>
          <w:p w:rsidR="00C60A25" w:rsidRDefault="00C60A25" w:rsidP="00730A84"/>
          <w:p w:rsidR="00C60A25" w:rsidRDefault="00C60A25" w:rsidP="00730A84"/>
          <w:p w:rsidR="00C60A25" w:rsidRDefault="00C60A25" w:rsidP="00730A84"/>
          <w:p w:rsidR="00C60A25" w:rsidRDefault="00C60A25" w:rsidP="00730A84"/>
          <w:p w:rsidR="00C60A25" w:rsidRDefault="00C60A25" w:rsidP="00730A84"/>
          <w:p w:rsidR="00C60A25" w:rsidRDefault="00C60A25" w:rsidP="00730A84"/>
          <w:p w:rsidR="00C60A25" w:rsidRDefault="00C60A25" w:rsidP="00730A84"/>
        </w:tc>
        <w:tc>
          <w:tcPr>
            <w:tcW w:w="1244" w:type="dxa"/>
            <w:shd w:val="clear" w:color="auto" w:fill="DBE5F1" w:themeFill="accent1" w:themeFillTint="33"/>
          </w:tcPr>
          <w:p w:rsidR="00C60A25" w:rsidRDefault="00C60A25" w:rsidP="00DB0628"/>
        </w:tc>
      </w:tr>
      <w:tr w:rsidR="00C60A25" w:rsidTr="00CA2CB5">
        <w:tc>
          <w:tcPr>
            <w:tcW w:w="558" w:type="dxa"/>
          </w:tcPr>
          <w:p w:rsidR="00C60A25" w:rsidRDefault="00C60A25" w:rsidP="00730A84"/>
        </w:tc>
        <w:tc>
          <w:tcPr>
            <w:tcW w:w="1507" w:type="dxa"/>
            <w:shd w:val="clear" w:color="auto" w:fill="DBE5F1" w:themeFill="accent1" w:themeFillTint="33"/>
          </w:tcPr>
          <w:p w:rsidR="00C60A25" w:rsidRPr="007F3868" w:rsidRDefault="00C60A25" w:rsidP="00730A84">
            <w:pPr>
              <w:rPr>
                <w:b/>
              </w:rPr>
            </w:pPr>
            <w:r w:rsidRPr="007F3868">
              <w:rPr>
                <w:b/>
              </w:rPr>
              <w:t>Selvhjælp og hjælp fra netværket</w:t>
            </w:r>
          </w:p>
        </w:tc>
        <w:tc>
          <w:tcPr>
            <w:tcW w:w="3855" w:type="dxa"/>
          </w:tcPr>
          <w:p w:rsidR="00C60A25" w:rsidRDefault="00C60A25" w:rsidP="007F3868">
            <w:r>
              <w:t>Netværket:</w:t>
            </w:r>
          </w:p>
          <w:p w:rsidR="00C60A25" w:rsidRDefault="00C60A25" w:rsidP="007F3868">
            <w:pPr>
              <w:pStyle w:val="Listeafsnit"/>
              <w:numPr>
                <w:ilvl w:val="0"/>
                <w:numId w:val="16"/>
              </w:numPr>
            </w:pPr>
            <w:r>
              <w:t>Hvordan er ens netværk?</w:t>
            </w:r>
          </w:p>
          <w:p w:rsidR="00C60A25" w:rsidRDefault="00C60A25" w:rsidP="007F3868">
            <w:pPr>
              <w:pStyle w:val="Listeafsnit"/>
              <w:numPr>
                <w:ilvl w:val="0"/>
                <w:numId w:val="16"/>
              </w:numPr>
            </w:pPr>
            <w:r>
              <w:t>Hvem kan hjælpe?</w:t>
            </w:r>
          </w:p>
          <w:p w:rsidR="00C60A25" w:rsidRDefault="00C60A25" w:rsidP="00AB2183"/>
          <w:p w:rsidR="00C60A25" w:rsidRDefault="00C60A25" w:rsidP="00AB2183">
            <w:pPr>
              <w:rPr>
                <w:b/>
              </w:rPr>
            </w:pPr>
            <w:proofErr w:type="spellStart"/>
            <w:r>
              <w:t>Mindfulness</w:t>
            </w:r>
            <w:proofErr w:type="spellEnd"/>
            <w:r>
              <w:t>/Vejrtrækningsøvelse</w:t>
            </w:r>
          </w:p>
          <w:p w:rsidR="00C60A25" w:rsidRPr="007F3868" w:rsidRDefault="00C60A25" w:rsidP="007F3868">
            <w:pPr>
              <w:pStyle w:val="Listeafsnit"/>
              <w:numPr>
                <w:ilvl w:val="0"/>
                <w:numId w:val="16"/>
              </w:numPr>
              <w:rPr>
                <w:b/>
              </w:rPr>
            </w:pPr>
            <w:r>
              <w:t xml:space="preserve">Information om evidens bag </w:t>
            </w:r>
            <w:proofErr w:type="spellStart"/>
            <w:r>
              <w:t>mindfulness</w:t>
            </w:r>
            <w:proofErr w:type="spellEnd"/>
            <w:r>
              <w:t xml:space="preserve"> ift. mindskelse af depression, angst, stress mm</w:t>
            </w:r>
          </w:p>
          <w:p w:rsidR="00C60A25" w:rsidRDefault="00C60A25" w:rsidP="00AB2183"/>
          <w:p w:rsidR="00C60A25" w:rsidRDefault="00C60A25" w:rsidP="007F3868">
            <w:r>
              <w:t>Søvn problemer</w:t>
            </w:r>
          </w:p>
          <w:p w:rsidR="00C60A25" w:rsidRPr="00AB2183" w:rsidRDefault="00C60A25" w:rsidP="007F3868">
            <w:pPr>
              <w:pStyle w:val="Listeafsnit"/>
              <w:numPr>
                <w:ilvl w:val="0"/>
                <w:numId w:val="16"/>
              </w:numPr>
            </w:pPr>
            <w:r>
              <w:t>Info om konkrete søvnråd</w:t>
            </w:r>
          </w:p>
        </w:tc>
        <w:tc>
          <w:tcPr>
            <w:tcW w:w="4432" w:type="dxa"/>
            <w:shd w:val="clear" w:color="auto" w:fill="DBE5F1" w:themeFill="accent1" w:themeFillTint="33"/>
          </w:tcPr>
          <w:p w:rsidR="00C60A25" w:rsidRDefault="00C60A25" w:rsidP="00DB0628">
            <w:r>
              <w:t>Gode råd fra deltagerne.</w:t>
            </w:r>
          </w:p>
          <w:p w:rsidR="00C60A25" w:rsidRDefault="00C60A25" w:rsidP="00730A84"/>
          <w:p w:rsidR="00C60A25" w:rsidRDefault="00C60A25" w:rsidP="007F3868">
            <w:r>
              <w:t>Udføre øvelserne i plenum med fokus på sig selv</w:t>
            </w:r>
          </w:p>
          <w:p w:rsidR="00C60A25" w:rsidRDefault="00C60A25" w:rsidP="00730A84"/>
          <w:p w:rsidR="00C60A25" w:rsidRDefault="00C60A25" w:rsidP="00730A84"/>
          <w:p w:rsidR="00C60A25" w:rsidRDefault="00C60A25" w:rsidP="007F3868"/>
          <w:tbl>
            <w:tblPr>
              <w:tblStyle w:val="Tabel-Gitter"/>
              <w:tblW w:w="0" w:type="auto"/>
              <w:tblLook w:val="04A0" w:firstRow="1" w:lastRow="0" w:firstColumn="1" w:lastColumn="0" w:noHBand="0" w:noVBand="1"/>
            </w:tblPr>
            <w:tblGrid>
              <w:gridCol w:w="2117"/>
              <w:gridCol w:w="2089"/>
            </w:tblGrid>
            <w:tr w:rsidR="00C60A25" w:rsidTr="00C60A25">
              <w:tc>
                <w:tcPr>
                  <w:tcW w:w="2195" w:type="dxa"/>
                </w:tcPr>
                <w:p w:rsidR="00C60A25" w:rsidRDefault="00C60A25" w:rsidP="00C60A25">
                  <w:r>
                    <w:t>Udfordringer</w:t>
                  </w:r>
                </w:p>
              </w:tc>
              <w:tc>
                <w:tcPr>
                  <w:tcW w:w="2195" w:type="dxa"/>
                </w:tcPr>
                <w:p w:rsidR="00C60A25" w:rsidRDefault="00C60A25" w:rsidP="00C60A25">
                  <w:r>
                    <w:t>Løsninger</w:t>
                  </w:r>
                </w:p>
              </w:tc>
            </w:tr>
            <w:tr w:rsidR="00C60A25" w:rsidTr="00C60A25">
              <w:tc>
                <w:tcPr>
                  <w:tcW w:w="2195" w:type="dxa"/>
                </w:tcPr>
                <w:p w:rsidR="00C60A25" w:rsidRDefault="00C60A25" w:rsidP="00C60A25"/>
              </w:tc>
              <w:tc>
                <w:tcPr>
                  <w:tcW w:w="2195" w:type="dxa"/>
                </w:tcPr>
                <w:p w:rsidR="00C60A25" w:rsidRDefault="00C60A25" w:rsidP="00C60A25"/>
              </w:tc>
            </w:tr>
          </w:tbl>
          <w:p w:rsidR="00C60A25" w:rsidRDefault="00C60A25" w:rsidP="007F3868"/>
          <w:p w:rsidR="00C60A25" w:rsidRDefault="00C60A25" w:rsidP="007F3868"/>
          <w:p w:rsidR="00C60A25" w:rsidRDefault="00C60A25" w:rsidP="007F3868">
            <w:r>
              <w:t>Samtale i plenum om søvnråd</w:t>
            </w:r>
          </w:p>
          <w:p w:rsidR="00C60A25" w:rsidRPr="007F3868" w:rsidRDefault="00C60A25" w:rsidP="007F3868">
            <w:r>
              <w:t>(Skrives op på flipover)</w:t>
            </w:r>
          </w:p>
        </w:tc>
        <w:tc>
          <w:tcPr>
            <w:tcW w:w="2120" w:type="dxa"/>
          </w:tcPr>
          <w:p w:rsidR="00C60A25" w:rsidRDefault="00C60A25" w:rsidP="00730A84">
            <w:r>
              <w:t>Flipover</w:t>
            </w:r>
          </w:p>
          <w:p w:rsidR="00C60A25" w:rsidRDefault="00C60A25" w:rsidP="00730A84">
            <w:r>
              <w:t>Udføre øvelserne i plenum med fokus på sig selv</w:t>
            </w:r>
          </w:p>
          <w:p w:rsidR="00C60A25" w:rsidRDefault="00C60A25" w:rsidP="00730A84"/>
          <w:p w:rsidR="00C60A25" w:rsidRDefault="00C60A25" w:rsidP="00730A84"/>
          <w:p w:rsidR="00C60A25" w:rsidRDefault="00C60A25" w:rsidP="00730A84">
            <w:r>
              <w:t>Vejrtrækningsøvelser</w:t>
            </w:r>
          </w:p>
          <w:p w:rsidR="00C60A25" w:rsidRDefault="00C60A25" w:rsidP="00730A84">
            <w:r>
              <w:t>Hvad kan gøre mig glad?</w:t>
            </w:r>
          </w:p>
          <w:p w:rsidR="00C60A25" w:rsidRDefault="00C60A25" w:rsidP="00730A84">
            <w:r>
              <w:t>Afsætte tid til bekymringer dagligt</w:t>
            </w:r>
          </w:p>
          <w:p w:rsidR="00C60A25" w:rsidRDefault="00C60A25" w:rsidP="00730A84"/>
          <w:p w:rsidR="00C60A25" w:rsidRDefault="00C60A25" w:rsidP="00C60A25"/>
        </w:tc>
        <w:tc>
          <w:tcPr>
            <w:tcW w:w="1244" w:type="dxa"/>
            <w:shd w:val="clear" w:color="auto" w:fill="DBE5F1" w:themeFill="accent1" w:themeFillTint="33"/>
          </w:tcPr>
          <w:p w:rsidR="00C60A25" w:rsidRDefault="00C60A25" w:rsidP="00730A84">
            <w:r>
              <w:t>Carina</w:t>
            </w:r>
          </w:p>
        </w:tc>
      </w:tr>
      <w:tr w:rsidR="00C60A25" w:rsidTr="00CA2CB5">
        <w:tc>
          <w:tcPr>
            <w:tcW w:w="558" w:type="dxa"/>
          </w:tcPr>
          <w:p w:rsidR="00C60A25" w:rsidRPr="006C206F" w:rsidRDefault="00C60A25" w:rsidP="007648CF">
            <w:r>
              <w:t>5</w:t>
            </w:r>
          </w:p>
        </w:tc>
        <w:tc>
          <w:tcPr>
            <w:tcW w:w="1507" w:type="dxa"/>
            <w:shd w:val="clear" w:color="auto" w:fill="DBE5F1" w:themeFill="accent1" w:themeFillTint="33"/>
          </w:tcPr>
          <w:p w:rsidR="00C60A25" w:rsidRPr="006C206F" w:rsidRDefault="00C60A25" w:rsidP="007648CF">
            <w:r>
              <w:t>Info om næste møde</w:t>
            </w:r>
          </w:p>
        </w:tc>
        <w:tc>
          <w:tcPr>
            <w:tcW w:w="3855" w:type="dxa"/>
          </w:tcPr>
          <w:p w:rsidR="00C60A25" w:rsidRDefault="00C60A25" w:rsidP="007648CF">
            <w:r>
              <w:t>Forbereder deltagerne til den næste undervisningssession. Oplevelse af sammenhæng i forløbet. Skaber tryghed i forløbet og giver mulighed for at forberede spørgsmål til sessionen.</w:t>
            </w:r>
          </w:p>
          <w:p w:rsidR="00C60A25" w:rsidRPr="006C206F" w:rsidRDefault="00C60A25" w:rsidP="007648CF"/>
        </w:tc>
        <w:tc>
          <w:tcPr>
            <w:tcW w:w="4432" w:type="dxa"/>
            <w:shd w:val="clear" w:color="auto" w:fill="DBE5F1" w:themeFill="accent1" w:themeFillTint="33"/>
          </w:tcPr>
          <w:p w:rsidR="00C60A25" w:rsidRDefault="00C60A25" w:rsidP="007648CF">
            <w:r>
              <w:t>Kort information om:</w:t>
            </w:r>
          </w:p>
          <w:p w:rsidR="00C60A25" w:rsidRDefault="00C60A25" w:rsidP="007648CF">
            <w:pPr>
              <w:pStyle w:val="Listeafsnit"/>
              <w:numPr>
                <w:ilvl w:val="0"/>
                <w:numId w:val="16"/>
              </w:numPr>
            </w:pPr>
            <w:r>
              <w:t>dagsorden for næste session</w:t>
            </w:r>
          </w:p>
          <w:p w:rsidR="00C60A25" w:rsidRDefault="00C60A25" w:rsidP="007648CF">
            <w:pPr>
              <w:pStyle w:val="Listeafsnit"/>
              <w:numPr>
                <w:ilvl w:val="0"/>
                <w:numId w:val="16"/>
              </w:numPr>
            </w:pPr>
            <w:r>
              <w:t>præsentation af underviseren</w:t>
            </w:r>
          </w:p>
          <w:p w:rsidR="00C60A25" w:rsidRPr="006C206F" w:rsidRDefault="00C60A25" w:rsidP="007648CF">
            <w:pPr>
              <w:pStyle w:val="Listeafsnit"/>
              <w:numPr>
                <w:ilvl w:val="0"/>
                <w:numId w:val="16"/>
              </w:numPr>
            </w:pPr>
            <w:r>
              <w:t xml:space="preserve">undervisningen er opdelt eller fælles </w:t>
            </w:r>
          </w:p>
        </w:tc>
        <w:tc>
          <w:tcPr>
            <w:tcW w:w="2120" w:type="dxa"/>
          </w:tcPr>
          <w:p w:rsidR="00C60A25" w:rsidRPr="006C206F" w:rsidRDefault="00C60A25" w:rsidP="007648CF"/>
        </w:tc>
        <w:tc>
          <w:tcPr>
            <w:tcW w:w="1244" w:type="dxa"/>
            <w:shd w:val="clear" w:color="auto" w:fill="DBE5F1" w:themeFill="accent1" w:themeFillTint="33"/>
          </w:tcPr>
          <w:p w:rsidR="00C60A25" w:rsidRPr="006C206F" w:rsidRDefault="00C60A25" w:rsidP="007648CF">
            <w:r>
              <w:t>?</w:t>
            </w:r>
          </w:p>
        </w:tc>
      </w:tr>
    </w:tbl>
    <w:p w:rsidR="001A52EA" w:rsidRDefault="001A52EA" w:rsidP="000A352D"/>
    <w:p w:rsidR="00C55AC4" w:rsidRDefault="00C55AC4" w:rsidP="000A352D">
      <w:pPr>
        <w:rPr>
          <w:b/>
          <w:sz w:val="24"/>
          <w:szCs w:val="24"/>
        </w:rPr>
      </w:pPr>
    </w:p>
    <w:p w:rsidR="00C55AC4" w:rsidRDefault="00C55AC4" w:rsidP="00C55AC4">
      <w:r>
        <w:br w:type="page"/>
      </w:r>
    </w:p>
    <w:p w:rsidR="006839AF" w:rsidRDefault="005837D7" w:rsidP="00A54242">
      <w:pPr>
        <w:pStyle w:val="Overskrift1"/>
      </w:pPr>
      <w:bookmarkStart w:id="9" w:name="_Toc16687061"/>
      <w:r>
        <w:lastRenderedPageBreak/>
        <w:t xml:space="preserve">8. </w:t>
      </w:r>
      <w:r w:rsidR="00AE177A">
        <w:t>Vaner for fremtiden – konkrete handlinger og fastholdelse</w:t>
      </w:r>
      <w:r w:rsidR="00032436">
        <w:t xml:space="preserve"> ved</w:t>
      </w:r>
      <w:r w:rsidR="00CA2CB5">
        <w:t xml:space="preserve"> </w:t>
      </w:r>
      <w:r w:rsidR="00112741">
        <w:t>diætist, fysioterapeut og forebyggelseskoordinator</w:t>
      </w:r>
      <w:bookmarkEnd w:id="9"/>
    </w:p>
    <w:p w:rsidR="00964183" w:rsidRPr="00964183" w:rsidRDefault="00964183" w:rsidP="00964183">
      <w:pPr>
        <w:rPr>
          <w:color w:val="FF0000"/>
        </w:rPr>
      </w:pPr>
      <w:r>
        <w:rPr>
          <w:color w:val="FF0000"/>
        </w:rPr>
        <w:t>Husk postkort fra 1. mødegang!</w:t>
      </w:r>
    </w:p>
    <w:p w:rsidR="005837D7" w:rsidRPr="005837D7" w:rsidRDefault="005837D7" w:rsidP="005837D7">
      <w:pPr>
        <w:jc w:val="right"/>
      </w:pPr>
      <w:r>
        <w:t>(2 timer)</w:t>
      </w:r>
    </w:p>
    <w:tbl>
      <w:tblPr>
        <w:tblStyle w:val="Tabel-Gitter"/>
        <w:tblW w:w="13716" w:type="dxa"/>
        <w:tblLayout w:type="fixed"/>
        <w:tblLook w:val="04A0" w:firstRow="1" w:lastRow="0" w:firstColumn="1" w:lastColumn="0" w:noHBand="0" w:noVBand="1"/>
      </w:tblPr>
      <w:tblGrid>
        <w:gridCol w:w="817"/>
        <w:gridCol w:w="1559"/>
        <w:gridCol w:w="3828"/>
        <w:gridCol w:w="4536"/>
        <w:gridCol w:w="1842"/>
        <w:gridCol w:w="1134"/>
      </w:tblGrid>
      <w:tr w:rsidR="006839AF" w:rsidRPr="004F2AC3" w:rsidTr="007648CF">
        <w:tc>
          <w:tcPr>
            <w:tcW w:w="13716" w:type="dxa"/>
            <w:gridSpan w:val="6"/>
            <w:shd w:val="clear" w:color="auto" w:fill="F2DBDB" w:themeFill="accent2" w:themeFillTint="33"/>
          </w:tcPr>
          <w:p w:rsidR="006839AF" w:rsidRDefault="006839AF" w:rsidP="006B79E8">
            <w:pPr>
              <w:rPr>
                <w:b/>
              </w:rPr>
            </w:pPr>
            <w:r>
              <w:rPr>
                <w:b/>
              </w:rPr>
              <w:t>Overordnet formål: Fastholdelse af livsstilsændringer fremadrettet</w:t>
            </w:r>
          </w:p>
          <w:p w:rsidR="00F6718D" w:rsidRPr="004F2AC3" w:rsidRDefault="00F6718D" w:rsidP="006B79E8">
            <w:pPr>
              <w:rPr>
                <w:b/>
              </w:rPr>
            </w:pPr>
          </w:p>
        </w:tc>
      </w:tr>
      <w:tr w:rsidR="00AE177A" w:rsidRPr="004F2AC3" w:rsidTr="006439B6">
        <w:tc>
          <w:tcPr>
            <w:tcW w:w="817" w:type="dxa"/>
            <w:shd w:val="clear" w:color="auto" w:fill="F2DBDB" w:themeFill="accent2" w:themeFillTint="33"/>
          </w:tcPr>
          <w:p w:rsidR="00AE177A" w:rsidRPr="004F2AC3" w:rsidRDefault="00AE177A" w:rsidP="006B79E8">
            <w:pPr>
              <w:rPr>
                <w:b/>
              </w:rPr>
            </w:pPr>
            <w:r w:rsidRPr="004F2AC3">
              <w:rPr>
                <w:b/>
              </w:rPr>
              <w:t>Tid</w:t>
            </w:r>
          </w:p>
        </w:tc>
        <w:tc>
          <w:tcPr>
            <w:tcW w:w="1559" w:type="dxa"/>
            <w:shd w:val="clear" w:color="auto" w:fill="F2DBDB" w:themeFill="accent2" w:themeFillTint="33"/>
          </w:tcPr>
          <w:p w:rsidR="00AE177A" w:rsidRPr="004F2AC3" w:rsidRDefault="00AE177A" w:rsidP="006B79E8">
            <w:pPr>
              <w:rPr>
                <w:b/>
              </w:rPr>
            </w:pPr>
            <w:r>
              <w:rPr>
                <w:b/>
              </w:rPr>
              <w:t xml:space="preserve">  Emne</w:t>
            </w:r>
          </w:p>
        </w:tc>
        <w:tc>
          <w:tcPr>
            <w:tcW w:w="3828" w:type="dxa"/>
            <w:shd w:val="clear" w:color="auto" w:fill="F2DBDB" w:themeFill="accent2" w:themeFillTint="33"/>
          </w:tcPr>
          <w:p w:rsidR="00AE177A" w:rsidRPr="004F2AC3" w:rsidRDefault="00AE177A" w:rsidP="006B79E8">
            <w:pPr>
              <w:rPr>
                <w:b/>
              </w:rPr>
            </w:pPr>
            <w:r>
              <w:rPr>
                <w:b/>
              </w:rPr>
              <w:t xml:space="preserve">Formål </w:t>
            </w:r>
          </w:p>
        </w:tc>
        <w:tc>
          <w:tcPr>
            <w:tcW w:w="4536" w:type="dxa"/>
            <w:shd w:val="clear" w:color="auto" w:fill="F2DBDB" w:themeFill="accent2" w:themeFillTint="33"/>
          </w:tcPr>
          <w:p w:rsidR="00AE177A" w:rsidRPr="004F2AC3" w:rsidRDefault="00AE177A" w:rsidP="006B79E8">
            <w:pPr>
              <w:rPr>
                <w:b/>
              </w:rPr>
            </w:pPr>
            <w:r>
              <w:rPr>
                <w:b/>
              </w:rPr>
              <w:t xml:space="preserve">Indhold + </w:t>
            </w:r>
            <w:r w:rsidRPr="004F2AC3">
              <w:rPr>
                <w:b/>
              </w:rPr>
              <w:t>Hvordan</w:t>
            </w:r>
          </w:p>
        </w:tc>
        <w:tc>
          <w:tcPr>
            <w:tcW w:w="1842" w:type="dxa"/>
            <w:shd w:val="clear" w:color="auto" w:fill="F2DBDB" w:themeFill="accent2" w:themeFillTint="33"/>
          </w:tcPr>
          <w:p w:rsidR="00AE177A" w:rsidRPr="004F2AC3" w:rsidRDefault="00AE177A" w:rsidP="006B79E8">
            <w:pPr>
              <w:rPr>
                <w:b/>
              </w:rPr>
            </w:pPr>
            <w:r w:rsidRPr="004F2AC3">
              <w:rPr>
                <w:b/>
              </w:rPr>
              <w:t>Materiale</w:t>
            </w:r>
          </w:p>
        </w:tc>
        <w:tc>
          <w:tcPr>
            <w:tcW w:w="1134" w:type="dxa"/>
            <w:shd w:val="clear" w:color="auto" w:fill="F2DBDB" w:themeFill="accent2" w:themeFillTint="33"/>
          </w:tcPr>
          <w:p w:rsidR="00AE177A" w:rsidRPr="004F2AC3" w:rsidRDefault="00AE177A" w:rsidP="006B79E8">
            <w:pPr>
              <w:rPr>
                <w:b/>
              </w:rPr>
            </w:pPr>
            <w:r w:rsidRPr="004F2AC3">
              <w:rPr>
                <w:b/>
              </w:rPr>
              <w:t>Ansvaret</w:t>
            </w:r>
          </w:p>
        </w:tc>
      </w:tr>
      <w:tr w:rsidR="00AE177A" w:rsidRPr="006C206F" w:rsidTr="006439B6">
        <w:tc>
          <w:tcPr>
            <w:tcW w:w="817" w:type="dxa"/>
          </w:tcPr>
          <w:p w:rsidR="00AE177A" w:rsidRDefault="00AE177A" w:rsidP="006B79E8">
            <w:r w:rsidRPr="006C206F">
              <w:t>5</w:t>
            </w:r>
            <w:r w:rsidR="006439B6">
              <w:t>-10</w:t>
            </w:r>
          </w:p>
          <w:p w:rsidR="006439B6" w:rsidRPr="006439B6" w:rsidRDefault="00F50807" w:rsidP="00AE196F">
            <w:pPr>
              <w:rPr>
                <w:sz w:val="20"/>
                <w:szCs w:val="20"/>
              </w:rPr>
            </w:pPr>
            <w:r>
              <w:rPr>
                <w:sz w:val="20"/>
                <w:szCs w:val="20"/>
              </w:rPr>
              <w:t>(13-15)</w:t>
            </w:r>
          </w:p>
        </w:tc>
        <w:tc>
          <w:tcPr>
            <w:tcW w:w="1559" w:type="dxa"/>
            <w:shd w:val="clear" w:color="auto" w:fill="DBE5F1" w:themeFill="accent1" w:themeFillTint="33"/>
          </w:tcPr>
          <w:p w:rsidR="00AE177A" w:rsidRDefault="00AE177A" w:rsidP="006B79E8">
            <w:r>
              <w:t>Præsentation og</w:t>
            </w:r>
          </w:p>
          <w:p w:rsidR="00AE177A" w:rsidRPr="006C206F" w:rsidRDefault="00AE177A" w:rsidP="006B79E8">
            <w:r>
              <w:t xml:space="preserve">Formål </w:t>
            </w:r>
          </w:p>
        </w:tc>
        <w:tc>
          <w:tcPr>
            <w:tcW w:w="3828" w:type="dxa"/>
          </w:tcPr>
          <w:p w:rsidR="00AE177A" w:rsidRDefault="006839AF" w:rsidP="006B79E8">
            <w:r>
              <w:t>Tydeliggør</w:t>
            </w:r>
            <w:r w:rsidR="00AE177A">
              <w:t xml:space="preserve"> formålet med mødet i dag/</w:t>
            </w:r>
            <w:r w:rsidR="00047951">
              <w:t xml:space="preserve"> klarlægge relevansen af mødet.</w:t>
            </w:r>
            <w:r w:rsidR="00AE177A">
              <w:t xml:space="preserve"> Forventningsafstemme, så alle får mest muligt ud af mødet.</w:t>
            </w:r>
          </w:p>
          <w:p w:rsidR="00AE177A" w:rsidRPr="006C206F" w:rsidRDefault="00760ED2" w:rsidP="00760ED2">
            <w:pPr>
              <w:pStyle w:val="Kommentartekst"/>
            </w:pPr>
            <w:r>
              <w:t>Familieinvolvering skal vi lave en gruppe med de borgere der har pårørende med? Hvor der spørges ind til udfordringer i forhold til det i dagligdagen som de ikke taler om!?</w:t>
            </w:r>
          </w:p>
        </w:tc>
        <w:tc>
          <w:tcPr>
            <w:tcW w:w="4536" w:type="dxa"/>
            <w:shd w:val="clear" w:color="auto" w:fill="DBE5F1" w:themeFill="accent1" w:themeFillTint="33"/>
          </w:tcPr>
          <w:p w:rsidR="00AE177A" w:rsidRDefault="00AE177A" w:rsidP="006B79E8">
            <w:r w:rsidRPr="006C206F">
              <w:t>Præsentation af underviser</w:t>
            </w:r>
            <w:r>
              <w:t xml:space="preserve">e </w:t>
            </w:r>
          </w:p>
          <w:p w:rsidR="00AE177A" w:rsidRDefault="00AE177A" w:rsidP="006B79E8">
            <w:r>
              <w:t>Præsentation af Dagsordenen.</w:t>
            </w:r>
          </w:p>
          <w:p w:rsidR="00AE177A" w:rsidRDefault="00AE177A" w:rsidP="006B79E8">
            <w:r>
              <w:t>Jeres forventninger til i dag?</w:t>
            </w:r>
          </w:p>
          <w:p w:rsidR="002E5F29" w:rsidRDefault="002E5F29" w:rsidP="006B79E8">
            <w:r>
              <w:t>Har sidste undervisning om tanker og følelser givet nogle spørgsmål?</w:t>
            </w:r>
          </w:p>
          <w:p w:rsidR="00EF76EB" w:rsidRPr="00EF76EB" w:rsidRDefault="00EF76EB" w:rsidP="006B79E8">
            <w:pPr>
              <w:rPr>
                <w:color w:val="FF0000"/>
              </w:rPr>
            </w:pPr>
            <w:r>
              <w:rPr>
                <w:color w:val="FF0000"/>
              </w:rPr>
              <w:t>Husk de pårørendes rolle!</w:t>
            </w:r>
          </w:p>
        </w:tc>
        <w:tc>
          <w:tcPr>
            <w:tcW w:w="1842" w:type="dxa"/>
          </w:tcPr>
          <w:p w:rsidR="00AE177A" w:rsidRPr="006C206F" w:rsidRDefault="00AE177A" w:rsidP="006B79E8">
            <w:r w:rsidRPr="006C206F">
              <w:t>Navneskilt med navn + sygdom</w:t>
            </w:r>
          </w:p>
          <w:p w:rsidR="00AE177A" w:rsidRPr="006C206F" w:rsidRDefault="00AE177A" w:rsidP="006B79E8"/>
          <w:p w:rsidR="00AE177A" w:rsidRPr="006C206F" w:rsidRDefault="00AE177A" w:rsidP="006B79E8">
            <w:r w:rsidRPr="006C206F">
              <w:t>Flipover</w:t>
            </w:r>
          </w:p>
        </w:tc>
        <w:tc>
          <w:tcPr>
            <w:tcW w:w="1134" w:type="dxa"/>
            <w:shd w:val="clear" w:color="auto" w:fill="DBE5F1" w:themeFill="accent1" w:themeFillTint="33"/>
          </w:tcPr>
          <w:p w:rsidR="00AE177A" w:rsidRPr="006C206F" w:rsidRDefault="007326D9" w:rsidP="006B79E8">
            <w:r>
              <w:t>Marianne S</w:t>
            </w:r>
          </w:p>
        </w:tc>
      </w:tr>
      <w:tr w:rsidR="000D2945" w:rsidRPr="006C206F" w:rsidTr="006439B6">
        <w:tc>
          <w:tcPr>
            <w:tcW w:w="817" w:type="dxa"/>
          </w:tcPr>
          <w:p w:rsidR="000D2945" w:rsidRDefault="00CA2CB5" w:rsidP="006B79E8">
            <w:r>
              <w:t>1</w:t>
            </w:r>
            <w:r w:rsidR="006439B6">
              <w:t>5</w:t>
            </w:r>
          </w:p>
          <w:p w:rsidR="006439B6" w:rsidRPr="006C206F" w:rsidRDefault="006439B6" w:rsidP="00F52DF0"/>
        </w:tc>
        <w:tc>
          <w:tcPr>
            <w:tcW w:w="1559" w:type="dxa"/>
            <w:shd w:val="clear" w:color="auto" w:fill="DBE5F1" w:themeFill="accent1" w:themeFillTint="33"/>
          </w:tcPr>
          <w:p w:rsidR="000D2945" w:rsidRDefault="000D2945" w:rsidP="006B79E8">
            <w:r>
              <w:t>Forandrings-cirklen</w:t>
            </w:r>
          </w:p>
        </w:tc>
        <w:tc>
          <w:tcPr>
            <w:tcW w:w="3828" w:type="dxa"/>
          </w:tcPr>
          <w:p w:rsidR="000D2945" w:rsidRDefault="000D2945" w:rsidP="006B79E8">
            <w:r>
              <w:t>Fokus på: Hvor er de nu? Er de kommet i vedligeholdelsesfasen, med de ændringer de arbejdede på? Er det på tide, at kaste sig over nye ændringer?</w:t>
            </w:r>
          </w:p>
          <w:p w:rsidR="00760ED2" w:rsidRDefault="00760ED2" w:rsidP="008A4603">
            <w:pPr>
              <w:pStyle w:val="Kommentartekst"/>
            </w:pPr>
            <w:r>
              <w:t>Familieinvolvering skal vi lave en gruppe med de borgere der har pårørende med? Hvor der spørges ind til udfordringer i forhold til det i dagligdagen som de ikke taler om!?</w:t>
            </w:r>
          </w:p>
        </w:tc>
        <w:tc>
          <w:tcPr>
            <w:tcW w:w="4536" w:type="dxa"/>
            <w:shd w:val="clear" w:color="auto" w:fill="DBE5F1" w:themeFill="accent1" w:themeFillTint="33"/>
          </w:tcPr>
          <w:p w:rsidR="000D2945" w:rsidRDefault="000D2945" w:rsidP="000D2945">
            <w:r>
              <w:t xml:space="preserve">Oplæg om Forandringscirklen, opfølgning på introduktionen til cirklen fra 1. undervisningsgang. </w:t>
            </w:r>
          </w:p>
          <w:p w:rsidR="00FC149E" w:rsidRDefault="00FC149E" w:rsidP="000D2945">
            <w:r>
              <w:t xml:space="preserve">Vores oplevelse er at der ikke hos alle er sket de store forandringer. </w:t>
            </w:r>
          </w:p>
          <w:p w:rsidR="00FC149E" w:rsidRDefault="00FC149E" w:rsidP="000D2945">
            <w:r>
              <w:t xml:space="preserve">Hvor er i nu? Pare/ </w:t>
            </w:r>
            <w:proofErr w:type="spellStart"/>
            <w:r>
              <w:t>share</w:t>
            </w:r>
            <w:proofErr w:type="spellEnd"/>
            <w:r>
              <w:t xml:space="preserve"> 2 og 2</w:t>
            </w:r>
          </w:p>
          <w:p w:rsidR="00CA2CB5" w:rsidRDefault="00CA2CB5" w:rsidP="000D2945">
            <w:r>
              <w:t>I forhold til det dobbelte KRAM</w:t>
            </w:r>
          </w:p>
          <w:p w:rsidR="00CA2CB5" w:rsidRPr="006C206F" w:rsidRDefault="00CA2CB5" w:rsidP="000D2945">
            <w:r w:rsidRPr="00CA2CB5">
              <w:t xml:space="preserve">Kompetencer — Relationer — Accept — </w:t>
            </w:r>
            <w:proofErr w:type="spellStart"/>
            <w:r w:rsidRPr="00CA2CB5">
              <w:t>Mestring</w:t>
            </w:r>
            <w:proofErr w:type="spellEnd"/>
            <w:r>
              <w:t>- søvn – stress og seksualitet</w:t>
            </w:r>
          </w:p>
        </w:tc>
        <w:tc>
          <w:tcPr>
            <w:tcW w:w="1842" w:type="dxa"/>
          </w:tcPr>
          <w:p w:rsidR="000D2945" w:rsidRDefault="00CA2CB5" w:rsidP="000D2945">
            <w:r>
              <w:t>Vis forandringscirklen</w:t>
            </w:r>
            <w:hyperlink r:id="rId18" w:history="1">
              <w:r w:rsidR="003C0370" w:rsidRPr="003C0370">
                <w:rPr>
                  <w:rStyle w:val="Hyperlink"/>
                </w:rPr>
                <w:t xml:space="preserve">10 teknikker til at bryde </w:t>
              </w:r>
              <w:proofErr w:type="gramStart"/>
              <w:r w:rsidR="003C0370" w:rsidRPr="003C0370">
                <w:rPr>
                  <w:rStyle w:val="Hyperlink"/>
                </w:rPr>
                <w:t>vaner</w:t>
              </w:r>
            </w:hyperlink>
            <w:r w:rsidR="003C0370">
              <w:t xml:space="preserve"> </w:t>
            </w:r>
            <w:r w:rsidR="0096180F">
              <w:t xml:space="preserve"> </w:t>
            </w:r>
            <w:r w:rsidR="000D2945">
              <w:t>Kopier</w:t>
            </w:r>
            <w:proofErr w:type="gramEnd"/>
            <w:r w:rsidR="000D2945">
              <w:t xml:space="preserve"> af </w:t>
            </w:r>
            <w:r w:rsidR="00FC149E">
              <w:t xml:space="preserve">skema med </w:t>
            </w:r>
            <w:r w:rsidR="000D2945">
              <w:t>cirklen fra Stenokassen</w:t>
            </w:r>
            <w:r w:rsidR="00FC149E">
              <w:t>)</w:t>
            </w:r>
          </w:p>
          <w:p w:rsidR="00EF76EB" w:rsidRDefault="00EF76EB" w:rsidP="000D2945">
            <w:r>
              <w:t>Sundhedskrammet</w:t>
            </w:r>
          </w:p>
          <w:p w:rsidR="000D2945" w:rsidRPr="006C206F" w:rsidRDefault="000D2945" w:rsidP="006B79E8"/>
        </w:tc>
        <w:tc>
          <w:tcPr>
            <w:tcW w:w="1134" w:type="dxa"/>
            <w:shd w:val="clear" w:color="auto" w:fill="DBE5F1" w:themeFill="accent1" w:themeFillTint="33"/>
          </w:tcPr>
          <w:p w:rsidR="000D2945" w:rsidRPr="006C206F" w:rsidRDefault="00CA2CB5" w:rsidP="00EF76EB">
            <w:r>
              <w:t xml:space="preserve">Carina </w:t>
            </w:r>
          </w:p>
        </w:tc>
      </w:tr>
      <w:tr w:rsidR="005A4070" w:rsidRPr="006C206F" w:rsidTr="006439B6">
        <w:tc>
          <w:tcPr>
            <w:tcW w:w="817" w:type="dxa"/>
          </w:tcPr>
          <w:p w:rsidR="005A4070" w:rsidRDefault="00F52DF0" w:rsidP="005A4070">
            <w:r>
              <w:t>30</w:t>
            </w:r>
          </w:p>
          <w:p w:rsidR="005A4070" w:rsidRDefault="005A4070" w:rsidP="00F52DF0"/>
        </w:tc>
        <w:tc>
          <w:tcPr>
            <w:tcW w:w="1559" w:type="dxa"/>
            <w:shd w:val="clear" w:color="auto" w:fill="DBE5F1" w:themeFill="accent1" w:themeFillTint="33"/>
          </w:tcPr>
          <w:p w:rsidR="005A4070" w:rsidRPr="006C206F" w:rsidRDefault="005A4070" w:rsidP="006B0CAB">
            <w:r>
              <w:t>Fastholdelse</w:t>
            </w:r>
          </w:p>
        </w:tc>
        <w:tc>
          <w:tcPr>
            <w:tcW w:w="3828" w:type="dxa"/>
          </w:tcPr>
          <w:p w:rsidR="005A4070" w:rsidRDefault="008E1E24" w:rsidP="0096180F">
            <w:r>
              <w:t xml:space="preserve">Workshop </w:t>
            </w:r>
            <w:r w:rsidR="0096180F">
              <w:t>i 3 grupper (diagnoseopdelt) med stole i cirkler</w:t>
            </w:r>
            <w:r>
              <w:t>, spørg deltagerne og saml op i plenum.</w:t>
            </w:r>
          </w:p>
        </w:tc>
        <w:tc>
          <w:tcPr>
            <w:tcW w:w="4536" w:type="dxa"/>
            <w:shd w:val="clear" w:color="auto" w:fill="DBE5F1" w:themeFill="accent1" w:themeFillTint="33"/>
          </w:tcPr>
          <w:p w:rsidR="005A4070" w:rsidRDefault="005A4070" w:rsidP="006B0CAB"/>
          <w:p w:rsidR="005A4070" w:rsidRDefault="005A4070" w:rsidP="006B0CAB">
            <w:r>
              <w:t>Skriv idéerne op på flipover</w:t>
            </w:r>
          </w:p>
          <w:p w:rsidR="005A4070" w:rsidRPr="00F565BE" w:rsidRDefault="005A4070" w:rsidP="006B0CAB"/>
        </w:tc>
        <w:tc>
          <w:tcPr>
            <w:tcW w:w="1842" w:type="dxa"/>
          </w:tcPr>
          <w:p w:rsidR="005A4070" w:rsidRPr="002C1FA2" w:rsidRDefault="0096180F" w:rsidP="00775DB3">
            <w:pPr>
              <w:rPr>
                <w:i/>
              </w:rPr>
            </w:pPr>
            <w:r>
              <w:rPr>
                <w:i/>
              </w:rPr>
              <w:t xml:space="preserve">Printe Skemaet: </w:t>
            </w:r>
            <w:r w:rsidR="00775DB3">
              <w:rPr>
                <w:i/>
              </w:rPr>
              <w:t>KRAM-</w:t>
            </w:r>
            <w:proofErr w:type="spellStart"/>
            <w:r w:rsidR="00775DB3">
              <w:rPr>
                <w:i/>
              </w:rPr>
              <w:t>barometer</w:t>
            </w:r>
            <w:hyperlink r:id="rId19" w:history="1">
              <w:r w:rsidR="003C0370">
                <w:rPr>
                  <w:rStyle w:val="Hyperlink"/>
                  <w:i/>
                </w:rPr>
                <w:t>KRAM</w:t>
              </w:r>
              <w:proofErr w:type="spellEnd"/>
              <w:r w:rsidR="003C0370">
                <w:rPr>
                  <w:rStyle w:val="Hyperlink"/>
                  <w:i/>
                </w:rPr>
                <w:t>-barometer</w:t>
              </w:r>
            </w:hyperlink>
          </w:p>
        </w:tc>
        <w:tc>
          <w:tcPr>
            <w:tcW w:w="1134" w:type="dxa"/>
            <w:shd w:val="clear" w:color="auto" w:fill="DBE5F1" w:themeFill="accent1" w:themeFillTint="33"/>
          </w:tcPr>
          <w:p w:rsidR="005A4070" w:rsidRDefault="005A4070" w:rsidP="006B79E8"/>
        </w:tc>
      </w:tr>
      <w:tr w:rsidR="005A4070" w:rsidRPr="006C206F" w:rsidTr="006439B6">
        <w:tc>
          <w:tcPr>
            <w:tcW w:w="817" w:type="dxa"/>
          </w:tcPr>
          <w:p w:rsidR="005A4070" w:rsidRPr="006C206F" w:rsidRDefault="005A4070" w:rsidP="002E5F29"/>
        </w:tc>
        <w:tc>
          <w:tcPr>
            <w:tcW w:w="1559" w:type="dxa"/>
            <w:shd w:val="clear" w:color="auto" w:fill="DBE5F1" w:themeFill="accent1" w:themeFillTint="33"/>
          </w:tcPr>
          <w:p w:rsidR="005A4070" w:rsidRDefault="005A4070" w:rsidP="004D2607">
            <w:r>
              <w:t>Nye vaner</w:t>
            </w:r>
          </w:p>
          <w:p w:rsidR="002E5F29" w:rsidRPr="006C206F" w:rsidRDefault="002E5F29" w:rsidP="004D2607">
            <w:r>
              <w:t>Fordele/ulemper</w:t>
            </w:r>
          </w:p>
        </w:tc>
        <w:tc>
          <w:tcPr>
            <w:tcW w:w="3828" w:type="dxa"/>
          </w:tcPr>
          <w:p w:rsidR="005A4070" w:rsidRDefault="005A4070" w:rsidP="004D2607">
            <w:r>
              <w:t xml:space="preserve">Bevidstgør mål og ønsker. Konkretiserer dem og gør dem realiserbare. </w:t>
            </w:r>
          </w:p>
          <w:p w:rsidR="005A4070" w:rsidRDefault="005A4070" w:rsidP="004D2607">
            <w:r>
              <w:t xml:space="preserve">Øger succesraten og fremmer fastholdelsen. Fremmer nye idéer deltagerne imellem.  </w:t>
            </w:r>
          </w:p>
          <w:p w:rsidR="005A4070" w:rsidRDefault="005A4070" w:rsidP="004D2607">
            <w:r>
              <w:t>Det er det sværeste i verden at ændre vaner. Så du er ikke alene om denne udfordring!</w:t>
            </w:r>
          </w:p>
          <w:p w:rsidR="005A4070" w:rsidRPr="006C206F" w:rsidRDefault="005A4070" w:rsidP="004D2607"/>
        </w:tc>
        <w:tc>
          <w:tcPr>
            <w:tcW w:w="4536" w:type="dxa"/>
            <w:shd w:val="clear" w:color="auto" w:fill="DBE5F1" w:themeFill="accent1" w:themeFillTint="33"/>
          </w:tcPr>
          <w:p w:rsidR="005A4070" w:rsidRDefault="005A4070" w:rsidP="004D2607">
            <w:r>
              <w:t xml:space="preserve">Gentagelse af oplægget fra 1. undervisningsgang. </w:t>
            </w:r>
          </w:p>
          <w:p w:rsidR="005A4070" w:rsidRDefault="002F7CC0" w:rsidP="004D2607">
            <w:r>
              <w:t>Hvem har lavet forandringer i denne periode?</w:t>
            </w:r>
          </w:p>
          <w:p w:rsidR="002F7CC0" w:rsidRDefault="002F7CC0" w:rsidP="004D2607">
            <w:r>
              <w:t>Hvad gjorde du der skabte forandringen?</w:t>
            </w:r>
          </w:p>
          <w:p w:rsidR="002F7CC0" w:rsidRDefault="002F7CC0" w:rsidP="004D2607">
            <w:r>
              <w:t>Råd til andre- din bedste ven?</w:t>
            </w:r>
          </w:p>
          <w:p w:rsidR="002F7CC0" w:rsidRDefault="002F7CC0" w:rsidP="004D2607">
            <w:r>
              <w:t>Hvorfor er det svært?</w:t>
            </w:r>
          </w:p>
          <w:p w:rsidR="005A4070" w:rsidRDefault="005A4070" w:rsidP="000D2945">
            <w:r>
              <w:t>Udfærdige nye planer til Opfølgningsmødet om 3 måneder</w:t>
            </w:r>
          </w:p>
          <w:p w:rsidR="005A4070" w:rsidRDefault="005A4070" w:rsidP="000D2945">
            <w:r>
              <w:t>Gennemgå de nye planer sammen med sidemanden: ”Støt hinanden i at gøre dem så konkrete og realistiske som muligt”.</w:t>
            </w:r>
          </w:p>
          <w:p w:rsidR="00EF76EB" w:rsidRDefault="00EF76EB" w:rsidP="000D2945">
            <w:r>
              <w:t>Er det nu du er klar til nye ændringer?</w:t>
            </w:r>
          </w:p>
          <w:p w:rsidR="005A4070" w:rsidRPr="006C206F" w:rsidRDefault="005A4070" w:rsidP="000D2945"/>
        </w:tc>
        <w:tc>
          <w:tcPr>
            <w:tcW w:w="1842" w:type="dxa"/>
          </w:tcPr>
          <w:p w:rsidR="005A4070" w:rsidRDefault="00E41DF2" w:rsidP="004D2607">
            <w:hyperlink r:id="rId20" w:history="1">
              <w:r w:rsidR="003C0370" w:rsidRPr="003C0370">
                <w:rPr>
                  <w:rStyle w:val="Hyperlink"/>
                </w:rPr>
                <w:t>forklaring af KRAM-barometer</w:t>
              </w:r>
            </w:hyperlink>
          </w:p>
          <w:p w:rsidR="005A4070" w:rsidRDefault="005A4070" w:rsidP="004D2607">
            <w:r>
              <w:t>Kuglepenne</w:t>
            </w:r>
          </w:p>
          <w:p w:rsidR="005A4070" w:rsidRDefault="005A4070" w:rsidP="004D2607">
            <w:r>
              <w:t>Flipover + tusser</w:t>
            </w:r>
          </w:p>
          <w:p w:rsidR="005A4070" w:rsidRDefault="005A4070" w:rsidP="004D2607"/>
          <w:p w:rsidR="005A4070" w:rsidRDefault="005A4070" w:rsidP="004D2607">
            <w:r>
              <w:t>Flip med viden og redskaber fra 1. gang</w:t>
            </w:r>
          </w:p>
          <w:p w:rsidR="00775DB3" w:rsidRDefault="00775DB3" w:rsidP="004D2607">
            <w:r>
              <w:t xml:space="preserve">Postkort fra 1. mødegang der skrives tilføjelser </w:t>
            </w:r>
          </w:p>
          <w:p w:rsidR="005A4070" w:rsidRPr="006C206F" w:rsidRDefault="005A4070" w:rsidP="004D2607"/>
        </w:tc>
        <w:tc>
          <w:tcPr>
            <w:tcW w:w="1134" w:type="dxa"/>
            <w:shd w:val="clear" w:color="auto" w:fill="DBE5F1" w:themeFill="accent1" w:themeFillTint="33"/>
          </w:tcPr>
          <w:p w:rsidR="005A4070" w:rsidRDefault="00F52DF0" w:rsidP="004D2607">
            <w:r>
              <w:t>Carina</w:t>
            </w:r>
          </w:p>
          <w:p w:rsidR="005A4070" w:rsidRPr="006C206F" w:rsidRDefault="005A4070" w:rsidP="006B0CAB"/>
        </w:tc>
      </w:tr>
      <w:tr w:rsidR="005A4070" w:rsidRPr="006C206F" w:rsidTr="006439B6">
        <w:tc>
          <w:tcPr>
            <w:tcW w:w="817" w:type="dxa"/>
          </w:tcPr>
          <w:p w:rsidR="005A4070" w:rsidRDefault="005A4070" w:rsidP="006B79E8">
            <w:r>
              <w:t>5</w:t>
            </w:r>
          </w:p>
          <w:p w:rsidR="005A4070" w:rsidRDefault="005A4070" w:rsidP="00F52DF0"/>
        </w:tc>
        <w:tc>
          <w:tcPr>
            <w:tcW w:w="1559" w:type="dxa"/>
            <w:shd w:val="clear" w:color="auto" w:fill="DBE5F1" w:themeFill="accent1" w:themeFillTint="33"/>
          </w:tcPr>
          <w:p w:rsidR="005A4070" w:rsidRDefault="005A4070" w:rsidP="000D2945">
            <w:r>
              <w:t>Gå</w:t>
            </w:r>
            <w:r w:rsidR="008E1E24">
              <w:t xml:space="preserve"> og Pause</w:t>
            </w:r>
          </w:p>
        </w:tc>
        <w:tc>
          <w:tcPr>
            <w:tcW w:w="3828" w:type="dxa"/>
          </w:tcPr>
          <w:p w:rsidR="005A4070" w:rsidRPr="006C206F" w:rsidRDefault="005A4070" w:rsidP="000D2945">
            <w:r>
              <w:t>Gå over til lokalforeningernes lokaler</w:t>
            </w:r>
          </w:p>
        </w:tc>
        <w:tc>
          <w:tcPr>
            <w:tcW w:w="4536" w:type="dxa"/>
            <w:shd w:val="clear" w:color="auto" w:fill="DBE5F1" w:themeFill="accent1" w:themeFillTint="33"/>
          </w:tcPr>
          <w:p w:rsidR="005A4070" w:rsidRDefault="005A4070" w:rsidP="000D2945"/>
        </w:tc>
        <w:tc>
          <w:tcPr>
            <w:tcW w:w="1842" w:type="dxa"/>
          </w:tcPr>
          <w:p w:rsidR="005A4070" w:rsidRDefault="005A4070" w:rsidP="000D2945"/>
        </w:tc>
        <w:tc>
          <w:tcPr>
            <w:tcW w:w="1134" w:type="dxa"/>
            <w:shd w:val="clear" w:color="auto" w:fill="DBE5F1" w:themeFill="accent1" w:themeFillTint="33"/>
          </w:tcPr>
          <w:p w:rsidR="005A4070" w:rsidRDefault="005A4070" w:rsidP="000D2945"/>
        </w:tc>
      </w:tr>
      <w:tr w:rsidR="005A4070" w:rsidRPr="006C206F" w:rsidTr="006439B6">
        <w:tc>
          <w:tcPr>
            <w:tcW w:w="817" w:type="dxa"/>
          </w:tcPr>
          <w:p w:rsidR="005A4070" w:rsidRDefault="005A4070" w:rsidP="006B79E8">
            <w:r>
              <w:t>30</w:t>
            </w:r>
          </w:p>
          <w:p w:rsidR="005A4070" w:rsidRDefault="005A4070" w:rsidP="006B79E8"/>
          <w:p w:rsidR="005A4070" w:rsidRPr="006C206F" w:rsidRDefault="005A4070" w:rsidP="002B7427"/>
        </w:tc>
        <w:tc>
          <w:tcPr>
            <w:tcW w:w="1559" w:type="dxa"/>
            <w:shd w:val="clear" w:color="auto" w:fill="DBE5F1" w:themeFill="accent1" w:themeFillTint="33"/>
          </w:tcPr>
          <w:p w:rsidR="005A4070" w:rsidRDefault="005A4070" w:rsidP="006B79E8">
            <w:r>
              <w:t xml:space="preserve">Information fra Lokalforeningerne </w:t>
            </w:r>
          </w:p>
          <w:p w:rsidR="005A4070" w:rsidRPr="006C206F" w:rsidRDefault="005A4070" w:rsidP="006B79E8">
            <w:r>
              <w:t xml:space="preserve">Inkl. pause </w:t>
            </w:r>
          </w:p>
        </w:tc>
        <w:tc>
          <w:tcPr>
            <w:tcW w:w="3828" w:type="dxa"/>
          </w:tcPr>
          <w:p w:rsidR="005A4070" w:rsidRDefault="005A4070" w:rsidP="006B79E8">
            <w:r>
              <w:t>Få kendskab til trænings- og sociale aktiviteter i nærområdet. Skaber tryghed og bedre kontakt ved at ”få sat et ansigt på foreningerne”. Synliggør at man ikke er den eneste, der vil melde sig ind og fortsætte træningen der.</w:t>
            </w:r>
          </w:p>
          <w:p w:rsidR="005A4070" w:rsidRPr="006C206F" w:rsidRDefault="005A4070" w:rsidP="006B79E8"/>
        </w:tc>
        <w:tc>
          <w:tcPr>
            <w:tcW w:w="4536" w:type="dxa"/>
            <w:shd w:val="clear" w:color="auto" w:fill="DBE5F1" w:themeFill="accent1" w:themeFillTint="33"/>
          </w:tcPr>
          <w:p w:rsidR="005A4070" w:rsidRPr="006C206F" w:rsidRDefault="005A4070" w:rsidP="006B79E8">
            <w:r>
              <w:t>Den lokale Hjerte- Lunge- og diabetesforening informerer både om lokalforeningernes tilbud samt hovedforeningens tilbud. Deltagerne kan selv vælge hvilke af de 3 foreninger, de ønsker at høre.</w:t>
            </w:r>
          </w:p>
        </w:tc>
        <w:tc>
          <w:tcPr>
            <w:tcW w:w="1842" w:type="dxa"/>
          </w:tcPr>
          <w:p w:rsidR="005A4070" w:rsidRPr="006C206F" w:rsidRDefault="005A4070" w:rsidP="00775DB3">
            <w:r>
              <w:t xml:space="preserve">Booke 3 tilhørende rum, som hver </w:t>
            </w:r>
            <w:r w:rsidR="00775DB3">
              <w:t>diagnose kan være i</w:t>
            </w:r>
          </w:p>
        </w:tc>
        <w:tc>
          <w:tcPr>
            <w:tcW w:w="1134" w:type="dxa"/>
            <w:shd w:val="clear" w:color="auto" w:fill="DBE5F1" w:themeFill="accent1" w:themeFillTint="33"/>
          </w:tcPr>
          <w:p w:rsidR="005A4070" w:rsidRDefault="00775DB3" w:rsidP="00EE752E">
            <w:r>
              <w:t>KOL – IJ</w:t>
            </w:r>
          </w:p>
          <w:p w:rsidR="00775DB3" w:rsidRDefault="00775DB3" w:rsidP="00EE752E">
            <w:r>
              <w:t>Hjerte – CN</w:t>
            </w:r>
          </w:p>
          <w:p w:rsidR="00775DB3" w:rsidRPr="006C206F" w:rsidRDefault="00775DB3" w:rsidP="00EE752E">
            <w:r>
              <w:t>Diabetes 2- MS</w:t>
            </w:r>
          </w:p>
        </w:tc>
      </w:tr>
      <w:tr w:rsidR="005A4070" w:rsidRPr="006C206F" w:rsidTr="006439B6">
        <w:tc>
          <w:tcPr>
            <w:tcW w:w="817" w:type="dxa"/>
          </w:tcPr>
          <w:p w:rsidR="005A4070" w:rsidRDefault="005A4070" w:rsidP="006B79E8">
            <w:r>
              <w:t>10</w:t>
            </w:r>
          </w:p>
          <w:p w:rsidR="005A4070" w:rsidRPr="006C206F" w:rsidRDefault="005A4070" w:rsidP="00F52DF0"/>
        </w:tc>
        <w:tc>
          <w:tcPr>
            <w:tcW w:w="1559" w:type="dxa"/>
            <w:shd w:val="clear" w:color="auto" w:fill="DBE5F1" w:themeFill="accent1" w:themeFillTint="33"/>
          </w:tcPr>
          <w:p w:rsidR="005A4070" w:rsidRPr="006C206F" w:rsidRDefault="00B657E7" w:rsidP="006B79E8">
            <w:r>
              <w:t>Ved du hvad du skal fremover?</w:t>
            </w:r>
          </w:p>
        </w:tc>
        <w:tc>
          <w:tcPr>
            <w:tcW w:w="3828" w:type="dxa"/>
          </w:tcPr>
          <w:p w:rsidR="005A4070" w:rsidRPr="006C206F" w:rsidRDefault="008E1E24" w:rsidP="006B79E8">
            <w:r>
              <w:t>Hvordan kan vi sikre os at den forandring du vil skabe bliver til noget fremover?</w:t>
            </w:r>
          </w:p>
        </w:tc>
        <w:tc>
          <w:tcPr>
            <w:tcW w:w="4536" w:type="dxa"/>
            <w:shd w:val="clear" w:color="auto" w:fill="DBE5F1" w:themeFill="accent1" w:themeFillTint="33"/>
          </w:tcPr>
          <w:p w:rsidR="00B657E7" w:rsidRDefault="00B657E7" w:rsidP="006B79E8">
            <w:r>
              <w:t>Er i blevet inspireret til nye aktiviteter i lokalforeningerne?</w:t>
            </w:r>
          </w:p>
          <w:p w:rsidR="005A4070" w:rsidRPr="008E1E24" w:rsidRDefault="00B657E7" w:rsidP="006B79E8">
            <w:pPr>
              <w:rPr>
                <w:strike/>
                <w:highlight w:val="yellow"/>
              </w:rPr>
            </w:pPr>
            <w:r>
              <w:t>Pluk et par enkelte Nye vaner ud og fortæl dem i plenum. Spørg i plenum hvert bord om Nye Vaner.</w:t>
            </w:r>
          </w:p>
        </w:tc>
        <w:tc>
          <w:tcPr>
            <w:tcW w:w="1842" w:type="dxa"/>
          </w:tcPr>
          <w:p w:rsidR="005A4070" w:rsidRPr="006C206F" w:rsidRDefault="005A4070" w:rsidP="006B79E8"/>
        </w:tc>
        <w:tc>
          <w:tcPr>
            <w:tcW w:w="1134" w:type="dxa"/>
            <w:shd w:val="clear" w:color="auto" w:fill="DBE5F1" w:themeFill="accent1" w:themeFillTint="33"/>
          </w:tcPr>
          <w:p w:rsidR="005A4070" w:rsidRPr="006C206F" w:rsidRDefault="005A4070" w:rsidP="007326D9">
            <w:r>
              <w:t>Marianne S</w:t>
            </w:r>
          </w:p>
        </w:tc>
      </w:tr>
      <w:tr w:rsidR="005A4070" w:rsidRPr="006C206F" w:rsidTr="006439B6">
        <w:tc>
          <w:tcPr>
            <w:tcW w:w="817" w:type="dxa"/>
          </w:tcPr>
          <w:p w:rsidR="005A4070" w:rsidRDefault="00F52DF0" w:rsidP="006B79E8">
            <w:r>
              <w:t>1</w:t>
            </w:r>
            <w:r w:rsidR="002E5F29">
              <w:t>5</w:t>
            </w:r>
          </w:p>
          <w:p w:rsidR="005A4070" w:rsidRPr="006C206F" w:rsidRDefault="005A4070" w:rsidP="002E5F29"/>
        </w:tc>
        <w:tc>
          <w:tcPr>
            <w:tcW w:w="1559" w:type="dxa"/>
            <w:shd w:val="clear" w:color="auto" w:fill="DBE5F1" w:themeFill="accent1" w:themeFillTint="33"/>
          </w:tcPr>
          <w:p w:rsidR="005A4070" w:rsidRPr="006C206F" w:rsidRDefault="005A4070" w:rsidP="006B79E8">
            <w:r>
              <w:t>Evaluering</w:t>
            </w:r>
          </w:p>
        </w:tc>
        <w:tc>
          <w:tcPr>
            <w:tcW w:w="3828" w:type="dxa"/>
          </w:tcPr>
          <w:p w:rsidR="005A4070" w:rsidRPr="006C206F" w:rsidRDefault="005A4070" w:rsidP="006B79E8"/>
        </w:tc>
        <w:tc>
          <w:tcPr>
            <w:tcW w:w="4536" w:type="dxa"/>
            <w:shd w:val="clear" w:color="auto" w:fill="DBE5F1" w:themeFill="accent1" w:themeFillTint="33"/>
          </w:tcPr>
          <w:p w:rsidR="002F7CC0" w:rsidRDefault="002F7CC0" w:rsidP="006B79E8">
            <w:r>
              <w:t>Spørge:</w:t>
            </w:r>
          </w:p>
          <w:p w:rsidR="002F7CC0" w:rsidRDefault="002F7CC0" w:rsidP="006B79E8">
            <w:r>
              <w:t>Hvad vil du tage med dig?</w:t>
            </w:r>
          </w:p>
          <w:p w:rsidR="002F7CC0" w:rsidRDefault="002F7CC0" w:rsidP="006B79E8">
            <w:r>
              <w:t>Hvordan er du blevet inspireret?</w:t>
            </w:r>
          </w:p>
          <w:p w:rsidR="005A4070" w:rsidRDefault="005A4070" w:rsidP="006B79E8">
            <w:r>
              <w:t>Udlever skema + lad deltagerne udfylde det.</w:t>
            </w:r>
            <w:r w:rsidR="002E5F29">
              <w:t xml:space="preserve"> Teamet fordeler sig ved bordene med </w:t>
            </w:r>
          </w:p>
          <w:p w:rsidR="005A4070" w:rsidRPr="006C206F" w:rsidRDefault="005A4070" w:rsidP="006B79E8">
            <w:r>
              <w:t>Dernæst mundtlig evaluering i plenum. Skriv svar på flipover</w:t>
            </w:r>
          </w:p>
        </w:tc>
        <w:tc>
          <w:tcPr>
            <w:tcW w:w="1842" w:type="dxa"/>
          </w:tcPr>
          <w:p w:rsidR="005A4070" w:rsidRDefault="005A4070" w:rsidP="006B79E8">
            <w:r>
              <w:t>Evalueringsskemaer</w:t>
            </w:r>
            <w:r w:rsidR="008E1E24">
              <w:t>- husk storskærm</w:t>
            </w:r>
          </w:p>
          <w:p w:rsidR="003C0370" w:rsidRPr="006C206F" w:rsidRDefault="00E41DF2" w:rsidP="006B79E8">
            <w:hyperlink r:id="rId21" w:history="1">
              <w:r w:rsidR="003C0370">
                <w:rPr>
                  <w:rStyle w:val="Hyperlink"/>
                </w:rPr>
                <w:t>evalueringsskema 2019</w:t>
              </w:r>
            </w:hyperlink>
          </w:p>
        </w:tc>
        <w:tc>
          <w:tcPr>
            <w:tcW w:w="1134" w:type="dxa"/>
            <w:shd w:val="clear" w:color="auto" w:fill="DBE5F1" w:themeFill="accent1" w:themeFillTint="33"/>
          </w:tcPr>
          <w:p w:rsidR="005A4070" w:rsidRPr="006C206F" w:rsidRDefault="005A4070" w:rsidP="007326D9">
            <w:r>
              <w:t>Marianne S</w:t>
            </w:r>
          </w:p>
        </w:tc>
      </w:tr>
      <w:tr w:rsidR="005A4070" w:rsidRPr="006C206F" w:rsidTr="006439B6">
        <w:tc>
          <w:tcPr>
            <w:tcW w:w="817" w:type="dxa"/>
          </w:tcPr>
          <w:p w:rsidR="005A4070" w:rsidRDefault="005A4070" w:rsidP="007648CF">
            <w:r>
              <w:lastRenderedPageBreak/>
              <w:t>5</w:t>
            </w:r>
          </w:p>
          <w:p w:rsidR="005A4070" w:rsidRDefault="005A4070" w:rsidP="007648CF"/>
          <w:p w:rsidR="005A4070" w:rsidRPr="006C206F" w:rsidRDefault="005A4070" w:rsidP="002E5F29"/>
        </w:tc>
        <w:tc>
          <w:tcPr>
            <w:tcW w:w="1559" w:type="dxa"/>
            <w:shd w:val="clear" w:color="auto" w:fill="DBE5F1" w:themeFill="accent1" w:themeFillTint="33"/>
          </w:tcPr>
          <w:p w:rsidR="005A4070" w:rsidRPr="006C206F" w:rsidRDefault="005A4070" w:rsidP="007648CF">
            <w:r>
              <w:t>Info om næste møde</w:t>
            </w:r>
          </w:p>
        </w:tc>
        <w:tc>
          <w:tcPr>
            <w:tcW w:w="3828" w:type="dxa"/>
          </w:tcPr>
          <w:p w:rsidR="005A4070" w:rsidRDefault="005A4070" w:rsidP="007648CF">
            <w:r>
              <w:t>Forbereder deltagerne til Opfølgningsmødet om 3 mdr. Oplevelse af sammenhæng i forløbet. Skaber tryghed i forløbet og giver mulighed for at forberede spørgsmål til sessionen.</w:t>
            </w:r>
          </w:p>
          <w:p w:rsidR="005A4070" w:rsidRPr="006C206F" w:rsidRDefault="005A4070" w:rsidP="007648CF"/>
        </w:tc>
        <w:tc>
          <w:tcPr>
            <w:tcW w:w="4536" w:type="dxa"/>
            <w:shd w:val="clear" w:color="auto" w:fill="DBE5F1" w:themeFill="accent1" w:themeFillTint="33"/>
          </w:tcPr>
          <w:p w:rsidR="005A4070" w:rsidRDefault="005A4070" w:rsidP="007648CF">
            <w:r>
              <w:t>Kort information om:</w:t>
            </w:r>
          </w:p>
          <w:p w:rsidR="005A4070" w:rsidRDefault="005A4070" w:rsidP="007648CF">
            <w:pPr>
              <w:pStyle w:val="Listeafsnit"/>
              <w:numPr>
                <w:ilvl w:val="0"/>
                <w:numId w:val="16"/>
              </w:numPr>
            </w:pPr>
            <w:r>
              <w:t>dagsorden for Opfølgningsmødet</w:t>
            </w:r>
          </w:p>
          <w:p w:rsidR="005A4070" w:rsidRDefault="005A4070" w:rsidP="007648CF">
            <w:pPr>
              <w:pStyle w:val="Listeafsnit"/>
              <w:numPr>
                <w:ilvl w:val="0"/>
                <w:numId w:val="16"/>
              </w:numPr>
            </w:pPr>
            <w:r>
              <w:t>præsentation af underviseren</w:t>
            </w:r>
          </w:p>
          <w:p w:rsidR="005A4070" w:rsidRPr="006C206F" w:rsidRDefault="005A4070" w:rsidP="007648CF">
            <w:pPr>
              <w:pStyle w:val="Listeafsnit"/>
              <w:numPr>
                <w:ilvl w:val="0"/>
                <w:numId w:val="16"/>
              </w:numPr>
            </w:pPr>
            <w:r>
              <w:t xml:space="preserve">undervisningen er opdelt eller fælles </w:t>
            </w:r>
          </w:p>
        </w:tc>
        <w:tc>
          <w:tcPr>
            <w:tcW w:w="1842" w:type="dxa"/>
          </w:tcPr>
          <w:p w:rsidR="005A4070" w:rsidRPr="006C206F" w:rsidRDefault="008E1E24" w:rsidP="007648CF">
            <w:r>
              <w:t>Husk Diabetesholdet har sidste gang i næste uge og opfølgningerne</w:t>
            </w:r>
          </w:p>
        </w:tc>
        <w:tc>
          <w:tcPr>
            <w:tcW w:w="1134" w:type="dxa"/>
            <w:shd w:val="clear" w:color="auto" w:fill="DBE5F1" w:themeFill="accent1" w:themeFillTint="33"/>
          </w:tcPr>
          <w:p w:rsidR="005A4070" w:rsidRPr="006C206F" w:rsidRDefault="005A4070" w:rsidP="007648CF">
            <w:r>
              <w:t>Marianne S</w:t>
            </w:r>
          </w:p>
        </w:tc>
      </w:tr>
    </w:tbl>
    <w:p w:rsidR="00606EE6" w:rsidRDefault="00606EE6" w:rsidP="004F2AC3">
      <w:pPr>
        <w:rPr>
          <w:b/>
          <w:i/>
          <w:sz w:val="28"/>
          <w:szCs w:val="28"/>
        </w:rPr>
      </w:pPr>
    </w:p>
    <w:p w:rsidR="008A4603" w:rsidRDefault="008A4603">
      <w:pPr>
        <w:rPr>
          <w:b/>
          <w:i/>
          <w:sz w:val="28"/>
          <w:szCs w:val="28"/>
        </w:rPr>
      </w:pPr>
      <w:r>
        <w:rPr>
          <w:b/>
          <w:i/>
          <w:sz w:val="28"/>
          <w:szCs w:val="28"/>
        </w:rPr>
        <w:br w:type="page"/>
      </w:r>
    </w:p>
    <w:p w:rsidR="008E7D26" w:rsidRDefault="005837D7" w:rsidP="00A54242">
      <w:pPr>
        <w:pStyle w:val="Overskrift1"/>
      </w:pPr>
      <w:bookmarkStart w:id="10" w:name="_Toc16687062"/>
      <w:r>
        <w:lastRenderedPageBreak/>
        <w:t>9.</w:t>
      </w:r>
      <w:r w:rsidR="004F2AC3" w:rsidRPr="008959CF">
        <w:t xml:space="preserve"> </w:t>
      </w:r>
      <w:r w:rsidR="008959CF">
        <w:t>Gruppeopfølgningsmøde</w:t>
      </w:r>
      <w:r>
        <w:t xml:space="preserve"> (3 måneder)</w:t>
      </w:r>
      <w:bookmarkEnd w:id="10"/>
      <w:r w:rsidR="00964183">
        <w:t xml:space="preserve"> </w:t>
      </w:r>
    </w:p>
    <w:p w:rsidR="00964183" w:rsidRPr="00964183" w:rsidRDefault="00964183" w:rsidP="00964183">
      <w:pPr>
        <w:rPr>
          <w:color w:val="FF0000"/>
        </w:rPr>
      </w:pPr>
      <w:r>
        <w:rPr>
          <w:color w:val="FF0000"/>
        </w:rPr>
        <w:t xml:space="preserve">Husk postkort fra 1. og sidste mødegang </w:t>
      </w:r>
      <w:proofErr w:type="spellStart"/>
      <w:r>
        <w:rPr>
          <w:color w:val="FF0000"/>
        </w:rPr>
        <w:t>mødegang</w:t>
      </w:r>
      <w:proofErr w:type="spellEnd"/>
    </w:p>
    <w:p w:rsidR="005837D7" w:rsidRPr="008959CF" w:rsidRDefault="005837D7" w:rsidP="005837D7">
      <w:pPr>
        <w:jc w:val="right"/>
      </w:pPr>
      <w:r>
        <w:t>(2 timer)</w:t>
      </w:r>
    </w:p>
    <w:tbl>
      <w:tblPr>
        <w:tblStyle w:val="Tabel-Gitter"/>
        <w:tblW w:w="13716" w:type="dxa"/>
        <w:tblLayout w:type="fixed"/>
        <w:tblLook w:val="04A0" w:firstRow="1" w:lastRow="0" w:firstColumn="1" w:lastColumn="0" w:noHBand="0" w:noVBand="1"/>
      </w:tblPr>
      <w:tblGrid>
        <w:gridCol w:w="534"/>
        <w:gridCol w:w="1275"/>
        <w:gridCol w:w="4164"/>
        <w:gridCol w:w="4767"/>
        <w:gridCol w:w="1842"/>
        <w:gridCol w:w="1134"/>
      </w:tblGrid>
      <w:tr w:rsidR="001A52EA" w:rsidRPr="004F2AC3" w:rsidTr="004F2AC3">
        <w:tc>
          <w:tcPr>
            <w:tcW w:w="534" w:type="dxa"/>
            <w:shd w:val="clear" w:color="auto" w:fill="F2DBDB" w:themeFill="accent2" w:themeFillTint="33"/>
          </w:tcPr>
          <w:p w:rsidR="001A52EA" w:rsidRPr="004F2AC3" w:rsidRDefault="001A52EA" w:rsidP="006B79E8">
            <w:pPr>
              <w:rPr>
                <w:b/>
              </w:rPr>
            </w:pPr>
            <w:r w:rsidRPr="004F2AC3">
              <w:rPr>
                <w:b/>
              </w:rPr>
              <w:t>Tid</w:t>
            </w:r>
          </w:p>
        </w:tc>
        <w:tc>
          <w:tcPr>
            <w:tcW w:w="1275" w:type="dxa"/>
            <w:shd w:val="clear" w:color="auto" w:fill="F2DBDB" w:themeFill="accent2" w:themeFillTint="33"/>
          </w:tcPr>
          <w:p w:rsidR="001A52EA" w:rsidRPr="004F2AC3" w:rsidRDefault="00900451" w:rsidP="006B79E8">
            <w:pPr>
              <w:rPr>
                <w:b/>
              </w:rPr>
            </w:pPr>
            <w:r>
              <w:rPr>
                <w:b/>
              </w:rPr>
              <w:t xml:space="preserve">  Emne</w:t>
            </w:r>
          </w:p>
        </w:tc>
        <w:tc>
          <w:tcPr>
            <w:tcW w:w="4164" w:type="dxa"/>
            <w:shd w:val="clear" w:color="auto" w:fill="F2DBDB" w:themeFill="accent2" w:themeFillTint="33"/>
          </w:tcPr>
          <w:p w:rsidR="001A52EA" w:rsidRPr="004F2AC3" w:rsidRDefault="00900451" w:rsidP="006B79E8">
            <w:pPr>
              <w:rPr>
                <w:b/>
              </w:rPr>
            </w:pPr>
            <w:r>
              <w:rPr>
                <w:b/>
              </w:rPr>
              <w:t xml:space="preserve">Formål </w:t>
            </w:r>
          </w:p>
        </w:tc>
        <w:tc>
          <w:tcPr>
            <w:tcW w:w="4767" w:type="dxa"/>
            <w:shd w:val="clear" w:color="auto" w:fill="F2DBDB" w:themeFill="accent2" w:themeFillTint="33"/>
          </w:tcPr>
          <w:p w:rsidR="001A52EA" w:rsidRPr="004F2AC3" w:rsidRDefault="00EB7B60" w:rsidP="006B79E8">
            <w:pPr>
              <w:rPr>
                <w:b/>
              </w:rPr>
            </w:pPr>
            <w:r>
              <w:rPr>
                <w:b/>
              </w:rPr>
              <w:t xml:space="preserve">Indhold </w:t>
            </w:r>
            <w:r w:rsidR="00900451">
              <w:rPr>
                <w:b/>
              </w:rPr>
              <w:t xml:space="preserve">+ </w:t>
            </w:r>
            <w:r w:rsidR="001A52EA" w:rsidRPr="004F2AC3">
              <w:rPr>
                <w:b/>
              </w:rPr>
              <w:t>Hvordan</w:t>
            </w:r>
          </w:p>
        </w:tc>
        <w:tc>
          <w:tcPr>
            <w:tcW w:w="1842" w:type="dxa"/>
            <w:shd w:val="clear" w:color="auto" w:fill="F2DBDB" w:themeFill="accent2" w:themeFillTint="33"/>
          </w:tcPr>
          <w:p w:rsidR="001A52EA" w:rsidRPr="004F2AC3" w:rsidRDefault="001A52EA" w:rsidP="006B79E8">
            <w:pPr>
              <w:rPr>
                <w:b/>
              </w:rPr>
            </w:pPr>
            <w:r w:rsidRPr="004F2AC3">
              <w:rPr>
                <w:b/>
              </w:rPr>
              <w:t>Materiale</w:t>
            </w:r>
          </w:p>
        </w:tc>
        <w:tc>
          <w:tcPr>
            <w:tcW w:w="1134" w:type="dxa"/>
            <w:shd w:val="clear" w:color="auto" w:fill="F2DBDB" w:themeFill="accent2" w:themeFillTint="33"/>
          </w:tcPr>
          <w:p w:rsidR="001A52EA" w:rsidRPr="004F2AC3" w:rsidRDefault="00DC4846" w:rsidP="006B79E8">
            <w:pPr>
              <w:rPr>
                <w:b/>
              </w:rPr>
            </w:pPr>
            <w:r w:rsidRPr="004F2AC3">
              <w:rPr>
                <w:b/>
              </w:rPr>
              <w:t>A</w:t>
            </w:r>
            <w:r w:rsidR="001A52EA" w:rsidRPr="004F2AC3">
              <w:rPr>
                <w:b/>
              </w:rPr>
              <w:t>nsvaret</w:t>
            </w:r>
          </w:p>
        </w:tc>
      </w:tr>
      <w:tr w:rsidR="001A52EA" w:rsidRPr="006C206F" w:rsidTr="004F2AC3">
        <w:tc>
          <w:tcPr>
            <w:tcW w:w="534" w:type="dxa"/>
          </w:tcPr>
          <w:p w:rsidR="001A52EA" w:rsidRPr="006C206F" w:rsidRDefault="000C1C03" w:rsidP="001A52EA">
            <w:r w:rsidRPr="006C206F">
              <w:t>5</w:t>
            </w:r>
          </w:p>
        </w:tc>
        <w:tc>
          <w:tcPr>
            <w:tcW w:w="1275" w:type="dxa"/>
            <w:shd w:val="clear" w:color="auto" w:fill="DBE5F1" w:themeFill="accent1" w:themeFillTint="33"/>
          </w:tcPr>
          <w:p w:rsidR="00900451" w:rsidRDefault="00900451" w:rsidP="001A52EA">
            <w:r>
              <w:t>Præsentation og</w:t>
            </w:r>
          </w:p>
          <w:p w:rsidR="00900451" w:rsidRPr="006C206F" w:rsidRDefault="00900451" w:rsidP="001A52EA">
            <w:r>
              <w:t xml:space="preserve">Formål </w:t>
            </w:r>
          </w:p>
        </w:tc>
        <w:tc>
          <w:tcPr>
            <w:tcW w:w="4164" w:type="dxa"/>
          </w:tcPr>
          <w:p w:rsidR="00900451" w:rsidRDefault="00900451" w:rsidP="00900451">
            <w:r>
              <w:t>Føle sig tryg ved hinanden og underviserne igen efter 3 måneders adskillelse.</w:t>
            </w:r>
          </w:p>
          <w:p w:rsidR="00900451" w:rsidRDefault="00900451" w:rsidP="00900451"/>
          <w:p w:rsidR="00900451" w:rsidRDefault="00900451" w:rsidP="00900451">
            <w:r>
              <w:t>Tydeligg</w:t>
            </w:r>
            <w:r w:rsidR="00DB0ACA">
              <w:t>ør</w:t>
            </w:r>
            <w:r w:rsidR="00F85EEC">
              <w:t xml:space="preserve"> formålet med mødet i dag</w:t>
            </w:r>
            <w:r w:rsidR="00450053">
              <w:t>/ klarlægge relevansen af mødet</w:t>
            </w:r>
            <w:r w:rsidR="00F85EEC">
              <w:t>. F</w:t>
            </w:r>
            <w:r>
              <w:t xml:space="preserve">orventningsafstemme, så </w:t>
            </w:r>
            <w:r w:rsidR="00F85EEC">
              <w:t>alle får mest muligt ud af mødet.</w:t>
            </w:r>
          </w:p>
          <w:p w:rsidR="001A52EA" w:rsidRPr="006C206F" w:rsidRDefault="001A52EA" w:rsidP="00507C57">
            <w:pPr>
              <w:pStyle w:val="Listeafsnit"/>
            </w:pPr>
            <w:r w:rsidRPr="006C206F">
              <w:t xml:space="preserve"> </w:t>
            </w:r>
          </w:p>
        </w:tc>
        <w:tc>
          <w:tcPr>
            <w:tcW w:w="4767" w:type="dxa"/>
            <w:shd w:val="clear" w:color="auto" w:fill="DBE5F1" w:themeFill="accent1" w:themeFillTint="33"/>
          </w:tcPr>
          <w:p w:rsidR="001A52EA" w:rsidRDefault="00900451" w:rsidP="001A52EA">
            <w:r w:rsidRPr="006C206F">
              <w:t>Præsentation af underviser</w:t>
            </w:r>
            <w:r>
              <w:t>e</w:t>
            </w:r>
          </w:p>
          <w:p w:rsidR="008C61DC" w:rsidRDefault="008C61DC" w:rsidP="001A52EA"/>
          <w:p w:rsidR="008C61DC" w:rsidRDefault="008C61DC" w:rsidP="008C61DC">
            <w:r>
              <w:t xml:space="preserve">Stikord til formålet: </w:t>
            </w:r>
            <w:r w:rsidR="00ED2D04">
              <w:t xml:space="preserve">Få mulighed for at mødes igen, hvordan er det gået siden sidst.  </w:t>
            </w:r>
            <w:r>
              <w:t xml:space="preserve">Holde motivationen </w:t>
            </w:r>
            <w:r w:rsidR="00ED2D04">
              <w:t>oppe, besvare faglige spørgsmål</w:t>
            </w:r>
            <w:r>
              <w:t>, erfaringsudveksling</w:t>
            </w:r>
          </w:p>
          <w:p w:rsidR="008C61DC" w:rsidRDefault="008C61DC" w:rsidP="001A52EA"/>
          <w:p w:rsidR="00507C57" w:rsidRDefault="00507C57" w:rsidP="008C61DC">
            <w:r>
              <w:t>Jeres forventninger til i dag?</w:t>
            </w:r>
          </w:p>
          <w:p w:rsidR="00DB39C1" w:rsidRDefault="00DB39C1" w:rsidP="008C61DC">
            <w:r>
              <w:t>Hvor mange vil vejes?</w:t>
            </w:r>
          </w:p>
          <w:p w:rsidR="005E1EEF" w:rsidRPr="006C206F" w:rsidRDefault="005E1EEF" w:rsidP="008C61DC"/>
        </w:tc>
        <w:tc>
          <w:tcPr>
            <w:tcW w:w="1842" w:type="dxa"/>
          </w:tcPr>
          <w:p w:rsidR="001A52EA" w:rsidRPr="006C206F" w:rsidRDefault="001A52EA" w:rsidP="001A52EA">
            <w:r w:rsidRPr="006C206F">
              <w:t>Navneskilt med navn + sygdom</w:t>
            </w:r>
          </w:p>
          <w:p w:rsidR="003F6539" w:rsidRPr="006C206F" w:rsidRDefault="003F6539" w:rsidP="001A52EA"/>
          <w:p w:rsidR="003F6539" w:rsidRPr="006C206F" w:rsidRDefault="003F6539" w:rsidP="001A52EA">
            <w:r w:rsidRPr="006C206F">
              <w:t>Flipover</w:t>
            </w:r>
          </w:p>
        </w:tc>
        <w:tc>
          <w:tcPr>
            <w:tcW w:w="1134" w:type="dxa"/>
            <w:shd w:val="clear" w:color="auto" w:fill="DBE5F1" w:themeFill="accent1" w:themeFillTint="33"/>
          </w:tcPr>
          <w:p w:rsidR="001A52EA" w:rsidRPr="006C206F" w:rsidRDefault="00ED2147" w:rsidP="00112741">
            <w:r>
              <w:t xml:space="preserve">Carina </w:t>
            </w:r>
            <w:r w:rsidR="00112741">
              <w:t>Inger Johanne</w:t>
            </w:r>
          </w:p>
        </w:tc>
      </w:tr>
      <w:tr w:rsidR="001A52EA" w:rsidRPr="006C206F" w:rsidTr="004F2AC3">
        <w:tc>
          <w:tcPr>
            <w:tcW w:w="534" w:type="dxa"/>
          </w:tcPr>
          <w:p w:rsidR="001A52EA" w:rsidRPr="006C206F" w:rsidRDefault="00506CA5" w:rsidP="001A52EA">
            <w:r>
              <w:t>30</w:t>
            </w:r>
          </w:p>
        </w:tc>
        <w:tc>
          <w:tcPr>
            <w:tcW w:w="1275" w:type="dxa"/>
            <w:shd w:val="clear" w:color="auto" w:fill="DBE5F1" w:themeFill="accent1" w:themeFillTint="33"/>
          </w:tcPr>
          <w:p w:rsidR="001A52EA" w:rsidRPr="006C206F" w:rsidRDefault="00900451" w:rsidP="001A52EA">
            <w:r>
              <w:t>Motivation</w:t>
            </w:r>
          </w:p>
        </w:tc>
        <w:tc>
          <w:tcPr>
            <w:tcW w:w="4164" w:type="dxa"/>
          </w:tcPr>
          <w:p w:rsidR="00EB7B60" w:rsidRDefault="00ED2147" w:rsidP="001A52EA">
            <w:r>
              <w:t>Klarlægger</w:t>
            </w:r>
            <w:r w:rsidR="00EB7B60">
              <w:t xml:space="preserve"> styrken af sin motivation ift. de livsstilsændringer man arbejder med/ ønsker at arbejde med.</w:t>
            </w:r>
          </w:p>
          <w:p w:rsidR="006C206F" w:rsidRDefault="006C206F" w:rsidP="00EB7B60"/>
          <w:p w:rsidR="00DB39C1" w:rsidRDefault="00DB39C1" w:rsidP="00EB7B60"/>
          <w:p w:rsidR="00DB39C1" w:rsidRDefault="00DB39C1" w:rsidP="00EB7B60"/>
          <w:p w:rsidR="00DB39C1" w:rsidRDefault="00486D60" w:rsidP="00EB7B60">
            <w:r>
              <w:t>Enig /uenig udsagnskort</w:t>
            </w:r>
          </w:p>
          <w:p w:rsidR="00DB39C1" w:rsidRDefault="00DB39C1" w:rsidP="00EB7B60"/>
          <w:p w:rsidR="00DB39C1" w:rsidRDefault="00DB39C1" w:rsidP="00EB7B60"/>
          <w:p w:rsidR="00DB39C1" w:rsidRDefault="00DB39C1" w:rsidP="00EB7B60"/>
          <w:p w:rsidR="00DB39C1" w:rsidRDefault="00DB39C1" w:rsidP="00EB7B60"/>
          <w:p w:rsidR="00DB39C1" w:rsidRDefault="00DB39C1" w:rsidP="00EB7B60"/>
          <w:p w:rsidR="00DB39C1" w:rsidRDefault="00DB39C1" w:rsidP="00EB7B60"/>
          <w:p w:rsidR="00DB39C1" w:rsidRPr="006C206F" w:rsidRDefault="00DB39C1" w:rsidP="00EB7B60">
            <w:r>
              <w:t>Udsagn om kost og motion.</w:t>
            </w:r>
          </w:p>
        </w:tc>
        <w:tc>
          <w:tcPr>
            <w:tcW w:w="4767" w:type="dxa"/>
            <w:shd w:val="clear" w:color="auto" w:fill="DBE5F1" w:themeFill="accent1" w:themeFillTint="33"/>
          </w:tcPr>
          <w:p w:rsidR="00486D60" w:rsidRDefault="00486D60" w:rsidP="00506CA5">
            <w:r>
              <w:t>Der laves en linje på gulvet med tal fra 1-10, hvor de skal stille sig på linjen i forhold til deres sundhed nu og de spørges ind til hvorfor de står der hvor de står. Bagefter skal de placere sig der hvor de ønsker at være om 3 mdr.</w:t>
            </w:r>
          </w:p>
          <w:p w:rsidR="00486D60" w:rsidRDefault="00486D60" w:rsidP="00506CA5"/>
          <w:p w:rsidR="00506CA5" w:rsidRDefault="00486D60" w:rsidP="00EB7B60">
            <w:r>
              <w:t>Gruppen deles i 4 mindre grupper</w:t>
            </w:r>
          </w:p>
          <w:p w:rsidR="00486D60" w:rsidRDefault="00486D60" w:rsidP="00EB7B60">
            <w:r>
              <w:t>Opsamling i plenum skriv svaret op på flip</w:t>
            </w:r>
          </w:p>
          <w:p w:rsidR="00486D60" w:rsidRDefault="00486D60" w:rsidP="00EB7B60"/>
          <w:p w:rsidR="008A40A1" w:rsidRDefault="00506CA5" w:rsidP="00EB7B60">
            <w:proofErr w:type="spellStart"/>
            <w:r>
              <w:t>Think</w:t>
            </w:r>
            <w:proofErr w:type="spellEnd"/>
            <w:r>
              <w:t xml:space="preserve"> per </w:t>
            </w:r>
            <w:proofErr w:type="spellStart"/>
            <w:r>
              <w:t>share</w:t>
            </w:r>
            <w:proofErr w:type="spellEnd"/>
            <w:r w:rsidR="00EB7B60" w:rsidRPr="006C206F">
              <w:t>:</w:t>
            </w:r>
            <w:r w:rsidR="00593AD0">
              <w:t>”</w:t>
            </w:r>
            <w:r>
              <w:t xml:space="preserve"> Hvad skal holde min</w:t>
            </w:r>
            <w:r w:rsidR="00EB7B60" w:rsidRPr="006C206F">
              <w:t xml:space="preserve"> motivation oppe fremover?</w:t>
            </w:r>
            <w:r>
              <w:t xml:space="preserve"> Hvad vil jeg</w:t>
            </w:r>
            <w:r w:rsidR="00D65025">
              <w:t xml:space="preserve"> have ud af det? Hvad ligger der af a</w:t>
            </w:r>
            <w:r w:rsidR="00593AD0">
              <w:t>mbivalens</w:t>
            </w:r>
            <w:r w:rsidR="00D65025">
              <w:t>?</w:t>
            </w:r>
            <w:r w:rsidR="00593AD0">
              <w:t>”</w:t>
            </w:r>
          </w:p>
          <w:p w:rsidR="00486D60" w:rsidRDefault="00486D60" w:rsidP="00EB7B60"/>
          <w:p w:rsidR="00486D60" w:rsidRDefault="00486D60" w:rsidP="00EB7B60">
            <w:r>
              <w:t>Deling af motionstilbud er der nogen der savner noget</w:t>
            </w:r>
          </w:p>
          <w:p w:rsidR="00DB0ACA" w:rsidRDefault="00DB0ACA" w:rsidP="00EB7B60"/>
          <w:p w:rsidR="00506CA5" w:rsidRDefault="00DB0ACA" w:rsidP="00EB7B60">
            <w:r>
              <w:t>Samtale om Træningsmakkere/Boddies</w:t>
            </w:r>
          </w:p>
          <w:p w:rsidR="00DB39C1" w:rsidRPr="006C206F" w:rsidRDefault="00DB39C1" w:rsidP="00EB7B60">
            <w:r>
              <w:t>1 eller 2 grupper hvor underviseren læser op og lægger op til en drøftelse.</w:t>
            </w:r>
          </w:p>
        </w:tc>
        <w:tc>
          <w:tcPr>
            <w:tcW w:w="1842" w:type="dxa"/>
          </w:tcPr>
          <w:p w:rsidR="00DB39C1" w:rsidRDefault="00DB39C1" w:rsidP="00EB7B60"/>
          <w:p w:rsidR="00DB39C1" w:rsidRDefault="00486D60" w:rsidP="00EB7B60">
            <w:r>
              <w:t>Linje på gulvet med tal fra 1-10</w:t>
            </w:r>
          </w:p>
          <w:p w:rsidR="00DB39C1" w:rsidRDefault="00DB39C1" w:rsidP="00EB7B60"/>
          <w:p w:rsidR="00DB39C1" w:rsidRDefault="00DB39C1" w:rsidP="00EB7B60"/>
          <w:p w:rsidR="00DB39C1" w:rsidRPr="006C206F" w:rsidRDefault="00DB39C1" w:rsidP="00EB7B60">
            <w:r>
              <w:t>enig/uenig</w:t>
            </w:r>
            <w:r w:rsidR="00486D60">
              <w:t xml:space="preserve"> kort fra Stenokassen </w:t>
            </w:r>
          </w:p>
        </w:tc>
        <w:tc>
          <w:tcPr>
            <w:tcW w:w="1134" w:type="dxa"/>
            <w:shd w:val="clear" w:color="auto" w:fill="DBE5F1" w:themeFill="accent1" w:themeFillTint="33"/>
          </w:tcPr>
          <w:p w:rsidR="001A52EA" w:rsidRPr="006C206F" w:rsidRDefault="001A52EA" w:rsidP="001A52EA"/>
        </w:tc>
      </w:tr>
      <w:tr w:rsidR="004C0F49" w:rsidRPr="006C206F" w:rsidTr="004F2AC3">
        <w:tc>
          <w:tcPr>
            <w:tcW w:w="534" w:type="dxa"/>
          </w:tcPr>
          <w:p w:rsidR="004C0F49" w:rsidRDefault="004C0F49" w:rsidP="001A52EA">
            <w:r>
              <w:lastRenderedPageBreak/>
              <w:t>15</w:t>
            </w:r>
          </w:p>
        </w:tc>
        <w:tc>
          <w:tcPr>
            <w:tcW w:w="1275" w:type="dxa"/>
            <w:shd w:val="clear" w:color="auto" w:fill="DBE5F1" w:themeFill="accent1" w:themeFillTint="33"/>
          </w:tcPr>
          <w:p w:rsidR="004C0F49" w:rsidRPr="006C206F" w:rsidRDefault="004C0F49" w:rsidP="00847F5B">
            <w:r>
              <w:t>Muligheder fremover</w:t>
            </w:r>
          </w:p>
        </w:tc>
        <w:tc>
          <w:tcPr>
            <w:tcW w:w="4164" w:type="dxa"/>
          </w:tcPr>
          <w:p w:rsidR="004C0F49" w:rsidRPr="006C206F" w:rsidRDefault="004C0F49" w:rsidP="00847F5B">
            <w:r>
              <w:t>Give idéer til hvilke t</w:t>
            </w:r>
            <w:r w:rsidRPr="006C206F">
              <w:t>ræning</w:t>
            </w:r>
            <w:r>
              <w:t>stilbud og sociale aktiviteter der eksisterer i nærområdet, som kan fremme helbred og trivsel og evt. styrke netværket mellem deltagerne. Inspireres af hinanden.</w:t>
            </w:r>
          </w:p>
          <w:p w:rsidR="004C0F49" w:rsidRPr="006C206F" w:rsidRDefault="004C0F49" w:rsidP="00847F5B"/>
        </w:tc>
        <w:tc>
          <w:tcPr>
            <w:tcW w:w="4767" w:type="dxa"/>
            <w:shd w:val="clear" w:color="auto" w:fill="DBE5F1" w:themeFill="accent1" w:themeFillTint="33"/>
          </w:tcPr>
          <w:p w:rsidR="004C0F49" w:rsidRDefault="004C0F49" w:rsidP="00847F5B">
            <w:r>
              <w:t>Information om Lokalforeningernes tilbud.</w:t>
            </w:r>
          </w:p>
          <w:p w:rsidR="004C0F49" w:rsidRDefault="004C0F49" w:rsidP="00847F5B"/>
          <w:p w:rsidR="004C0F49" w:rsidRPr="006C206F" w:rsidRDefault="004C0F49" w:rsidP="00847F5B">
            <w:r>
              <w:t>Hvor går I selv til motion/social aktivitet henne?</w:t>
            </w:r>
          </w:p>
          <w:p w:rsidR="004C0F49" w:rsidRDefault="004C0F49" w:rsidP="00847F5B"/>
          <w:p w:rsidR="004C0F49" w:rsidRPr="006C206F" w:rsidRDefault="004C0F49" w:rsidP="00847F5B">
            <w:r>
              <w:t>Har I et g</w:t>
            </w:r>
            <w:r w:rsidRPr="006C206F">
              <w:t xml:space="preserve">odt sundhedsråd til </w:t>
            </w:r>
            <w:r>
              <w:t>hinanden?</w:t>
            </w:r>
          </w:p>
        </w:tc>
        <w:tc>
          <w:tcPr>
            <w:tcW w:w="1842" w:type="dxa"/>
          </w:tcPr>
          <w:p w:rsidR="004C0F49" w:rsidRPr="006C206F" w:rsidRDefault="004C0F49" w:rsidP="00847F5B">
            <w:r w:rsidRPr="006C206F">
              <w:t>Pjecer fra lokalforeningerne</w:t>
            </w:r>
          </w:p>
        </w:tc>
        <w:tc>
          <w:tcPr>
            <w:tcW w:w="1134" w:type="dxa"/>
            <w:shd w:val="clear" w:color="auto" w:fill="DBE5F1" w:themeFill="accent1" w:themeFillTint="33"/>
          </w:tcPr>
          <w:p w:rsidR="004C0F49" w:rsidRPr="006C206F" w:rsidRDefault="004C0F49" w:rsidP="001A52EA"/>
        </w:tc>
      </w:tr>
      <w:tr w:rsidR="004C0F49" w:rsidRPr="006C206F" w:rsidTr="004F2AC3">
        <w:tc>
          <w:tcPr>
            <w:tcW w:w="534" w:type="dxa"/>
          </w:tcPr>
          <w:p w:rsidR="004C0F49" w:rsidRDefault="004C0F49" w:rsidP="001A52EA">
            <w:r>
              <w:t>10</w:t>
            </w:r>
          </w:p>
        </w:tc>
        <w:tc>
          <w:tcPr>
            <w:tcW w:w="1275" w:type="dxa"/>
            <w:shd w:val="clear" w:color="auto" w:fill="DBE5F1" w:themeFill="accent1" w:themeFillTint="33"/>
          </w:tcPr>
          <w:p w:rsidR="004C0F49" w:rsidRDefault="004C0F49" w:rsidP="00847F5B">
            <w:r>
              <w:t>Pause</w:t>
            </w:r>
          </w:p>
        </w:tc>
        <w:tc>
          <w:tcPr>
            <w:tcW w:w="4164" w:type="dxa"/>
          </w:tcPr>
          <w:p w:rsidR="004C0F49" w:rsidRDefault="004C0F49" w:rsidP="00847F5B"/>
        </w:tc>
        <w:tc>
          <w:tcPr>
            <w:tcW w:w="4767" w:type="dxa"/>
            <w:shd w:val="clear" w:color="auto" w:fill="DBE5F1" w:themeFill="accent1" w:themeFillTint="33"/>
          </w:tcPr>
          <w:p w:rsidR="004C0F49" w:rsidRDefault="004C0F49" w:rsidP="00847F5B"/>
        </w:tc>
        <w:tc>
          <w:tcPr>
            <w:tcW w:w="1842" w:type="dxa"/>
          </w:tcPr>
          <w:p w:rsidR="004C0F49" w:rsidRPr="006C206F" w:rsidRDefault="004C0F49" w:rsidP="00847F5B"/>
        </w:tc>
        <w:tc>
          <w:tcPr>
            <w:tcW w:w="1134" w:type="dxa"/>
            <w:shd w:val="clear" w:color="auto" w:fill="DBE5F1" w:themeFill="accent1" w:themeFillTint="33"/>
          </w:tcPr>
          <w:p w:rsidR="004C0F49" w:rsidRPr="006C206F" w:rsidRDefault="004C0F49" w:rsidP="001A52EA"/>
        </w:tc>
      </w:tr>
      <w:tr w:rsidR="004C0F49" w:rsidRPr="006C206F" w:rsidTr="004F2AC3">
        <w:tc>
          <w:tcPr>
            <w:tcW w:w="534" w:type="dxa"/>
          </w:tcPr>
          <w:p w:rsidR="004C0F49" w:rsidRDefault="004C0F49" w:rsidP="001A52EA"/>
        </w:tc>
        <w:tc>
          <w:tcPr>
            <w:tcW w:w="1275" w:type="dxa"/>
            <w:shd w:val="clear" w:color="auto" w:fill="DBE5F1" w:themeFill="accent1" w:themeFillTint="33"/>
          </w:tcPr>
          <w:p w:rsidR="004C0F49" w:rsidRDefault="004C0F49" w:rsidP="001A52EA">
            <w:r>
              <w:t>Kostøvelse</w:t>
            </w:r>
          </w:p>
        </w:tc>
        <w:tc>
          <w:tcPr>
            <w:tcW w:w="4164" w:type="dxa"/>
          </w:tcPr>
          <w:p w:rsidR="004C0F49" w:rsidRDefault="004C0F49" w:rsidP="001A52EA">
            <w:r>
              <w:t>Bevidstgørelse af om hverdagskosten lever op til Sundhedsstyrelsens kostråd og afklaring af behov for ”justering”</w:t>
            </w:r>
          </w:p>
        </w:tc>
        <w:tc>
          <w:tcPr>
            <w:tcW w:w="4767" w:type="dxa"/>
            <w:shd w:val="clear" w:color="auto" w:fill="DBE5F1" w:themeFill="accent1" w:themeFillTint="33"/>
          </w:tcPr>
          <w:p w:rsidR="004C0F49" w:rsidRDefault="004C0F49" w:rsidP="00450053">
            <w:r>
              <w:t>Se en film</w:t>
            </w:r>
          </w:p>
        </w:tc>
        <w:tc>
          <w:tcPr>
            <w:tcW w:w="1842" w:type="dxa"/>
          </w:tcPr>
          <w:p w:rsidR="004C0F49" w:rsidRDefault="004C0F49" w:rsidP="00EB7B60">
            <w:r>
              <w:t>Film om mave/ tarm og fibre</w:t>
            </w:r>
          </w:p>
        </w:tc>
        <w:tc>
          <w:tcPr>
            <w:tcW w:w="1134" w:type="dxa"/>
            <w:shd w:val="clear" w:color="auto" w:fill="DBE5F1" w:themeFill="accent1" w:themeFillTint="33"/>
          </w:tcPr>
          <w:p w:rsidR="004C0F49" w:rsidRPr="006C206F" w:rsidRDefault="004C0F49" w:rsidP="001A52EA">
            <w:r>
              <w:t>Carina</w:t>
            </w:r>
          </w:p>
        </w:tc>
      </w:tr>
      <w:tr w:rsidR="004C0F49" w:rsidRPr="006C206F" w:rsidTr="004F2AC3">
        <w:tc>
          <w:tcPr>
            <w:tcW w:w="534" w:type="dxa"/>
          </w:tcPr>
          <w:p w:rsidR="004C0F49" w:rsidRPr="006C206F" w:rsidRDefault="004C0F49" w:rsidP="001A52EA">
            <w:r w:rsidRPr="006C206F">
              <w:t>15</w:t>
            </w:r>
          </w:p>
        </w:tc>
        <w:tc>
          <w:tcPr>
            <w:tcW w:w="1275" w:type="dxa"/>
            <w:shd w:val="clear" w:color="auto" w:fill="DBE5F1" w:themeFill="accent1" w:themeFillTint="33"/>
          </w:tcPr>
          <w:p w:rsidR="004C0F49" w:rsidRDefault="004C0F49" w:rsidP="00900451">
            <w:r>
              <w:t>Faglige</w:t>
            </w:r>
          </w:p>
          <w:p w:rsidR="004C0F49" w:rsidRPr="006C206F" w:rsidRDefault="004C0F49" w:rsidP="00900451">
            <w:r>
              <w:t>spørgsmål</w:t>
            </w:r>
          </w:p>
        </w:tc>
        <w:tc>
          <w:tcPr>
            <w:tcW w:w="4164" w:type="dxa"/>
          </w:tcPr>
          <w:p w:rsidR="004C0F49" w:rsidRPr="006C206F" w:rsidRDefault="004C0F49" w:rsidP="00B64CFC">
            <w:r>
              <w:t>Giver mulighed for at få uddybet faglige sundhedsspørgsmål omhandlende sit helbred/livsstilsforandring.</w:t>
            </w:r>
          </w:p>
          <w:p w:rsidR="004C0F49" w:rsidRPr="006C206F" w:rsidRDefault="004C0F49" w:rsidP="003F6539"/>
        </w:tc>
        <w:tc>
          <w:tcPr>
            <w:tcW w:w="4767" w:type="dxa"/>
            <w:shd w:val="clear" w:color="auto" w:fill="DBE5F1" w:themeFill="accent1" w:themeFillTint="33"/>
          </w:tcPr>
          <w:p w:rsidR="004C0F49" w:rsidRPr="006C206F" w:rsidRDefault="004C0F49" w:rsidP="00D65025">
            <w:r w:rsidRPr="006C206F">
              <w:t>Opsummer</w:t>
            </w:r>
            <w:r>
              <w:t>ing af samtalerunden ovenfor: Hvi</w:t>
            </w:r>
            <w:r w:rsidRPr="006C206F">
              <w:t>lke emner har vi vendt</w:t>
            </w:r>
            <w:r>
              <w:t xml:space="preserve"> – hvad skal uddybes</w:t>
            </w:r>
            <w:r w:rsidRPr="006C206F">
              <w:t>?</w:t>
            </w:r>
          </w:p>
          <w:p w:rsidR="004C0F49" w:rsidRDefault="004C0F49" w:rsidP="00D65025">
            <w:r>
              <w:t>F</w:t>
            </w:r>
            <w:r w:rsidRPr="006C206F">
              <w:t>x</w:t>
            </w:r>
            <w:r>
              <w:t xml:space="preserve"> ift. </w:t>
            </w:r>
            <w:r w:rsidRPr="006C206F">
              <w:t xml:space="preserve"> mellemmåltider, vægttab, mental</w:t>
            </w:r>
            <w:r>
              <w:t>t</w:t>
            </w:r>
            <w:r w:rsidRPr="006C206F">
              <w:t xml:space="preserve"> velvære, søvn</w:t>
            </w:r>
            <w:r>
              <w:t>, træningsintensitet</w:t>
            </w:r>
          </w:p>
          <w:p w:rsidR="004C0F49" w:rsidRPr="006C206F" w:rsidRDefault="004C0F49" w:rsidP="001A52EA"/>
          <w:p w:rsidR="004C0F49" w:rsidRDefault="004C0F49" w:rsidP="001A52EA">
            <w:r>
              <w:t>Plads til v</w:t>
            </w:r>
            <w:r w:rsidRPr="006C206F">
              <w:t>idensdeling/erfaringsudveksling</w:t>
            </w:r>
            <w:r>
              <w:t>.</w:t>
            </w:r>
          </w:p>
          <w:p w:rsidR="004C0F49" w:rsidRPr="006C206F" w:rsidRDefault="004C0F49" w:rsidP="001A52EA"/>
        </w:tc>
        <w:tc>
          <w:tcPr>
            <w:tcW w:w="1842" w:type="dxa"/>
          </w:tcPr>
          <w:p w:rsidR="004C0F49" w:rsidRPr="006C206F" w:rsidRDefault="004C0F49" w:rsidP="001A52EA"/>
        </w:tc>
        <w:tc>
          <w:tcPr>
            <w:tcW w:w="1134" w:type="dxa"/>
            <w:shd w:val="clear" w:color="auto" w:fill="DBE5F1" w:themeFill="accent1" w:themeFillTint="33"/>
          </w:tcPr>
          <w:p w:rsidR="004C0F49" w:rsidRPr="006C206F" w:rsidRDefault="004C0F49" w:rsidP="001A52EA"/>
        </w:tc>
      </w:tr>
      <w:tr w:rsidR="004C0F49" w:rsidRPr="006C206F" w:rsidTr="004F2AC3">
        <w:tc>
          <w:tcPr>
            <w:tcW w:w="534" w:type="dxa"/>
          </w:tcPr>
          <w:p w:rsidR="004C0F49" w:rsidRPr="006C206F" w:rsidRDefault="004C0F49" w:rsidP="008052FE">
            <w:r w:rsidRPr="006C206F">
              <w:t>30</w:t>
            </w:r>
          </w:p>
        </w:tc>
        <w:tc>
          <w:tcPr>
            <w:tcW w:w="1275" w:type="dxa"/>
            <w:shd w:val="clear" w:color="auto" w:fill="DBE5F1" w:themeFill="accent1" w:themeFillTint="33"/>
          </w:tcPr>
          <w:p w:rsidR="004C0F49" w:rsidRPr="006C206F" w:rsidRDefault="004C0F49" w:rsidP="008052FE">
            <w:r>
              <w:t>Nye vaner</w:t>
            </w:r>
          </w:p>
        </w:tc>
        <w:tc>
          <w:tcPr>
            <w:tcW w:w="4164" w:type="dxa"/>
          </w:tcPr>
          <w:p w:rsidR="004C0F49" w:rsidRDefault="004C0F49" w:rsidP="008052FE">
            <w:r>
              <w:t xml:space="preserve">Bevidstgør mål og ønsker. Konkretiserer dem og gør dem realiserbare. </w:t>
            </w:r>
          </w:p>
          <w:p w:rsidR="004C0F49" w:rsidRDefault="004C0F49" w:rsidP="008052FE">
            <w:r>
              <w:t xml:space="preserve">Øger succesraten og fremmer fastholdelsen. Fremmer nye idéer deltagerne imellem.  </w:t>
            </w:r>
          </w:p>
          <w:p w:rsidR="004C0F49" w:rsidRPr="006C206F" w:rsidRDefault="004C0F49" w:rsidP="008052FE"/>
        </w:tc>
        <w:tc>
          <w:tcPr>
            <w:tcW w:w="4767" w:type="dxa"/>
            <w:shd w:val="clear" w:color="auto" w:fill="DBE5F1" w:themeFill="accent1" w:themeFillTint="33"/>
          </w:tcPr>
          <w:p w:rsidR="004C0F49" w:rsidRDefault="004C0F49" w:rsidP="008052FE">
            <w:r>
              <w:t>Hvordan er det gået med dine Nye vaner siden sidst?</w:t>
            </w:r>
          </w:p>
          <w:p w:rsidR="004C0F49" w:rsidRDefault="004C0F49" w:rsidP="008052FE">
            <w:r>
              <w:t>Idérunder hvis der er behov</w:t>
            </w:r>
          </w:p>
          <w:p w:rsidR="004C0F49" w:rsidRPr="006C206F" w:rsidRDefault="004C0F49" w:rsidP="008052FE">
            <w:r>
              <w:t>Udfærdige nye planer til næste opfølgningsmøde</w:t>
            </w:r>
          </w:p>
        </w:tc>
        <w:tc>
          <w:tcPr>
            <w:tcW w:w="1842" w:type="dxa"/>
          </w:tcPr>
          <w:p w:rsidR="004C0F49" w:rsidRDefault="004C0F49" w:rsidP="008052FE">
            <w:r>
              <w:t>Kopier af nye vaner</w:t>
            </w:r>
          </w:p>
          <w:p w:rsidR="004C0F49" w:rsidRDefault="004C0F49" w:rsidP="008052FE"/>
          <w:p w:rsidR="004C0F49" w:rsidRPr="006C206F" w:rsidRDefault="004C0F49" w:rsidP="008052FE">
            <w:r>
              <w:t>Kuglepenne</w:t>
            </w:r>
          </w:p>
        </w:tc>
        <w:tc>
          <w:tcPr>
            <w:tcW w:w="1134" w:type="dxa"/>
            <w:shd w:val="clear" w:color="auto" w:fill="DBE5F1" w:themeFill="accent1" w:themeFillTint="33"/>
          </w:tcPr>
          <w:p w:rsidR="004C0F49" w:rsidRPr="006C206F" w:rsidRDefault="004C0F49" w:rsidP="001A52EA"/>
        </w:tc>
      </w:tr>
      <w:tr w:rsidR="004C0F49" w:rsidRPr="006C206F" w:rsidTr="004F2AC3">
        <w:tc>
          <w:tcPr>
            <w:tcW w:w="534" w:type="dxa"/>
          </w:tcPr>
          <w:p w:rsidR="004C0F49" w:rsidRPr="006C206F" w:rsidRDefault="004C0F49" w:rsidP="001A52EA">
            <w:r w:rsidRPr="006C206F">
              <w:t>10</w:t>
            </w:r>
          </w:p>
        </w:tc>
        <w:tc>
          <w:tcPr>
            <w:tcW w:w="1275" w:type="dxa"/>
            <w:shd w:val="clear" w:color="auto" w:fill="DBE5F1" w:themeFill="accent1" w:themeFillTint="33"/>
          </w:tcPr>
          <w:p w:rsidR="004C0F49" w:rsidRPr="006C206F" w:rsidRDefault="004C0F49" w:rsidP="006B79E8">
            <w:r w:rsidRPr="006C206F">
              <w:t>Vejning</w:t>
            </w:r>
          </w:p>
        </w:tc>
        <w:tc>
          <w:tcPr>
            <w:tcW w:w="4164" w:type="dxa"/>
          </w:tcPr>
          <w:p w:rsidR="004C0F49" w:rsidRDefault="004C0F49" w:rsidP="006B79E8">
            <w:r>
              <w:t>Synliggøre fedtprocent og muskelmasse.</w:t>
            </w:r>
          </w:p>
          <w:p w:rsidR="004C0F49" w:rsidRDefault="004C0F49" w:rsidP="006B79E8">
            <w:r>
              <w:t>Motivere til at fastholde deres nye vaner for træning/kost, da vejningen gentages til næste opfølgningsmøde og ændringen kan aflæses.</w:t>
            </w:r>
          </w:p>
          <w:p w:rsidR="004C0F49" w:rsidRPr="006C206F" w:rsidRDefault="004C0F49" w:rsidP="006B79E8"/>
        </w:tc>
        <w:tc>
          <w:tcPr>
            <w:tcW w:w="4767" w:type="dxa"/>
            <w:shd w:val="clear" w:color="auto" w:fill="DBE5F1" w:themeFill="accent1" w:themeFillTint="33"/>
          </w:tcPr>
          <w:p w:rsidR="004C0F49" w:rsidRDefault="004C0F49" w:rsidP="001A52EA">
            <w:r>
              <w:t>Fedtprocentmåling for de deltagere der ønsker det.</w:t>
            </w:r>
          </w:p>
          <w:p w:rsidR="004C0F49" w:rsidRPr="006C206F" w:rsidRDefault="004C0F49" w:rsidP="001A52EA">
            <w:r>
              <w:t>Fælles gennemgang af resultaterne.</w:t>
            </w:r>
          </w:p>
        </w:tc>
        <w:tc>
          <w:tcPr>
            <w:tcW w:w="1842" w:type="dxa"/>
          </w:tcPr>
          <w:p w:rsidR="004C0F49" w:rsidRPr="006C206F" w:rsidRDefault="004C0F49" w:rsidP="001A52EA">
            <w:r>
              <w:t>Fedtprocent-vægt</w:t>
            </w:r>
          </w:p>
        </w:tc>
        <w:tc>
          <w:tcPr>
            <w:tcW w:w="1134" w:type="dxa"/>
            <w:shd w:val="clear" w:color="auto" w:fill="DBE5F1" w:themeFill="accent1" w:themeFillTint="33"/>
          </w:tcPr>
          <w:p w:rsidR="004C0F49" w:rsidRPr="006C206F" w:rsidRDefault="004C0F49" w:rsidP="001A52EA"/>
        </w:tc>
      </w:tr>
    </w:tbl>
    <w:p w:rsidR="00E17877" w:rsidRDefault="00E17877"/>
    <w:p w:rsidR="00606EE6" w:rsidRDefault="00606EE6">
      <w:pPr>
        <w:rPr>
          <w:b/>
          <w:i/>
          <w:sz w:val="28"/>
          <w:szCs w:val="28"/>
        </w:rPr>
      </w:pPr>
    </w:p>
    <w:p w:rsidR="00606EE6" w:rsidRDefault="00606EE6">
      <w:pPr>
        <w:rPr>
          <w:b/>
          <w:i/>
          <w:sz w:val="28"/>
          <w:szCs w:val="28"/>
        </w:rPr>
      </w:pPr>
    </w:p>
    <w:p w:rsidR="008959CF" w:rsidRDefault="006E0C54" w:rsidP="008A4603">
      <w:r>
        <w:rPr>
          <w:bCs/>
          <w:i/>
          <w:sz w:val="28"/>
          <w:szCs w:val="28"/>
        </w:rPr>
        <w:br w:type="page"/>
      </w:r>
      <w:r w:rsidR="005837D7">
        <w:lastRenderedPageBreak/>
        <w:t xml:space="preserve">10. </w:t>
      </w:r>
      <w:r w:rsidR="005837D7" w:rsidRPr="0005306C">
        <w:t>Gruppeopfølgningsmøde</w:t>
      </w:r>
      <w:r w:rsidR="005837D7">
        <w:t xml:space="preserve"> (6 måneder)</w:t>
      </w:r>
    </w:p>
    <w:p w:rsidR="005837D7" w:rsidRPr="008959CF" w:rsidRDefault="005837D7" w:rsidP="005837D7">
      <w:pPr>
        <w:jc w:val="right"/>
      </w:pPr>
      <w:r>
        <w:t>(2 timer)</w:t>
      </w:r>
    </w:p>
    <w:tbl>
      <w:tblPr>
        <w:tblStyle w:val="Tabel-Gitter"/>
        <w:tblW w:w="13716" w:type="dxa"/>
        <w:tblLayout w:type="fixed"/>
        <w:tblLook w:val="04A0" w:firstRow="1" w:lastRow="0" w:firstColumn="1" w:lastColumn="0" w:noHBand="0" w:noVBand="1"/>
      </w:tblPr>
      <w:tblGrid>
        <w:gridCol w:w="534"/>
        <w:gridCol w:w="1275"/>
        <w:gridCol w:w="4164"/>
        <w:gridCol w:w="4767"/>
        <w:gridCol w:w="1842"/>
        <w:gridCol w:w="1134"/>
      </w:tblGrid>
      <w:tr w:rsidR="008959CF" w:rsidRPr="004F2AC3" w:rsidTr="006B79E8">
        <w:tc>
          <w:tcPr>
            <w:tcW w:w="534" w:type="dxa"/>
            <w:shd w:val="clear" w:color="auto" w:fill="F2DBDB" w:themeFill="accent2" w:themeFillTint="33"/>
          </w:tcPr>
          <w:p w:rsidR="008959CF" w:rsidRPr="004F2AC3" w:rsidRDefault="008959CF" w:rsidP="006B79E8">
            <w:pPr>
              <w:rPr>
                <w:b/>
              </w:rPr>
            </w:pPr>
            <w:r w:rsidRPr="004F2AC3">
              <w:rPr>
                <w:b/>
              </w:rPr>
              <w:t>Tid</w:t>
            </w:r>
          </w:p>
        </w:tc>
        <w:tc>
          <w:tcPr>
            <w:tcW w:w="1275" w:type="dxa"/>
            <w:shd w:val="clear" w:color="auto" w:fill="F2DBDB" w:themeFill="accent2" w:themeFillTint="33"/>
          </w:tcPr>
          <w:p w:rsidR="008959CF" w:rsidRPr="004F2AC3" w:rsidRDefault="008959CF" w:rsidP="006B79E8">
            <w:pPr>
              <w:rPr>
                <w:b/>
              </w:rPr>
            </w:pPr>
            <w:r>
              <w:rPr>
                <w:b/>
              </w:rPr>
              <w:t xml:space="preserve">  Emne</w:t>
            </w:r>
          </w:p>
        </w:tc>
        <w:tc>
          <w:tcPr>
            <w:tcW w:w="4164" w:type="dxa"/>
            <w:shd w:val="clear" w:color="auto" w:fill="F2DBDB" w:themeFill="accent2" w:themeFillTint="33"/>
          </w:tcPr>
          <w:p w:rsidR="008959CF" w:rsidRPr="004F2AC3" w:rsidRDefault="008959CF" w:rsidP="006B79E8">
            <w:pPr>
              <w:rPr>
                <w:b/>
              </w:rPr>
            </w:pPr>
            <w:r>
              <w:rPr>
                <w:b/>
              </w:rPr>
              <w:t xml:space="preserve">Formål </w:t>
            </w:r>
          </w:p>
        </w:tc>
        <w:tc>
          <w:tcPr>
            <w:tcW w:w="4767" w:type="dxa"/>
            <w:shd w:val="clear" w:color="auto" w:fill="F2DBDB" w:themeFill="accent2" w:themeFillTint="33"/>
          </w:tcPr>
          <w:p w:rsidR="008959CF" w:rsidRPr="004F2AC3" w:rsidRDefault="008959CF" w:rsidP="006B79E8">
            <w:pPr>
              <w:rPr>
                <w:b/>
              </w:rPr>
            </w:pPr>
            <w:r>
              <w:rPr>
                <w:b/>
              </w:rPr>
              <w:t xml:space="preserve">Indhold + </w:t>
            </w:r>
            <w:r w:rsidRPr="004F2AC3">
              <w:rPr>
                <w:b/>
              </w:rPr>
              <w:t>Hvordan</w:t>
            </w:r>
          </w:p>
        </w:tc>
        <w:tc>
          <w:tcPr>
            <w:tcW w:w="1842" w:type="dxa"/>
            <w:shd w:val="clear" w:color="auto" w:fill="F2DBDB" w:themeFill="accent2" w:themeFillTint="33"/>
          </w:tcPr>
          <w:p w:rsidR="008959CF" w:rsidRPr="004F2AC3" w:rsidRDefault="008959CF" w:rsidP="006B79E8">
            <w:pPr>
              <w:rPr>
                <w:b/>
              </w:rPr>
            </w:pPr>
            <w:r w:rsidRPr="004F2AC3">
              <w:rPr>
                <w:b/>
              </w:rPr>
              <w:t>Materiale</w:t>
            </w:r>
          </w:p>
        </w:tc>
        <w:tc>
          <w:tcPr>
            <w:tcW w:w="1134" w:type="dxa"/>
            <w:shd w:val="clear" w:color="auto" w:fill="F2DBDB" w:themeFill="accent2" w:themeFillTint="33"/>
          </w:tcPr>
          <w:p w:rsidR="008959CF" w:rsidRPr="004F2AC3" w:rsidRDefault="008959CF" w:rsidP="006B79E8">
            <w:pPr>
              <w:rPr>
                <w:b/>
              </w:rPr>
            </w:pPr>
            <w:r w:rsidRPr="004F2AC3">
              <w:rPr>
                <w:b/>
              </w:rPr>
              <w:t>Ansvaret</w:t>
            </w:r>
          </w:p>
        </w:tc>
      </w:tr>
      <w:tr w:rsidR="008959CF" w:rsidRPr="006C206F" w:rsidTr="006B79E8">
        <w:tc>
          <w:tcPr>
            <w:tcW w:w="534" w:type="dxa"/>
          </w:tcPr>
          <w:p w:rsidR="008959CF" w:rsidRPr="006C206F" w:rsidRDefault="008959CF" w:rsidP="006B79E8">
            <w:r w:rsidRPr="006C206F">
              <w:t>5</w:t>
            </w:r>
          </w:p>
        </w:tc>
        <w:tc>
          <w:tcPr>
            <w:tcW w:w="1275" w:type="dxa"/>
            <w:shd w:val="clear" w:color="auto" w:fill="DBE5F1" w:themeFill="accent1" w:themeFillTint="33"/>
          </w:tcPr>
          <w:p w:rsidR="008959CF" w:rsidRDefault="008959CF" w:rsidP="006B79E8">
            <w:r>
              <w:t>Præsentation og</w:t>
            </w:r>
          </w:p>
          <w:p w:rsidR="008959CF" w:rsidRPr="006C206F" w:rsidRDefault="008959CF" w:rsidP="006B79E8">
            <w:r>
              <w:t xml:space="preserve">Formål </w:t>
            </w:r>
          </w:p>
        </w:tc>
        <w:tc>
          <w:tcPr>
            <w:tcW w:w="4164" w:type="dxa"/>
          </w:tcPr>
          <w:p w:rsidR="008959CF" w:rsidRDefault="008959CF" w:rsidP="006B79E8">
            <w:r>
              <w:t>Føle sig tryg ved hinanden og underviserne igen efter 3 måneders adskillelse.</w:t>
            </w:r>
          </w:p>
          <w:p w:rsidR="008959CF" w:rsidRDefault="008959CF" w:rsidP="006B79E8"/>
          <w:p w:rsidR="008959CF" w:rsidRDefault="008959CF" w:rsidP="006B79E8">
            <w:r>
              <w:t>Tydelig</w:t>
            </w:r>
            <w:r w:rsidR="00450053">
              <w:t>gør</w:t>
            </w:r>
            <w:r>
              <w:t xml:space="preserve"> formålet med mødet i dag/ klarlægge relevansen af mødet. Forventningsafstemme, så alle får mest muligt ud af mødet.</w:t>
            </w:r>
          </w:p>
          <w:p w:rsidR="008959CF" w:rsidRPr="006C206F" w:rsidRDefault="008959CF" w:rsidP="006B79E8">
            <w:pPr>
              <w:pStyle w:val="Listeafsnit"/>
            </w:pPr>
            <w:r w:rsidRPr="006C206F">
              <w:t xml:space="preserve"> </w:t>
            </w:r>
          </w:p>
        </w:tc>
        <w:tc>
          <w:tcPr>
            <w:tcW w:w="4767" w:type="dxa"/>
            <w:shd w:val="clear" w:color="auto" w:fill="DBE5F1" w:themeFill="accent1" w:themeFillTint="33"/>
          </w:tcPr>
          <w:p w:rsidR="008959CF" w:rsidRDefault="008959CF" w:rsidP="006B79E8">
            <w:r w:rsidRPr="006C206F">
              <w:t>Præsentation af underviser</w:t>
            </w:r>
            <w:r>
              <w:t>e</w:t>
            </w:r>
          </w:p>
          <w:p w:rsidR="008959CF" w:rsidRDefault="008959CF" w:rsidP="006B79E8"/>
          <w:p w:rsidR="008959CF" w:rsidRDefault="008959CF" w:rsidP="006B79E8">
            <w:r>
              <w:t>Stikord til formålet: Få mulighed for at mødes igen, hvordan er det gået siden sidst.  Holde motivationen oppe, besvare faglige spørgsmål, erfaringsudveksling</w:t>
            </w:r>
          </w:p>
          <w:p w:rsidR="008959CF" w:rsidRDefault="008959CF" w:rsidP="006B79E8"/>
          <w:p w:rsidR="008959CF" w:rsidRPr="006C206F" w:rsidRDefault="008959CF" w:rsidP="006B79E8">
            <w:r>
              <w:t>Jeres forventninger til i dag?</w:t>
            </w:r>
          </w:p>
        </w:tc>
        <w:tc>
          <w:tcPr>
            <w:tcW w:w="1842" w:type="dxa"/>
          </w:tcPr>
          <w:p w:rsidR="008959CF" w:rsidRPr="006C206F" w:rsidRDefault="008959CF" w:rsidP="006B79E8">
            <w:r w:rsidRPr="006C206F">
              <w:t>Navneskilt med navn + sygdom</w:t>
            </w:r>
          </w:p>
          <w:p w:rsidR="008959CF" w:rsidRPr="006C206F" w:rsidRDefault="008959CF" w:rsidP="006B79E8"/>
          <w:p w:rsidR="008959CF" w:rsidRPr="006C206F" w:rsidRDefault="008959CF" w:rsidP="006B79E8">
            <w:r w:rsidRPr="006C206F">
              <w:t>Flipover</w:t>
            </w:r>
          </w:p>
        </w:tc>
        <w:tc>
          <w:tcPr>
            <w:tcW w:w="1134" w:type="dxa"/>
            <w:shd w:val="clear" w:color="auto" w:fill="DBE5F1" w:themeFill="accent1" w:themeFillTint="33"/>
          </w:tcPr>
          <w:p w:rsidR="008959CF" w:rsidRPr="006C206F" w:rsidRDefault="00ED2147" w:rsidP="00983025">
            <w:r>
              <w:t xml:space="preserve">Carina </w:t>
            </w:r>
            <w:r w:rsidR="00983025">
              <w:t>Marianne S</w:t>
            </w:r>
          </w:p>
        </w:tc>
      </w:tr>
      <w:tr w:rsidR="005E1EEF" w:rsidRPr="006C206F" w:rsidTr="006B79E8">
        <w:tc>
          <w:tcPr>
            <w:tcW w:w="534" w:type="dxa"/>
          </w:tcPr>
          <w:p w:rsidR="005E1EEF" w:rsidRPr="006C206F" w:rsidRDefault="00D6271D" w:rsidP="006B79E8">
            <w:r>
              <w:t>15</w:t>
            </w:r>
          </w:p>
        </w:tc>
        <w:tc>
          <w:tcPr>
            <w:tcW w:w="1275" w:type="dxa"/>
            <w:shd w:val="clear" w:color="auto" w:fill="DBE5F1" w:themeFill="accent1" w:themeFillTint="33"/>
          </w:tcPr>
          <w:p w:rsidR="005E1EEF" w:rsidRPr="006C206F" w:rsidRDefault="00D6271D" w:rsidP="006B79E8">
            <w:r>
              <w:t>Øvelse</w:t>
            </w:r>
          </w:p>
        </w:tc>
        <w:tc>
          <w:tcPr>
            <w:tcW w:w="4164" w:type="dxa"/>
          </w:tcPr>
          <w:p w:rsidR="005E1EEF" w:rsidRPr="006C206F" w:rsidRDefault="00D6271D" w:rsidP="006B79E8">
            <w:r>
              <w:t>At borger bliver bevidst om egen sundhedsadfærd og får mulighed for at overveje, hvordan han/hun vil komme videre med at nå egne mål/ønsker.</w:t>
            </w:r>
          </w:p>
        </w:tc>
        <w:tc>
          <w:tcPr>
            <w:tcW w:w="4767" w:type="dxa"/>
            <w:shd w:val="clear" w:color="auto" w:fill="DBE5F1" w:themeFill="accent1" w:themeFillTint="33"/>
          </w:tcPr>
          <w:p w:rsidR="005E1EEF" w:rsidRDefault="00983025" w:rsidP="008959CF">
            <w:r>
              <w:t xml:space="preserve">Spørge hvordan har du brudt dine vaner? </w:t>
            </w:r>
          </w:p>
          <w:p w:rsidR="00983025" w:rsidRDefault="00983025" w:rsidP="008959CF">
            <w:r>
              <w:t>Hvilke erfaringer har du med at ændre vaner?</w:t>
            </w:r>
          </w:p>
          <w:p w:rsidR="00910407" w:rsidRDefault="00910407" w:rsidP="008959CF"/>
          <w:p w:rsidR="00910407" w:rsidRPr="006C206F" w:rsidRDefault="00910407" w:rsidP="008959CF"/>
        </w:tc>
        <w:tc>
          <w:tcPr>
            <w:tcW w:w="1842" w:type="dxa"/>
          </w:tcPr>
          <w:p w:rsidR="005E1EEF" w:rsidRDefault="00983025" w:rsidP="006B79E8">
            <w:r>
              <w:t>10 teknikker til at ændre vaner</w:t>
            </w:r>
          </w:p>
          <w:p w:rsidR="005E1EEF" w:rsidRDefault="005E1EEF" w:rsidP="006B79E8">
            <w:r>
              <w:t>Flipover</w:t>
            </w:r>
          </w:p>
          <w:p w:rsidR="00964183" w:rsidRPr="006C206F" w:rsidRDefault="00964183" w:rsidP="006B79E8">
            <w:r>
              <w:t>KRAM barometeret</w:t>
            </w:r>
          </w:p>
        </w:tc>
        <w:tc>
          <w:tcPr>
            <w:tcW w:w="1134" w:type="dxa"/>
            <w:shd w:val="clear" w:color="auto" w:fill="DBE5F1" w:themeFill="accent1" w:themeFillTint="33"/>
          </w:tcPr>
          <w:p w:rsidR="005E1EEF" w:rsidRPr="006C206F" w:rsidRDefault="00983025" w:rsidP="006B79E8">
            <w:r>
              <w:t>Carina</w:t>
            </w:r>
          </w:p>
        </w:tc>
      </w:tr>
      <w:tr w:rsidR="00644F83" w:rsidRPr="006C206F" w:rsidTr="006B79E8">
        <w:tc>
          <w:tcPr>
            <w:tcW w:w="534" w:type="dxa"/>
          </w:tcPr>
          <w:p w:rsidR="00644F83" w:rsidRDefault="00983025" w:rsidP="006B79E8">
            <w:r>
              <w:t>15</w:t>
            </w:r>
          </w:p>
        </w:tc>
        <w:tc>
          <w:tcPr>
            <w:tcW w:w="1275" w:type="dxa"/>
            <w:shd w:val="clear" w:color="auto" w:fill="DBE5F1" w:themeFill="accent1" w:themeFillTint="33"/>
          </w:tcPr>
          <w:p w:rsidR="00644F83" w:rsidRDefault="00983025" w:rsidP="006B79E8">
            <w:r>
              <w:t>Forandringer</w:t>
            </w:r>
          </w:p>
        </w:tc>
        <w:tc>
          <w:tcPr>
            <w:tcW w:w="4164" w:type="dxa"/>
          </w:tcPr>
          <w:p w:rsidR="00644F83" w:rsidRDefault="00644F83" w:rsidP="006B79E8"/>
        </w:tc>
        <w:tc>
          <w:tcPr>
            <w:tcW w:w="4767" w:type="dxa"/>
            <w:shd w:val="clear" w:color="auto" w:fill="DBE5F1" w:themeFill="accent1" w:themeFillTint="33"/>
          </w:tcPr>
          <w:p w:rsidR="00644F83" w:rsidRDefault="00983025" w:rsidP="006B79E8">
            <w:r>
              <w:t>Film: forandring fryder- med stop hvor vi forklarer/ oversætter det til Livsstilsændringer</w:t>
            </w:r>
          </w:p>
          <w:p w:rsidR="00983025" w:rsidRDefault="00983025" w:rsidP="006B79E8">
            <w:r>
              <w:t xml:space="preserve">Efterfølgende Pare/ </w:t>
            </w:r>
            <w:proofErr w:type="spellStart"/>
            <w:r>
              <w:t>share</w:t>
            </w:r>
            <w:proofErr w:type="spellEnd"/>
          </w:p>
        </w:tc>
        <w:tc>
          <w:tcPr>
            <w:tcW w:w="1842" w:type="dxa"/>
          </w:tcPr>
          <w:p w:rsidR="00644F83" w:rsidRDefault="00644F83" w:rsidP="006B79E8"/>
        </w:tc>
        <w:tc>
          <w:tcPr>
            <w:tcW w:w="1134" w:type="dxa"/>
            <w:shd w:val="clear" w:color="auto" w:fill="DBE5F1" w:themeFill="accent1" w:themeFillTint="33"/>
          </w:tcPr>
          <w:p w:rsidR="00644F83" w:rsidRPr="006C206F" w:rsidRDefault="00983025" w:rsidP="006B79E8">
            <w:r>
              <w:t>Carina</w:t>
            </w:r>
          </w:p>
        </w:tc>
      </w:tr>
      <w:tr w:rsidR="00910407" w:rsidRPr="006C206F" w:rsidTr="006B79E8">
        <w:tc>
          <w:tcPr>
            <w:tcW w:w="534" w:type="dxa"/>
          </w:tcPr>
          <w:p w:rsidR="00910407" w:rsidRPr="006C206F" w:rsidRDefault="00910407" w:rsidP="000D2945">
            <w:r w:rsidRPr="006C206F">
              <w:t>15</w:t>
            </w:r>
          </w:p>
        </w:tc>
        <w:tc>
          <w:tcPr>
            <w:tcW w:w="1275" w:type="dxa"/>
            <w:shd w:val="clear" w:color="auto" w:fill="DBE5F1" w:themeFill="accent1" w:themeFillTint="33"/>
          </w:tcPr>
          <w:p w:rsidR="00910407" w:rsidRDefault="00910407" w:rsidP="000D2945">
            <w:r>
              <w:t>Faglige</w:t>
            </w:r>
          </w:p>
          <w:p w:rsidR="00910407" w:rsidRPr="006C206F" w:rsidRDefault="00910407" w:rsidP="000D2945">
            <w:r>
              <w:t>spørgsmål</w:t>
            </w:r>
          </w:p>
        </w:tc>
        <w:tc>
          <w:tcPr>
            <w:tcW w:w="4164" w:type="dxa"/>
          </w:tcPr>
          <w:p w:rsidR="00910407" w:rsidRPr="006C206F" w:rsidRDefault="00910407" w:rsidP="000D2945">
            <w:r>
              <w:t>Giver mulighed for at få uddybet faglige sundhedsspørgsmål omhandlende sit helbred/livsstilsforandring.</w:t>
            </w:r>
          </w:p>
          <w:p w:rsidR="00910407" w:rsidRPr="006C206F" w:rsidRDefault="00910407" w:rsidP="000D2945"/>
        </w:tc>
        <w:tc>
          <w:tcPr>
            <w:tcW w:w="4767" w:type="dxa"/>
            <w:shd w:val="clear" w:color="auto" w:fill="DBE5F1" w:themeFill="accent1" w:themeFillTint="33"/>
          </w:tcPr>
          <w:p w:rsidR="00910407" w:rsidRPr="006C206F" w:rsidRDefault="00910407" w:rsidP="000D2945">
            <w:r w:rsidRPr="006C206F">
              <w:t>Opsummer</w:t>
            </w:r>
            <w:r>
              <w:t>ing af samtalerunden ovenfor: Hvi</w:t>
            </w:r>
            <w:r w:rsidRPr="006C206F">
              <w:t>lke emner har vi vendt</w:t>
            </w:r>
            <w:r>
              <w:t xml:space="preserve"> – hvad skal uddybes</w:t>
            </w:r>
            <w:r w:rsidRPr="006C206F">
              <w:t>?</w:t>
            </w:r>
          </w:p>
          <w:p w:rsidR="00910407" w:rsidRDefault="00910407" w:rsidP="000D2945">
            <w:r>
              <w:t>F</w:t>
            </w:r>
            <w:r w:rsidRPr="006C206F">
              <w:t>x</w:t>
            </w:r>
            <w:r>
              <w:t xml:space="preserve"> ift. </w:t>
            </w:r>
            <w:r w:rsidRPr="006C206F">
              <w:t xml:space="preserve"> mellemmåltider, vægttab, mental</w:t>
            </w:r>
            <w:r w:rsidR="00450053">
              <w:t>t</w:t>
            </w:r>
            <w:r w:rsidRPr="006C206F">
              <w:t xml:space="preserve"> velvære, søvn</w:t>
            </w:r>
            <w:r>
              <w:t>, træningsintensitet</w:t>
            </w:r>
          </w:p>
          <w:p w:rsidR="00910407" w:rsidRPr="006C206F" w:rsidRDefault="00910407" w:rsidP="000D2945"/>
          <w:p w:rsidR="00910407" w:rsidRDefault="00910407" w:rsidP="000D2945">
            <w:r>
              <w:t>Plads til v</w:t>
            </w:r>
            <w:r w:rsidRPr="006C206F">
              <w:t>idensdeling/erfaringsudveksling</w:t>
            </w:r>
            <w:r>
              <w:t>.</w:t>
            </w:r>
          </w:p>
          <w:p w:rsidR="00910407" w:rsidRPr="006C206F" w:rsidRDefault="00910407" w:rsidP="000D2945"/>
        </w:tc>
        <w:tc>
          <w:tcPr>
            <w:tcW w:w="1842" w:type="dxa"/>
          </w:tcPr>
          <w:p w:rsidR="00910407" w:rsidRPr="006C206F" w:rsidRDefault="00910407" w:rsidP="000D2945"/>
        </w:tc>
        <w:tc>
          <w:tcPr>
            <w:tcW w:w="1134" w:type="dxa"/>
            <w:shd w:val="clear" w:color="auto" w:fill="DBE5F1" w:themeFill="accent1" w:themeFillTint="33"/>
          </w:tcPr>
          <w:p w:rsidR="00910407" w:rsidRPr="006C206F" w:rsidRDefault="00910407" w:rsidP="000D2945"/>
        </w:tc>
      </w:tr>
      <w:tr w:rsidR="00910407" w:rsidRPr="006C206F" w:rsidTr="006B79E8">
        <w:tc>
          <w:tcPr>
            <w:tcW w:w="534" w:type="dxa"/>
          </w:tcPr>
          <w:p w:rsidR="00910407" w:rsidRPr="006C206F" w:rsidRDefault="00910407" w:rsidP="008052FE">
            <w:r w:rsidRPr="006C206F">
              <w:lastRenderedPageBreak/>
              <w:t>30</w:t>
            </w:r>
          </w:p>
        </w:tc>
        <w:tc>
          <w:tcPr>
            <w:tcW w:w="1275" w:type="dxa"/>
            <w:shd w:val="clear" w:color="auto" w:fill="DBE5F1" w:themeFill="accent1" w:themeFillTint="33"/>
          </w:tcPr>
          <w:p w:rsidR="00910407" w:rsidRPr="006C206F" w:rsidRDefault="00983025" w:rsidP="008052FE">
            <w:r>
              <w:t>Fortid- nutid og fremtid</w:t>
            </w:r>
          </w:p>
        </w:tc>
        <w:tc>
          <w:tcPr>
            <w:tcW w:w="4164" w:type="dxa"/>
          </w:tcPr>
          <w:p w:rsidR="00910407" w:rsidRDefault="00910407" w:rsidP="008052FE">
            <w:r>
              <w:t xml:space="preserve">Bevidstgør mål og ønsker. Konkretiserer dem og gør dem realiserbare. </w:t>
            </w:r>
          </w:p>
          <w:p w:rsidR="00910407" w:rsidRDefault="00910407" w:rsidP="008052FE">
            <w:r>
              <w:t xml:space="preserve">Øger succesraten og fremmer fastholdelsen. Fremmer nye idéer deltagerne imellem.  </w:t>
            </w:r>
          </w:p>
          <w:p w:rsidR="00910407" w:rsidRPr="006C206F" w:rsidRDefault="00910407" w:rsidP="008052FE"/>
        </w:tc>
        <w:tc>
          <w:tcPr>
            <w:tcW w:w="4767" w:type="dxa"/>
            <w:shd w:val="clear" w:color="auto" w:fill="DBE5F1" w:themeFill="accent1" w:themeFillTint="33"/>
          </w:tcPr>
          <w:p w:rsidR="00910407" w:rsidRDefault="00910407" w:rsidP="008052FE">
            <w:r>
              <w:t>Hvordan er det gået med</w:t>
            </w:r>
            <w:r w:rsidR="00C8371C">
              <w:t xml:space="preserve"> dine</w:t>
            </w:r>
            <w:r>
              <w:t xml:space="preserve"> </w:t>
            </w:r>
            <w:r w:rsidR="00C8371C">
              <w:t>Nye vaner</w:t>
            </w:r>
            <w:r>
              <w:t xml:space="preserve"> siden sidst?</w:t>
            </w:r>
          </w:p>
          <w:p w:rsidR="00910407" w:rsidRDefault="00910407" w:rsidP="008052FE">
            <w:r>
              <w:t>Idérunder hvis der er behov</w:t>
            </w:r>
          </w:p>
          <w:p w:rsidR="00910407" w:rsidRDefault="00910407" w:rsidP="008052FE">
            <w:r>
              <w:t>Udfærdige nye planer til næste opfølgningsmøde</w:t>
            </w:r>
          </w:p>
          <w:p w:rsidR="00983025" w:rsidRDefault="00983025" w:rsidP="008052FE">
            <w:r>
              <w:t>Spørge ind til KRAMS faktorerne</w:t>
            </w:r>
          </w:p>
          <w:p w:rsidR="00983025" w:rsidRDefault="00983025" w:rsidP="008052FE">
            <w:r>
              <w:t>Hvordan var det for 3 måneder siden?</w:t>
            </w:r>
          </w:p>
          <w:p w:rsidR="00983025" w:rsidRDefault="00983025" w:rsidP="008052FE">
            <w:r>
              <w:t>Hvordan er det nu?</w:t>
            </w:r>
          </w:p>
          <w:p w:rsidR="00983025" w:rsidRDefault="00983025" w:rsidP="008052FE">
            <w:r>
              <w:t>Hvad er din plan for fremtiden?</w:t>
            </w:r>
          </w:p>
          <w:p w:rsidR="00983025" w:rsidRDefault="00983025" w:rsidP="008052FE">
            <w:r>
              <w:t>Hvilke forandringer har du lavet og hvor vil du hen?</w:t>
            </w:r>
          </w:p>
          <w:p w:rsidR="00983025" w:rsidRDefault="00983025" w:rsidP="008052FE">
            <w:r>
              <w:t>Hvor vil du se dig selv om 3 måneder?</w:t>
            </w:r>
          </w:p>
          <w:p w:rsidR="00983025" w:rsidRPr="006C206F" w:rsidRDefault="00983025" w:rsidP="008052FE">
            <w:r>
              <w:t>Samtale om Træningsmakkere/Boddies</w:t>
            </w:r>
          </w:p>
        </w:tc>
        <w:tc>
          <w:tcPr>
            <w:tcW w:w="1842" w:type="dxa"/>
          </w:tcPr>
          <w:p w:rsidR="00910407" w:rsidRDefault="00910407" w:rsidP="008052FE">
            <w:r>
              <w:t>Kopier af</w:t>
            </w:r>
            <w:r w:rsidR="00983025">
              <w:t xml:space="preserve"> </w:t>
            </w:r>
            <w:proofErr w:type="gramStart"/>
            <w:r w:rsidR="00983025">
              <w:t>skemaet:  Fortid</w:t>
            </w:r>
            <w:proofErr w:type="gramEnd"/>
            <w:r w:rsidR="00983025">
              <w:t>/nutid/fremtid</w:t>
            </w:r>
          </w:p>
          <w:p w:rsidR="00910407" w:rsidRDefault="00910407" w:rsidP="008052FE"/>
          <w:p w:rsidR="00910407" w:rsidRDefault="00910407" w:rsidP="008052FE">
            <w:r>
              <w:t>Kuglepenne</w:t>
            </w:r>
          </w:p>
          <w:p w:rsidR="00983025" w:rsidRDefault="00983025" w:rsidP="008052FE"/>
          <w:p w:rsidR="00983025" w:rsidRDefault="00983025" w:rsidP="008052FE"/>
          <w:p w:rsidR="00983025" w:rsidRDefault="00983025" w:rsidP="008052FE"/>
          <w:p w:rsidR="00983025" w:rsidRDefault="00983025" w:rsidP="008052FE"/>
          <w:p w:rsidR="00983025" w:rsidRDefault="00983025" w:rsidP="008052FE"/>
          <w:p w:rsidR="00983025" w:rsidRPr="006C206F" w:rsidRDefault="00983025" w:rsidP="008052FE">
            <w:r>
              <w:t>Flipover</w:t>
            </w:r>
          </w:p>
        </w:tc>
        <w:tc>
          <w:tcPr>
            <w:tcW w:w="1134" w:type="dxa"/>
            <w:shd w:val="clear" w:color="auto" w:fill="DBE5F1" w:themeFill="accent1" w:themeFillTint="33"/>
          </w:tcPr>
          <w:p w:rsidR="00910407" w:rsidRPr="006C206F" w:rsidRDefault="00910407" w:rsidP="006B79E8"/>
        </w:tc>
      </w:tr>
      <w:tr w:rsidR="00E21E89" w:rsidRPr="006C206F" w:rsidTr="006B79E8">
        <w:tc>
          <w:tcPr>
            <w:tcW w:w="534" w:type="dxa"/>
          </w:tcPr>
          <w:p w:rsidR="00E21E89" w:rsidRPr="006C206F" w:rsidRDefault="00E21E89" w:rsidP="008052FE">
            <w:r>
              <w:t>10</w:t>
            </w:r>
          </w:p>
        </w:tc>
        <w:tc>
          <w:tcPr>
            <w:tcW w:w="1275" w:type="dxa"/>
            <w:shd w:val="clear" w:color="auto" w:fill="DBE5F1" w:themeFill="accent1" w:themeFillTint="33"/>
          </w:tcPr>
          <w:p w:rsidR="00E21E89" w:rsidRDefault="00E21E89" w:rsidP="008052FE">
            <w:r>
              <w:t>Pause</w:t>
            </w:r>
          </w:p>
        </w:tc>
        <w:tc>
          <w:tcPr>
            <w:tcW w:w="4164" w:type="dxa"/>
          </w:tcPr>
          <w:p w:rsidR="00E21E89" w:rsidRDefault="00E21E89" w:rsidP="008052FE"/>
        </w:tc>
        <w:tc>
          <w:tcPr>
            <w:tcW w:w="4767" w:type="dxa"/>
            <w:shd w:val="clear" w:color="auto" w:fill="DBE5F1" w:themeFill="accent1" w:themeFillTint="33"/>
          </w:tcPr>
          <w:p w:rsidR="00E21E89" w:rsidRDefault="00E21E89" w:rsidP="008052FE"/>
        </w:tc>
        <w:tc>
          <w:tcPr>
            <w:tcW w:w="1842" w:type="dxa"/>
          </w:tcPr>
          <w:p w:rsidR="00E21E89" w:rsidRDefault="00E21E89" w:rsidP="008052FE"/>
        </w:tc>
        <w:tc>
          <w:tcPr>
            <w:tcW w:w="1134" w:type="dxa"/>
            <w:shd w:val="clear" w:color="auto" w:fill="DBE5F1" w:themeFill="accent1" w:themeFillTint="33"/>
          </w:tcPr>
          <w:p w:rsidR="00E21E89" w:rsidRPr="006C206F" w:rsidRDefault="00E21E89" w:rsidP="006B79E8"/>
        </w:tc>
      </w:tr>
      <w:tr w:rsidR="00E21E89" w:rsidRPr="006C206F" w:rsidTr="006B79E8">
        <w:tc>
          <w:tcPr>
            <w:tcW w:w="534" w:type="dxa"/>
          </w:tcPr>
          <w:p w:rsidR="00E21E89" w:rsidRDefault="00E21E89" w:rsidP="008052FE">
            <w:r>
              <w:t>25</w:t>
            </w:r>
          </w:p>
        </w:tc>
        <w:tc>
          <w:tcPr>
            <w:tcW w:w="1275" w:type="dxa"/>
            <w:shd w:val="clear" w:color="auto" w:fill="DBE5F1" w:themeFill="accent1" w:themeFillTint="33"/>
          </w:tcPr>
          <w:p w:rsidR="00E21E89" w:rsidRDefault="00E21E89" w:rsidP="008052FE">
            <w:proofErr w:type="spellStart"/>
            <w:r>
              <w:t>Quis</w:t>
            </w:r>
            <w:proofErr w:type="spellEnd"/>
          </w:p>
        </w:tc>
        <w:tc>
          <w:tcPr>
            <w:tcW w:w="4164" w:type="dxa"/>
          </w:tcPr>
          <w:p w:rsidR="00E21E89" w:rsidRDefault="00E21E89" w:rsidP="008052FE">
            <w:r>
              <w:t>Spørge ind til temaerne fra undervisningen</w:t>
            </w:r>
          </w:p>
        </w:tc>
        <w:tc>
          <w:tcPr>
            <w:tcW w:w="4767" w:type="dxa"/>
            <w:shd w:val="clear" w:color="auto" w:fill="DBE5F1" w:themeFill="accent1" w:themeFillTint="33"/>
          </w:tcPr>
          <w:p w:rsidR="00E21E89" w:rsidRDefault="00E21E89" w:rsidP="008052FE">
            <w:r>
              <w:t xml:space="preserve">Spørgsmålene læses højt fra </w:t>
            </w:r>
            <w:proofErr w:type="spellStart"/>
            <w:r>
              <w:t>powerpoint</w:t>
            </w:r>
            <w:proofErr w:type="spellEnd"/>
            <w:r>
              <w:t xml:space="preserve"> og borgerne skal stille sig ved den farve af papir der ligger på gulvet</w:t>
            </w:r>
          </w:p>
        </w:tc>
        <w:tc>
          <w:tcPr>
            <w:tcW w:w="1842" w:type="dxa"/>
          </w:tcPr>
          <w:p w:rsidR="00E21E89" w:rsidRDefault="00E21E89" w:rsidP="008052FE">
            <w:r>
              <w:t>Rød, gul, grøn, og blå papirer</w:t>
            </w:r>
          </w:p>
          <w:p w:rsidR="00E21E89" w:rsidRDefault="00E21E89" w:rsidP="008052FE">
            <w:proofErr w:type="spellStart"/>
            <w:r>
              <w:t>Powerpoint</w:t>
            </w:r>
            <w:proofErr w:type="spellEnd"/>
            <w:r>
              <w:t xml:space="preserve"> med spørgsmål</w:t>
            </w:r>
          </w:p>
          <w:p w:rsidR="00E21E89" w:rsidRDefault="00E21E89" w:rsidP="008052FE">
            <w:r>
              <w:t>computer</w:t>
            </w:r>
          </w:p>
        </w:tc>
        <w:tc>
          <w:tcPr>
            <w:tcW w:w="1134" w:type="dxa"/>
            <w:shd w:val="clear" w:color="auto" w:fill="DBE5F1" w:themeFill="accent1" w:themeFillTint="33"/>
          </w:tcPr>
          <w:p w:rsidR="00E21E89" w:rsidRPr="006C206F" w:rsidRDefault="00E21E89" w:rsidP="006B79E8"/>
        </w:tc>
      </w:tr>
      <w:tr w:rsidR="00910407" w:rsidRPr="006C206F" w:rsidTr="006B79E8">
        <w:tc>
          <w:tcPr>
            <w:tcW w:w="534" w:type="dxa"/>
          </w:tcPr>
          <w:p w:rsidR="00910407" w:rsidRPr="006C206F" w:rsidRDefault="00983025" w:rsidP="006B79E8">
            <w:r>
              <w:t>20</w:t>
            </w:r>
          </w:p>
        </w:tc>
        <w:tc>
          <w:tcPr>
            <w:tcW w:w="1275" w:type="dxa"/>
            <w:shd w:val="clear" w:color="auto" w:fill="DBE5F1" w:themeFill="accent1" w:themeFillTint="33"/>
          </w:tcPr>
          <w:p w:rsidR="00910407" w:rsidRPr="006C206F" w:rsidRDefault="00910407" w:rsidP="006B79E8">
            <w:r w:rsidRPr="006C206F">
              <w:t>Vejning</w:t>
            </w:r>
          </w:p>
        </w:tc>
        <w:tc>
          <w:tcPr>
            <w:tcW w:w="4164" w:type="dxa"/>
          </w:tcPr>
          <w:p w:rsidR="00910407" w:rsidRDefault="00910407" w:rsidP="006B79E8">
            <w:r>
              <w:t>Synliggøre fedtprocent og muskelmasse.</w:t>
            </w:r>
          </w:p>
          <w:p w:rsidR="00910407" w:rsidRDefault="00910407" w:rsidP="006B79E8">
            <w:r>
              <w:t xml:space="preserve">Motivere til at fastholde </w:t>
            </w:r>
            <w:r w:rsidR="00C8371C">
              <w:t>deres</w:t>
            </w:r>
            <w:r>
              <w:t xml:space="preserve"> </w:t>
            </w:r>
            <w:r w:rsidR="00C8371C">
              <w:t>nye vaner</w:t>
            </w:r>
            <w:r>
              <w:t xml:space="preserve"> for træning/kost, da vejningen gentages til næste opfølgningsmøde og ændringen kan aflæses.</w:t>
            </w:r>
          </w:p>
          <w:p w:rsidR="00910407" w:rsidRPr="006C206F" w:rsidRDefault="00910407" w:rsidP="006B79E8"/>
        </w:tc>
        <w:tc>
          <w:tcPr>
            <w:tcW w:w="4767" w:type="dxa"/>
            <w:shd w:val="clear" w:color="auto" w:fill="DBE5F1" w:themeFill="accent1" w:themeFillTint="33"/>
          </w:tcPr>
          <w:p w:rsidR="00910407" w:rsidRDefault="00910407" w:rsidP="006B79E8">
            <w:r>
              <w:t>Fedtprocentmåling for de deltagere der ønsker det.</w:t>
            </w:r>
          </w:p>
          <w:p w:rsidR="00910407" w:rsidRPr="006C206F" w:rsidRDefault="00910407" w:rsidP="006B79E8">
            <w:r>
              <w:t>Fælles gennemgang af resultaterne.</w:t>
            </w:r>
          </w:p>
        </w:tc>
        <w:tc>
          <w:tcPr>
            <w:tcW w:w="1842" w:type="dxa"/>
          </w:tcPr>
          <w:p w:rsidR="00910407" w:rsidRPr="006C206F" w:rsidRDefault="00910407" w:rsidP="006B79E8">
            <w:r>
              <w:t>Fedtprocent-vægt</w:t>
            </w:r>
          </w:p>
        </w:tc>
        <w:tc>
          <w:tcPr>
            <w:tcW w:w="1134" w:type="dxa"/>
            <w:shd w:val="clear" w:color="auto" w:fill="DBE5F1" w:themeFill="accent1" w:themeFillTint="33"/>
          </w:tcPr>
          <w:p w:rsidR="00910407" w:rsidRPr="006C206F" w:rsidRDefault="00910407" w:rsidP="006B79E8"/>
        </w:tc>
      </w:tr>
    </w:tbl>
    <w:p w:rsidR="008959CF" w:rsidRDefault="008959CF" w:rsidP="008959CF"/>
    <w:p w:rsidR="006E0C54" w:rsidRDefault="006E0C54">
      <w:pPr>
        <w:rPr>
          <w:rFonts w:eastAsiaTheme="majorEastAsia" w:cstheme="majorBidi"/>
          <w:b/>
          <w:bCs/>
          <w:color w:val="4F81BD" w:themeColor="accent1"/>
          <w:sz w:val="26"/>
          <w:szCs w:val="26"/>
        </w:rPr>
      </w:pPr>
      <w:r>
        <w:br w:type="page"/>
      </w:r>
    </w:p>
    <w:p w:rsidR="00533B76" w:rsidRDefault="00B859DC" w:rsidP="00D6464F">
      <w:pPr>
        <w:pStyle w:val="Overskrift1"/>
      </w:pPr>
      <w:bookmarkStart w:id="11" w:name="_Toc16687063"/>
      <w:r w:rsidRPr="00533B76">
        <w:rPr>
          <w:sz w:val="32"/>
          <w:szCs w:val="32"/>
        </w:rPr>
        <w:lastRenderedPageBreak/>
        <w:t>Stikord til</w:t>
      </w:r>
      <w:r w:rsidR="00D65380">
        <w:rPr>
          <w:sz w:val="32"/>
          <w:szCs w:val="32"/>
        </w:rPr>
        <w:t xml:space="preserve"> ”</w:t>
      </w:r>
      <w:r w:rsidR="00533B76" w:rsidRPr="00533B76">
        <w:rPr>
          <w:sz w:val="32"/>
          <w:szCs w:val="32"/>
        </w:rPr>
        <w:t>Vaner for fremtiden</w:t>
      </w:r>
      <w:r w:rsidR="00533B76">
        <w:t xml:space="preserve"> – forandringsønsker og motivation</w:t>
      </w:r>
      <w:r w:rsidR="00D65380">
        <w:t>”</w:t>
      </w:r>
      <w:bookmarkEnd w:id="11"/>
    </w:p>
    <w:p w:rsidR="00B859DC" w:rsidRPr="00533B76" w:rsidRDefault="00533B76" w:rsidP="00B859DC">
      <w:pPr>
        <w:rPr>
          <w:b/>
          <w:sz w:val="32"/>
          <w:szCs w:val="32"/>
        </w:rPr>
      </w:pPr>
      <w:r w:rsidRPr="00533B76">
        <w:rPr>
          <w:b/>
          <w:sz w:val="32"/>
          <w:szCs w:val="32"/>
        </w:rPr>
        <w:t>Forklaring af formålet for undervisningsforløbet</w:t>
      </w:r>
    </w:p>
    <w:p w:rsidR="00B859DC" w:rsidRPr="00B96C25" w:rsidRDefault="00533B76" w:rsidP="00B859DC">
      <w:r>
        <w:t>Helt normalt</w:t>
      </w:r>
      <w:r w:rsidR="00B859DC">
        <w:t xml:space="preserve">, </w:t>
      </w:r>
      <w:r w:rsidR="00B859DC" w:rsidRPr="00B96C25">
        <w:t xml:space="preserve">at det at få en sygdom </w:t>
      </w:r>
      <w:r w:rsidR="00B859DC" w:rsidRPr="00996FA9">
        <w:rPr>
          <w:highlight w:val="yellow"/>
        </w:rPr>
        <w:t>sætter mange tanker i gang</w:t>
      </w:r>
      <w:r w:rsidR="00B859DC" w:rsidRPr="00B96C25">
        <w:t xml:space="preserve"> både hos den som sygdommen rammer og for de pårørende. Hvorfor lige mig? Hvad er årsagen? </w:t>
      </w:r>
      <w:r w:rsidR="00B859DC" w:rsidRPr="00996FA9">
        <w:rPr>
          <w:highlight w:val="yellow"/>
        </w:rPr>
        <w:t>Hvad kan jeg gøre for at forhindre det sker igen/</w:t>
      </w:r>
      <w:r w:rsidR="00B859DC" w:rsidRPr="00B96C25">
        <w:t>sygdommen forværres?</w:t>
      </w:r>
    </w:p>
    <w:p w:rsidR="00B859DC" w:rsidRPr="00B96C25" w:rsidRDefault="00B859DC" w:rsidP="00B859DC">
      <w:r>
        <w:t xml:space="preserve">Ved af erfaring, at de fleste </w:t>
      </w:r>
      <w:r w:rsidRPr="00B96C25">
        <w:t>begynder at tænke over</w:t>
      </w:r>
      <w:r w:rsidRPr="00996FA9">
        <w:rPr>
          <w:highlight w:val="yellow"/>
        </w:rPr>
        <w:t>, om der er noget de kan ændre</w:t>
      </w:r>
      <w:r w:rsidRPr="00B96C25">
        <w:t xml:space="preserve"> i den måde de lever deres liv på – som kan gøre kroppen sundere, og </w:t>
      </w:r>
      <w:r w:rsidRPr="00996FA9">
        <w:rPr>
          <w:highlight w:val="yellow"/>
        </w:rPr>
        <w:t>begynder på disse</w:t>
      </w:r>
      <w:r w:rsidRPr="00B96C25">
        <w:t xml:space="preserve"> ændringer, store eller små.</w:t>
      </w:r>
    </w:p>
    <w:p w:rsidR="00B859DC" w:rsidRPr="00B96C25" w:rsidRDefault="00B859DC" w:rsidP="00B859DC">
      <w:r w:rsidRPr="00B96C25">
        <w:t xml:space="preserve">Hele </w:t>
      </w:r>
      <w:r w:rsidRPr="00996FA9">
        <w:rPr>
          <w:highlight w:val="yellow"/>
        </w:rPr>
        <w:t>formålet med undervisningsforløbet er at støtte op</w:t>
      </w:r>
      <w:r w:rsidRPr="00B96C25">
        <w:t xml:space="preserve"> om de ændringer man enten er i gang med eller gerne vil i gang med, for blandt andet at </w:t>
      </w:r>
      <w:r w:rsidRPr="00996FA9">
        <w:rPr>
          <w:highlight w:val="yellow"/>
        </w:rPr>
        <w:t>forebygge</w:t>
      </w:r>
      <w:r w:rsidRPr="00B96C25">
        <w:t xml:space="preserve"> at sygdommen udvikler sig yderligere.</w:t>
      </w:r>
    </w:p>
    <w:p w:rsidR="00B859DC" w:rsidRPr="00B96C25" w:rsidRDefault="00B859DC" w:rsidP="00B859DC">
      <w:r w:rsidRPr="00B96C25">
        <w:t xml:space="preserve">Vi vil forsøge at støtte op om dette ved både </w:t>
      </w:r>
      <w:r w:rsidRPr="00996FA9">
        <w:rPr>
          <w:highlight w:val="yellow"/>
        </w:rPr>
        <w:t>at bidrage med den viden vi undervisere har</w:t>
      </w:r>
      <w:r w:rsidRPr="00B96C25">
        <w:t xml:space="preserve"> inden for hvert vores fag, og ved i gennem alle ugerne at </w:t>
      </w:r>
      <w:r w:rsidRPr="00996FA9">
        <w:rPr>
          <w:highlight w:val="yellow"/>
        </w:rPr>
        <w:t>støtte jer i at sætte jeres egne mål.</w:t>
      </w:r>
    </w:p>
    <w:p w:rsidR="00B859DC" w:rsidRDefault="00B859DC" w:rsidP="00B859DC">
      <w:r w:rsidRPr="00996FA9">
        <w:rPr>
          <w:highlight w:val="yellow"/>
        </w:rPr>
        <w:t>Fælles for alle</w:t>
      </w:r>
      <w:r>
        <w:t xml:space="preserve"> (raske/syge) – ønske om det </w:t>
      </w:r>
      <w:r w:rsidRPr="00996FA9">
        <w:rPr>
          <w:highlight w:val="yellow"/>
        </w:rPr>
        <w:t>bedst mulige li</w:t>
      </w:r>
      <w:r w:rsidR="00E120D1">
        <w:rPr>
          <w:highlight w:val="yellow"/>
        </w:rPr>
        <w:t xml:space="preserve">v + </w:t>
      </w:r>
      <w:r w:rsidRPr="00996FA9">
        <w:rPr>
          <w:highlight w:val="yellow"/>
        </w:rPr>
        <w:t>idéer</w:t>
      </w:r>
      <w:r>
        <w:t xml:space="preserve"> til hvordan det skal </w:t>
      </w:r>
      <w:proofErr w:type="gramStart"/>
      <w:r>
        <w:t xml:space="preserve">være+  </w:t>
      </w:r>
      <w:r w:rsidRPr="00996FA9">
        <w:rPr>
          <w:highlight w:val="yellow"/>
        </w:rPr>
        <w:t>mål</w:t>
      </w:r>
      <w:proofErr w:type="gramEnd"/>
      <w:r>
        <w:t xml:space="preserve"> herfor. Derfor </w:t>
      </w:r>
      <w:r w:rsidRPr="00996FA9">
        <w:rPr>
          <w:highlight w:val="yellow"/>
        </w:rPr>
        <w:t>samlet undervisning</w:t>
      </w:r>
      <w:r>
        <w:t xml:space="preserve">, sparring, fællestræk. 4 gange </w:t>
      </w:r>
      <w:r w:rsidRPr="00996FA9">
        <w:rPr>
          <w:highlight w:val="yellow"/>
        </w:rPr>
        <w:t>sygdomsspecifik undervisning</w:t>
      </w:r>
      <w:r>
        <w:t>.</w:t>
      </w:r>
    </w:p>
    <w:p w:rsidR="00B859DC" w:rsidRPr="00B96C25" w:rsidRDefault="00B859DC" w:rsidP="00B859DC">
      <w:r w:rsidRPr="00996FA9">
        <w:rPr>
          <w:highlight w:val="yellow"/>
        </w:rPr>
        <w:t>KRAM – Mental/socialt</w:t>
      </w:r>
      <w:r w:rsidR="0092161E">
        <w:t xml:space="preserve"> Tanker om de pårørende og deres bekymringer for min sygdom. </w:t>
      </w:r>
    </w:p>
    <w:p w:rsidR="00B859DC" w:rsidRDefault="00B859DC" w:rsidP="00B859DC">
      <w:r w:rsidRPr="00B96C25">
        <w:t xml:space="preserve">I denne proces ligger også det – som dette forløb forhåbentlig giver mulighed for – nemlig at </w:t>
      </w:r>
      <w:r w:rsidRPr="00996FA9">
        <w:rPr>
          <w:highlight w:val="yellow"/>
        </w:rPr>
        <w:t>møde andre i samme situation</w:t>
      </w:r>
      <w:r w:rsidRPr="00B96C25">
        <w:t>, udveksle erfaringer. Vi er alle forskellige, men brug hinanden i dette forløb.</w:t>
      </w:r>
    </w:p>
    <w:p w:rsidR="00B859DC" w:rsidRDefault="00B859DC" w:rsidP="00B859DC">
      <w:r w:rsidRPr="00B96C25">
        <w:t>Jeres tilstedeværelse er vigtig for at skabe det rigtige resultat.</w:t>
      </w:r>
      <w:r>
        <w:t xml:space="preserve"> </w:t>
      </w:r>
      <w:r w:rsidRPr="00B96C25">
        <w:t xml:space="preserve">Husk </w:t>
      </w:r>
      <w:r w:rsidRPr="00996FA9">
        <w:rPr>
          <w:highlight w:val="yellow"/>
        </w:rPr>
        <w:t>tavshedspligt. Tillid</w:t>
      </w:r>
      <w:r w:rsidRPr="00B96C25">
        <w:t xml:space="preserve"> til at </w:t>
      </w:r>
      <w:proofErr w:type="gramStart"/>
      <w:r w:rsidR="00E120D1">
        <w:t>være</w:t>
      </w:r>
      <w:proofErr w:type="gramEnd"/>
      <w:r w:rsidR="00E120D1">
        <w:t xml:space="preserve"> åb</w:t>
      </w:r>
      <w:r w:rsidRPr="00B96C25">
        <w:t>e</w:t>
      </w:r>
      <w:r w:rsidR="00E120D1">
        <w:t>n</w:t>
      </w:r>
      <w:r w:rsidRPr="00B96C25">
        <w:t>.</w:t>
      </w:r>
    </w:p>
    <w:p w:rsidR="00B859DC" w:rsidRPr="00B96C25" w:rsidRDefault="00B859DC" w:rsidP="00B859DC">
      <w:r w:rsidRPr="00996FA9">
        <w:rPr>
          <w:highlight w:val="yellow"/>
        </w:rPr>
        <w:t>Vis undervisningsforløbet</w:t>
      </w:r>
      <w:r>
        <w:t xml:space="preserve"> </w:t>
      </w:r>
    </w:p>
    <w:p w:rsidR="00B859DC" w:rsidRPr="00B96C25" w:rsidRDefault="00B859DC" w:rsidP="00B859DC">
      <w:r w:rsidRPr="00B96C25">
        <w:t xml:space="preserve">Det er altså </w:t>
      </w:r>
      <w:r w:rsidRPr="00996FA9">
        <w:rPr>
          <w:highlight w:val="yellow"/>
        </w:rPr>
        <w:t>ikke fagligt tungt forløb</w:t>
      </w:r>
      <w:r w:rsidRPr="00B96C25">
        <w:t xml:space="preserve"> I skal slæbes igennem. Det er vores erfaring, at undervisningen bliver meget mere dynamisk og vedkommende for den enkelte hvis der er plads til </w:t>
      </w:r>
      <w:r w:rsidRPr="00996FA9">
        <w:rPr>
          <w:highlight w:val="yellow"/>
        </w:rPr>
        <w:t>dialog og erfaringsudvekling</w:t>
      </w:r>
      <w:r w:rsidRPr="00B96C25">
        <w:t>. Vi vil hele vejen igennem forsøge at tage udgangspunkt i jer og jeres behov!</w:t>
      </w:r>
    </w:p>
    <w:p w:rsidR="00B859DC" w:rsidRPr="00B96C25" w:rsidRDefault="00B859DC" w:rsidP="00B859DC">
      <w:r w:rsidRPr="00B96C25">
        <w:t>Vi har også nogle forventninger til jer: ”Mødepligt”/</w:t>
      </w:r>
      <w:r w:rsidRPr="00996FA9">
        <w:rPr>
          <w:highlight w:val="yellow"/>
        </w:rPr>
        <w:t>melde afbud</w:t>
      </w:r>
      <w:r w:rsidRPr="00B96C25">
        <w:t xml:space="preserve">, være åben overfor holdet og overfor </w:t>
      </w:r>
      <w:r w:rsidRPr="00996FA9">
        <w:rPr>
          <w:highlight w:val="yellow"/>
        </w:rPr>
        <w:t>det at lave forandringer</w:t>
      </w:r>
      <w:r w:rsidRPr="00B96C25">
        <w:t>.</w:t>
      </w:r>
    </w:p>
    <w:p w:rsidR="00D65380" w:rsidRDefault="00B859DC" w:rsidP="00B859DC">
      <w:r w:rsidRPr="00B96C25">
        <w:t xml:space="preserve">Hvis der er nogle, der har nogle </w:t>
      </w:r>
      <w:r w:rsidRPr="00996FA9">
        <w:rPr>
          <w:highlight w:val="yellow"/>
        </w:rPr>
        <w:t>andre forventninger</w:t>
      </w:r>
      <w:r w:rsidRPr="00B96C25">
        <w:t xml:space="preserve"> til forløbet, så sig det til os.</w:t>
      </w:r>
      <w:r w:rsidR="00D65380">
        <w:t xml:space="preserve"> </w:t>
      </w:r>
      <w:r>
        <w:t xml:space="preserve">Praktisk info: </w:t>
      </w:r>
      <w:r w:rsidRPr="00996FA9">
        <w:rPr>
          <w:highlight w:val="yellow"/>
        </w:rPr>
        <w:t>Toilet, pauser, Rygning</w:t>
      </w:r>
    </w:p>
    <w:p w:rsidR="00B859DC" w:rsidRPr="00D65380" w:rsidRDefault="00D65380" w:rsidP="00B859DC">
      <w:r>
        <w:br w:type="page"/>
      </w:r>
      <w:r w:rsidR="00533B76" w:rsidRPr="00533B76">
        <w:rPr>
          <w:b/>
          <w:sz w:val="32"/>
          <w:szCs w:val="32"/>
        </w:rPr>
        <w:lastRenderedPageBreak/>
        <w:t>Forklaring af</w:t>
      </w:r>
      <w:r w:rsidR="00C8371C">
        <w:rPr>
          <w:b/>
          <w:sz w:val="32"/>
          <w:szCs w:val="32"/>
        </w:rPr>
        <w:t>:</w:t>
      </w:r>
      <w:r w:rsidR="00533B76" w:rsidRPr="00533B76">
        <w:rPr>
          <w:b/>
          <w:sz w:val="32"/>
          <w:szCs w:val="32"/>
        </w:rPr>
        <w:t xml:space="preserve"> </w:t>
      </w:r>
      <w:r w:rsidR="00C8371C">
        <w:rPr>
          <w:b/>
          <w:sz w:val="32"/>
          <w:szCs w:val="32"/>
        </w:rPr>
        <w:t>Nye vaner</w:t>
      </w:r>
    </w:p>
    <w:p w:rsidR="00B859DC" w:rsidRPr="00B96C25" w:rsidRDefault="00B859DC" w:rsidP="00B859DC">
      <w:pPr>
        <w:pStyle w:val="Listeafsnit"/>
        <w:numPr>
          <w:ilvl w:val="0"/>
          <w:numId w:val="16"/>
        </w:numPr>
      </w:pPr>
      <w:r w:rsidRPr="00B96C25">
        <w:t xml:space="preserve">Illustration </w:t>
      </w:r>
      <w:r w:rsidRPr="004756C6">
        <w:rPr>
          <w:highlight w:val="yellow"/>
        </w:rPr>
        <w:t>af mand på sten over åen</w:t>
      </w:r>
      <w:r w:rsidRPr="00B96C25">
        <w:t xml:space="preserve"> – langsigtet mål kontra kortsigtet mål. </w:t>
      </w:r>
      <w:r w:rsidRPr="004756C6">
        <w:rPr>
          <w:highlight w:val="yellow"/>
        </w:rPr>
        <w:t xml:space="preserve">Stenene er de </w:t>
      </w:r>
      <w:r w:rsidR="00C8371C">
        <w:rPr>
          <w:highlight w:val="yellow"/>
        </w:rPr>
        <w:t>nye vaner</w:t>
      </w:r>
      <w:r w:rsidRPr="004756C6">
        <w:rPr>
          <w:highlight w:val="yellow"/>
        </w:rPr>
        <w:t xml:space="preserve"> I skal udarbejde</w:t>
      </w:r>
      <w:r w:rsidRPr="00B96C25">
        <w:t xml:space="preserve"> om lidt.</w:t>
      </w:r>
    </w:p>
    <w:p w:rsidR="00B859DC" w:rsidRPr="00B96C25" w:rsidRDefault="00B859DC" w:rsidP="00B859DC">
      <w:pPr>
        <w:pStyle w:val="Listeafsnit"/>
        <w:numPr>
          <w:ilvl w:val="0"/>
          <w:numId w:val="16"/>
        </w:numPr>
      </w:pPr>
      <w:r w:rsidRPr="00B96C25">
        <w:t xml:space="preserve">Udarbejdet </w:t>
      </w:r>
      <w:r w:rsidRPr="004756C6">
        <w:rPr>
          <w:highlight w:val="yellow"/>
        </w:rPr>
        <w:t xml:space="preserve">af Harvard </w:t>
      </w:r>
      <w:proofErr w:type="spellStart"/>
      <w:r w:rsidRPr="004756C6">
        <w:rPr>
          <w:highlight w:val="yellow"/>
        </w:rPr>
        <w:t>University</w:t>
      </w:r>
      <w:proofErr w:type="spellEnd"/>
      <w:r w:rsidRPr="00B96C25">
        <w:t xml:space="preserve"> for at opnå bedre sundhed (</w:t>
      </w:r>
      <w:proofErr w:type="spellStart"/>
      <w:r w:rsidRPr="00B96C25">
        <w:t>Selfefficacy</w:t>
      </w:r>
      <w:proofErr w:type="spellEnd"/>
      <w:r w:rsidRPr="00B96C25">
        <w:t>, styrke troen på egne evner, få succesoplevelser)</w:t>
      </w:r>
    </w:p>
    <w:p w:rsidR="00B859DC" w:rsidRPr="00B96C25" w:rsidRDefault="00B859DC" w:rsidP="00B859DC">
      <w:pPr>
        <w:pStyle w:val="Listeafsnit"/>
        <w:numPr>
          <w:ilvl w:val="0"/>
          <w:numId w:val="16"/>
        </w:numPr>
      </w:pPr>
      <w:r w:rsidRPr="00B96C25">
        <w:t xml:space="preserve">Erfaringsmæssigt og </w:t>
      </w:r>
      <w:r w:rsidRPr="004756C6">
        <w:rPr>
          <w:highlight w:val="yellow"/>
        </w:rPr>
        <w:t xml:space="preserve">forskningsorienteret er ugentlig frekvens af udarbejdelse af </w:t>
      </w:r>
      <w:r w:rsidR="00C8371C">
        <w:rPr>
          <w:highlight w:val="yellow"/>
        </w:rPr>
        <w:t>nye vaner</w:t>
      </w:r>
      <w:r w:rsidRPr="004756C6">
        <w:rPr>
          <w:highlight w:val="yellow"/>
        </w:rPr>
        <w:t xml:space="preserve"> bedst</w:t>
      </w:r>
    </w:p>
    <w:p w:rsidR="00B859DC" w:rsidRDefault="00B859DC" w:rsidP="00B859DC">
      <w:pPr>
        <w:pStyle w:val="Listeafsnit"/>
        <w:numPr>
          <w:ilvl w:val="0"/>
          <w:numId w:val="16"/>
        </w:numPr>
      </w:pPr>
      <w:r w:rsidRPr="00B96C25">
        <w:t xml:space="preserve">Plan: </w:t>
      </w:r>
      <w:r w:rsidR="00AC7641">
        <w:rPr>
          <w:highlight w:val="yellow"/>
        </w:rPr>
        <w:t>Ændre snack/ slik vaner</w:t>
      </w:r>
      <w:r w:rsidRPr="004756C6">
        <w:rPr>
          <w:highlight w:val="yellow"/>
        </w:rPr>
        <w:t>.</w:t>
      </w:r>
      <w:r w:rsidRPr="00B96C25">
        <w:t xml:space="preserve"> Sten: </w:t>
      </w:r>
      <w:r w:rsidR="00AC7641">
        <w:t>hvad kan jeg spise i stedet for?</w:t>
      </w:r>
      <w:r w:rsidRPr="00B96C25">
        <w:t xml:space="preserve"> </w:t>
      </w:r>
      <w:proofErr w:type="gramStart"/>
      <w:r w:rsidRPr="00B96C25">
        <w:t>mental</w:t>
      </w:r>
      <w:proofErr w:type="gramEnd"/>
      <w:r w:rsidRPr="00B96C25">
        <w:t xml:space="preserve"> velvære , afspænding</w:t>
      </w:r>
    </w:p>
    <w:p w:rsidR="00B16AAA" w:rsidRPr="00B96C25" w:rsidRDefault="00B16AAA" w:rsidP="00B859DC">
      <w:pPr>
        <w:pStyle w:val="Listeafsnit"/>
        <w:numPr>
          <w:ilvl w:val="0"/>
          <w:numId w:val="16"/>
        </w:numPr>
      </w:pPr>
      <w:r>
        <w:t xml:space="preserve">Ændring af </w:t>
      </w:r>
      <w:r w:rsidRPr="00B16AAA">
        <w:rPr>
          <w:highlight w:val="yellow"/>
        </w:rPr>
        <w:t>spisevaner</w:t>
      </w:r>
      <w:r>
        <w:t xml:space="preserve">, slik, kager </w:t>
      </w:r>
      <w:proofErr w:type="spellStart"/>
      <w:r>
        <w:t>el.l</w:t>
      </w:r>
      <w:proofErr w:type="spellEnd"/>
    </w:p>
    <w:p w:rsidR="00B859DC" w:rsidRPr="00B96C25" w:rsidRDefault="00B859DC" w:rsidP="00B859DC">
      <w:pPr>
        <w:pStyle w:val="Listeafsnit"/>
        <w:numPr>
          <w:ilvl w:val="0"/>
          <w:numId w:val="16"/>
        </w:numPr>
      </w:pPr>
      <w:r w:rsidRPr="004756C6">
        <w:rPr>
          <w:highlight w:val="yellow"/>
        </w:rPr>
        <w:t>Eget ønske</w:t>
      </w:r>
      <w:r w:rsidRPr="00B96C25">
        <w:t xml:space="preserve"> – ikke andres! Ellers falder det til jorden.</w:t>
      </w:r>
    </w:p>
    <w:p w:rsidR="00B859DC" w:rsidRPr="00B96C25" w:rsidRDefault="00B859DC" w:rsidP="00B859DC">
      <w:pPr>
        <w:pStyle w:val="Listeafsnit"/>
        <w:numPr>
          <w:ilvl w:val="0"/>
          <w:numId w:val="16"/>
        </w:numPr>
      </w:pPr>
      <w:r w:rsidRPr="00B96C25">
        <w:t xml:space="preserve">Undervisers </w:t>
      </w:r>
      <w:r w:rsidRPr="004756C6">
        <w:rPr>
          <w:highlight w:val="yellow"/>
        </w:rPr>
        <w:t>eksempel på e</w:t>
      </w:r>
      <w:r w:rsidR="00C8371C">
        <w:rPr>
          <w:highlight w:val="yellow"/>
        </w:rPr>
        <w:t>gne</w:t>
      </w:r>
      <w:r w:rsidRPr="004756C6">
        <w:rPr>
          <w:highlight w:val="yellow"/>
        </w:rPr>
        <w:t xml:space="preserve"> </w:t>
      </w:r>
      <w:r w:rsidR="00C8371C">
        <w:rPr>
          <w:highlight w:val="yellow"/>
        </w:rPr>
        <w:t>nye vaner</w:t>
      </w:r>
      <w:r w:rsidRPr="004756C6">
        <w:rPr>
          <w:highlight w:val="yellow"/>
        </w:rPr>
        <w:t>.</w:t>
      </w:r>
      <w:r w:rsidRPr="00B96C25">
        <w:t xml:space="preserve"> Positivt, noget jeg vil fremfor ikke vil.</w:t>
      </w:r>
    </w:p>
    <w:p w:rsidR="00B859DC" w:rsidRPr="00B96C25" w:rsidRDefault="00B859DC" w:rsidP="00B859DC">
      <w:pPr>
        <w:pStyle w:val="Listeafsnit"/>
        <w:numPr>
          <w:ilvl w:val="0"/>
          <w:numId w:val="16"/>
        </w:numPr>
      </w:pPr>
      <w:r w:rsidRPr="00B96C25">
        <w:t>Udarbejde planer</w:t>
      </w:r>
    </w:p>
    <w:p w:rsidR="00B859DC" w:rsidRPr="00B96C25" w:rsidRDefault="00B859DC" w:rsidP="00B859DC">
      <w:pPr>
        <w:pStyle w:val="Listeafsnit"/>
        <w:numPr>
          <w:ilvl w:val="0"/>
          <w:numId w:val="16"/>
        </w:numPr>
      </w:pPr>
      <w:r w:rsidRPr="00B96C25">
        <w:t>Ved behov for Problemløsning:</w:t>
      </w:r>
    </w:p>
    <w:p w:rsidR="00B859DC" w:rsidRPr="004756C6" w:rsidRDefault="00B859DC" w:rsidP="00B859DC">
      <w:pPr>
        <w:pStyle w:val="Listeafsnit"/>
        <w:numPr>
          <w:ilvl w:val="1"/>
          <w:numId w:val="16"/>
        </w:numPr>
        <w:rPr>
          <w:highlight w:val="yellow"/>
        </w:rPr>
      </w:pPr>
      <w:r w:rsidRPr="004756C6">
        <w:rPr>
          <w:highlight w:val="yellow"/>
        </w:rPr>
        <w:t>Der er ikke noget galt med at fejle, normalt, derfor er der Problemløsningsredskaber</w:t>
      </w:r>
    </w:p>
    <w:p w:rsidR="00B859DC" w:rsidRPr="00B96C25" w:rsidRDefault="00B859DC" w:rsidP="00B859DC">
      <w:pPr>
        <w:pStyle w:val="Listeafsnit"/>
        <w:numPr>
          <w:ilvl w:val="1"/>
          <w:numId w:val="16"/>
        </w:numPr>
      </w:pPr>
      <w:r w:rsidRPr="00B96C25">
        <w:t>Er det noget du vil tage op her eller vil du hellere selv arbejde med det et andet sted end her?</w:t>
      </w:r>
    </w:p>
    <w:p w:rsidR="00B859DC" w:rsidRPr="00B96C25" w:rsidRDefault="00B859DC" w:rsidP="00B859DC">
      <w:pPr>
        <w:pStyle w:val="Listeafsnit"/>
        <w:numPr>
          <w:ilvl w:val="1"/>
          <w:numId w:val="16"/>
        </w:numPr>
      </w:pPr>
      <w:r w:rsidRPr="00B96C25">
        <w:t xml:space="preserve">Skriv gruppens ideer op til løsning af problemet, kun stikord, uddybes senere, giv ikke favoritrolle, gentag bare – ikke </w:t>
      </w:r>
      <w:proofErr w:type="gramStart"/>
      <w:r w:rsidRPr="00B96C25">
        <w:t>sige</w:t>
      </w:r>
      <w:proofErr w:type="gramEnd"/>
      <w:r w:rsidRPr="00B96C25">
        <w:t xml:space="preserve"> Ja!</w:t>
      </w:r>
    </w:p>
    <w:p w:rsidR="00B859DC" w:rsidRPr="00B96C25" w:rsidRDefault="00B859DC" w:rsidP="00B859DC">
      <w:pPr>
        <w:pStyle w:val="Listeafsnit"/>
        <w:numPr>
          <w:ilvl w:val="1"/>
          <w:numId w:val="16"/>
        </w:numPr>
      </w:pPr>
      <w:r w:rsidRPr="00B96C25">
        <w:t xml:space="preserve">Lad borger vælge hvilket forslag der kan bruges, og udarbejd ny </w:t>
      </w:r>
      <w:r w:rsidR="00C8371C">
        <w:t>nye vaner</w:t>
      </w:r>
    </w:p>
    <w:p w:rsidR="00B859DC" w:rsidRPr="00B96C25" w:rsidRDefault="00B859DC" w:rsidP="00B859DC">
      <w:pPr>
        <w:pStyle w:val="Listeafsnit"/>
        <w:numPr>
          <w:ilvl w:val="1"/>
          <w:numId w:val="16"/>
        </w:numPr>
      </w:pPr>
      <w:r w:rsidRPr="00B96C25">
        <w:t>Accepter at problem muligvis ikke kan løses pt.</w:t>
      </w:r>
    </w:p>
    <w:p w:rsidR="00471AD1" w:rsidRDefault="00471AD1" w:rsidP="00B859DC">
      <w:pPr>
        <w:rPr>
          <w:b/>
          <w:sz w:val="28"/>
          <w:szCs w:val="28"/>
        </w:rPr>
      </w:pPr>
    </w:p>
    <w:p w:rsidR="00D65380" w:rsidRDefault="00D65380">
      <w:pPr>
        <w:rPr>
          <w:b/>
          <w:sz w:val="32"/>
          <w:szCs w:val="32"/>
          <w:u w:val="single"/>
        </w:rPr>
      </w:pPr>
      <w:r>
        <w:rPr>
          <w:b/>
          <w:sz w:val="32"/>
          <w:szCs w:val="32"/>
          <w:u w:val="single"/>
        </w:rPr>
        <w:br w:type="page"/>
      </w:r>
    </w:p>
    <w:p w:rsidR="00D6464F" w:rsidRDefault="002C2108" w:rsidP="002C2108">
      <w:pPr>
        <w:pStyle w:val="Overskrift1"/>
      </w:pPr>
      <w:bookmarkStart w:id="12" w:name="_Toc16687064"/>
      <w:r>
        <w:lastRenderedPageBreak/>
        <w:t xml:space="preserve">Stikord til ”Tanker og følelser omkring min sygdom” </w:t>
      </w:r>
      <w:r w:rsidR="00471AD1">
        <w:t>(blå skrift skrives/tegnes på flipover)</w:t>
      </w:r>
      <w:bookmarkEnd w:id="12"/>
    </w:p>
    <w:p w:rsidR="002C2108" w:rsidRPr="002C2108" w:rsidRDefault="002C2108" w:rsidP="002C2108"/>
    <w:p w:rsidR="00B859DC" w:rsidRPr="00DB6E41" w:rsidRDefault="00B859DC" w:rsidP="00B859DC">
      <w:pPr>
        <w:rPr>
          <w:u w:val="single"/>
        </w:rPr>
      </w:pPr>
      <w:r w:rsidRPr="00DB6E41">
        <w:rPr>
          <w:b/>
          <w:u w:val="single"/>
        </w:rPr>
        <w:t>Formålet:</w:t>
      </w:r>
      <w:r w:rsidRPr="00DB6E41">
        <w:rPr>
          <w:u w:val="single"/>
        </w:rPr>
        <w:t xml:space="preserve"> </w:t>
      </w:r>
    </w:p>
    <w:p w:rsidR="00B859DC" w:rsidRDefault="00B859DC" w:rsidP="00B859DC">
      <w:r>
        <w:t>Få et rum - sætte ord på de tanker, der måske fylder ift. at have fået en sygdom, der kan have konsekvenser for livskvalitet. Det kan selvfølgelig svinge hvor meget bekymringer om sygdom egentlig fylder i ens hverdag</w:t>
      </w:r>
      <w:r w:rsidR="00AD471D">
        <w:t xml:space="preserve">, der er ofte så meget andet der også fylder, og som måske er vigtigere her og nu. Det kan </w:t>
      </w:r>
      <w:r>
        <w:t xml:space="preserve">svinge hvor meget overskud – håndtering – samt hvor meget støtte netværk. Forhåbentlig et godt bagland, god støtte, sygdom rammer, </w:t>
      </w:r>
      <w:r w:rsidR="002B3EBF">
        <w:t>måske er den kommet snigende – måske er den kommet pludseligt, man troede ikke man var syg, identitetsopfattelse kan ændres, hele familien rammes</w:t>
      </w:r>
      <w:r>
        <w:t>, ikke unormalt at konflikter opstår, roller kan ændres– I dag mulighed blandt ligesindede – er jeg alene med tankerne?- hvad tænker de andre deltagere og hvad virker godt for dem</w:t>
      </w:r>
      <w:proofErr w:type="gramStart"/>
      <w:r>
        <w:t>.</w:t>
      </w:r>
      <w:proofErr w:type="gramEnd"/>
      <w:r>
        <w:t xml:space="preserve"> Måske man kan bruge noget af det..</w:t>
      </w:r>
    </w:p>
    <w:p w:rsidR="00B859DC" w:rsidRDefault="00B859DC" w:rsidP="00B859DC">
      <w:r>
        <w:t>Jeg har valgt at vi også i dag berører emner som ang</w:t>
      </w:r>
      <w:r w:rsidR="00AD471D">
        <w:t xml:space="preserve">st/stress/depression - ikke </w:t>
      </w:r>
      <w:proofErr w:type="gramStart"/>
      <w:r w:rsidR="00AD471D">
        <w:t>syge</w:t>
      </w:r>
      <w:r>
        <w:t>liggøre</w:t>
      </w:r>
      <w:proofErr w:type="gramEnd"/>
      <w:r>
        <w:t>, men fordi det er kendt, at det fylder for en del hjerte/KOL/</w:t>
      </w:r>
      <w:proofErr w:type="spellStart"/>
      <w:r>
        <w:t>diabetespt</w:t>
      </w:r>
      <w:proofErr w:type="spellEnd"/>
      <w:r>
        <w:t>.</w:t>
      </w:r>
      <w:r w:rsidR="002B3EBF">
        <w:t xml:space="preserve"> - få snakke om hvad kan gøres, hvor går man hen med det, hvordan taler man om det?</w:t>
      </w:r>
    </w:p>
    <w:p w:rsidR="00B859DC" w:rsidRPr="00DB6E41" w:rsidRDefault="00B859DC" w:rsidP="00B859DC">
      <w:pPr>
        <w:rPr>
          <w:b/>
          <w:sz w:val="24"/>
          <w:szCs w:val="24"/>
          <w:u w:val="single"/>
        </w:rPr>
      </w:pPr>
      <w:r w:rsidRPr="00DB6E41">
        <w:rPr>
          <w:b/>
          <w:sz w:val="24"/>
          <w:szCs w:val="24"/>
          <w:u w:val="single"/>
        </w:rPr>
        <w:t>Statistik</w:t>
      </w:r>
    </w:p>
    <w:p w:rsidR="00B859DC" w:rsidRPr="00534DB6" w:rsidRDefault="00B859DC" w:rsidP="00B859DC">
      <w:pPr>
        <w:rPr>
          <w:b/>
          <w:sz w:val="24"/>
          <w:szCs w:val="24"/>
        </w:rPr>
      </w:pPr>
      <w:r>
        <w:t>H</w:t>
      </w:r>
      <w:r w:rsidRPr="00855869">
        <w:t>vi</w:t>
      </w:r>
      <w:r>
        <w:t>s man sidder med</w:t>
      </w:r>
      <w:r w:rsidRPr="00855869">
        <w:t xml:space="preserve"> f</w:t>
      </w:r>
      <w:r>
        <w:t>ølelsen af angst, stress, depression, er man ikke alene eller mærkelig:</w:t>
      </w:r>
    </w:p>
    <w:p w:rsidR="00B859DC" w:rsidRDefault="00B859DC" w:rsidP="00B859DC">
      <w:pPr>
        <w:pStyle w:val="Listeafsnit"/>
        <w:numPr>
          <w:ilvl w:val="0"/>
          <w:numId w:val="30"/>
        </w:numPr>
      </w:pPr>
      <w:r w:rsidRPr="00E86591">
        <w:rPr>
          <w:color w:val="548DD4" w:themeColor="text2" w:themeTint="99"/>
        </w:rPr>
        <w:t xml:space="preserve">Mellem 1/5 og 1/6 del </w:t>
      </w:r>
      <w:r>
        <w:rPr>
          <w:color w:val="548DD4" w:themeColor="text2" w:themeTint="99"/>
        </w:rPr>
        <w:t xml:space="preserve">med DM, KOL, Hjerte opleve at have </w:t>
      </w:r>
      <w:r w:rsidRPr="00E86591">
        <w:rPr>
          <w:color w:val="548DD4" w:themeColor="text2" w:themeTint="99"/>
        </w:rPr>
        <w:t>et dårligt mentalt helbred</w:t>
      </w:r>
      <w:r>
        <w:t xml:space="preserve"> (Sundhedsprofilen 2013, 70.000 danskere mellem 25-79 år)</w:t>
      </w:r>
    </w:p>
    <w:p w:rsidR="00B859DC" w:rsidRDefault="00B859DC" w:rsidP="00B859DC">
      <w:pPr>
        <w:pStyle w:val="Listeafsnit"/>
        <w:numPr>
          <w:ilvl w:val="0"/>
          <w:numId w:val="30"/>
        </w:numPr>
      </w:pPr>
      <w:r w:rsidRPr="006A305F">
        <w:rPr>
          <w:color w:val="548DD4" w:themeColor="text2" w:themeTint="99"/>
        </w:rPr>
        <w:t xml:space="preserve">Depression forekommer hos 1/3 del af borgere med KOL eller hjertesygdom </w:t>
      </w:r>
      <w:r>
        <w:t>(Sundhed.dk)</w:t>
      </w:r>
    </w:p>
    <w:p w:rsidR="00B859DC" w:rsidRDefault="00B859DC" w:rsidP="00B859DC">
      <w:pPr>
        <w:pStyle w:val="Listeafsnit"/>
        <w:numPr>
          <w:ilvl w:val="0"/>
          <w:numId w:val="30"/>
        </w:numPr>
      </w:pPr>
      <w:r>
        <w:t xml:space="preserve">Et andet studie, der har målt på diabetes viser, at </w:t>
      </w:r>
    </w:p>
    <w:p w:rsidR="00B859DC" w:rsidRDefault="00B859DC" w:rsidP="00B859DC">
      <w:pPr>
        <w:pStyle w:val="Listeafsnit"/>
      </w:pPr>
      <w:r>
        <w:rPr>
          <w:color w:val="548DD4" w:themeColor="text2" w:themeTint="99"/>
        </w:rPr>
        <w:t>A</w:t>
      </w:r>
      <w:r w:rsidRPr="006A305F">
        <w:rPr>
          <w:color w:val="548DD4" w:themeColor="text2" w:themeTint="99"/>
        </w:rPr>
        <w:t xml:space="preserve">ngst og depression forekommer dobbelt så hyppigt hos personer med diabetes i forhold til raske personer </w:t>
      </w:r>
      <w:r>
        <w:t>(Forsker fra Steno Center for Sundhedsfremme) og at:</w:t>
      </w:r>
    </w:p>
    <w:p w:rsidR="00B859DC" w:rsidRPr="00F157BB" w:rsidRDefault="00B859DC" w:rsidP="00B859DC">
      <w:pPr>
        <w:pStyle w:val="Listeafsnit"/>
        <w:numPr>
          <w:ilvl w:val="0"/>
          <w:numId w:val="30"/>
        </w:numPr>
        <w:rPr>
          <w:b/>
        </w:rPr>
      </w:pPr>
      <w:r w:rsidRPr="006A305F">
        <w:rPr>
          <w:color w:val="548DD4" w:themeColor="text2" w:themeTint="99"/>
        </w:rPr>
        <w:t>Knap halvdelen med type 2 diabetes har oplevet mistrivsel, stress, udmattelse, depression og angst i kølvandet på sygdommen</w:t>
      </w:r>
      <w:r>
        <w:t xml:space="preserve"> (fra en undersøgelse blandt 812 medlemmer af Diabetespanelet, 2014)</w:t>
      </w:r>
    </w:p>
    <w:p w:rsidR="00B859DC" w:rsidRPr="00D724A4" w:rsidRDefault="00B859DC" w:rsidP="00B859DC">
      <w:pPr>
        <w:rPr>
          <w:u w:val="single"/>
        </w:rPr>
      </w:pPr>
      <w:r w:rsidRPr="00D724A4">
        <w:rPr>
          <w:b/>
          <w:u w:val="single"/>
        </w:rPr>
        <w:t>Håndsoprækning:</w:t>
      </w:r>
      <w:r w:rsidRPr="00D724A4">
        <w:rPr>
          <w:u w:val="single"/>
        </w:rPr>
        <w:t xml:space="preserve"> </w:t>
      </w:r>
    </w:p>
    <w:p w:rsidR="00B859DC" w:rsidRDefault="00B859DC" w:rsidP="00B859DC">
      <w:pPr>
        <w:rPr>
          <w:color w:val="548DD4" w:themeColor="text2" w:themeTint="99"/>
        </w:rPr>
      </w:pPr>
      <w:r w:rsidRPr="00F157BB">
        <w:rPr>
          <w:color w:val="548DD4" w:themeColor="text2" w:themeTint="99"/>
        </w:rPr>
        <w:t xml:space="preserve">Hvor meget fylder bekymringer om sygdommen i jeres liv? </w:t>
      </w:r>
    </w:p>
    <w:p w:rsidR="00B859DC" w:rsidRPr="00F157BB" w:rsidRDefault="00B859DC" w:rsidP="00B859DC">
      <w:pPr>
        <w:rPr>
          <w:color w:val="548DD4" w:themeColor="text2" w:themeTint="99"/>
        </w:rPr>
      </w:pPr>
      <w:r w:rsidRPr="00F157BB">
        <w:rPr>
          <w:color w:val="548DD4" w:themeColor="text2" w:themeTint="99"/>
        </w:rPr>
        <w:t>På en skala fra 1-5 hvor 1:slet ikke, 2: en sjælden gang, 3: ind imellem, 4: ofte, 5: hele tiden</w:t>
      </w:r>
    </w:p>
    <w:p w:rsidR="00B859DC" w:rsidRPr="00D724A4" w:rsidRDefault="00B859DC" w:rsidP="00B859DC">
      <w:pPr>
        <w:rPr>
          <w:b/>
          <w:u w:val="single"/>
        </w:rPr>
      </w:pPr>
      <w:r w:rsidRPr="00D724A4">
        <w:rPr>
          <w:b/>
          <w:u w:val="single"/>
        </w:rPr>
        <w:lastRenderedPageBreak/>
        <w:t xml:space="preserve">Debatspørgsmål til deltagerne: </w:t>
      </w:r>
    </w:p>
    <w:p w:rsidR="00B859DC" w:rsidRDefault="00A32598" w:rsidP="00B859DC">
      <w:r>
        <w:t>(deles i mindre hold på 2-3</w:t>
      </w:r>
      <w:r w:rsidR="00B859DC" w:rsidRPr="00EB15AF">
        <w:t xml:space="preserve"> personer indenfor de tre sygdomme)</w:t>
      </w:r>
    </w:p>
    <w:p w:rsidR="00B859DC" w:rsidRPr="00D724A4" w:rsidRDefault="00B859DC" w:rsidP="00B859DC">
      <w:pPr>
        <w:rPr>
          <w:b/>
        </w:rPr>
      </w:pPr>
      <w:r w:rsidRPr="00D724A4">
        <w:rPr>
          <w:b/>
        </w:rPr>
        <w:t xml:space="preserve">Diabetesborgere: </w:t>
      </w:r>
    </w:p>
    <w:p w:rsidR="00B859DC" w:rsidRDefault="00B859DC" w:rsidP="00B859DC">
      <w:pPr>
        <w:pStyle w:val="Listeafsnit"/>
        <w:numPr>
          <w:ilvl w:val="0"/>
          <w:numId w:val="30"/>
        </w:numPr>
      </w:pPr>
      <w:r>
        <w:t>Har du indimellem oplevet, at din diabetes tager for meget af din energi? Fx bekymringer om følgesygdommene og blodsukre?</w:t>
      </w:r>
    </w:p>
    <w:p w:rsidR="00B859DC" w:rsidRDefault="00B859DC" w:rsidP="00B859DC">
      <w:pPr>
        <w:pStyle w:val="Listeafsnit"/>
        <w:numPr>
          <w:ilvl w:val="0"/>
          <w:numId w:val="30"/>
        </w:numPr>
      </w:pPr>
      <w:r>
        <w:t xml:space="preserve">Har du oplevet det slidsomt, at det er dig alene, der i det daglige står med ansvaret og overblikket over din diabetesbehandling? </w:t>
      </w:r>
    </w:p>
    <w:p w:rsidR="00B859DC" w:rsidRDefault="00B859DC" w:rsidP="00B859DC">
      <w:pPr>
        <w:pStyle w:val="Listeafsnit"/>
        <w:numPr>
          <w:ilvl w:val="0"/>
          <w:numId w:val="30"/>
        </w:numPr>
      </w:pPr>
      <w:r>
        <w:t>Har du oplevet at det kan give skyldfølelse, hvis dit langtidsblodsukker er for højt?</w:t>
      </w:r>
    </w:p>
    <w:p w:rsidR="00B859DC" w:rsidRPr="00D724A4" w:rsidRDefault="00B859DC" w:rsidP="00B859DC">
      <w:pPr>
        <w:rPr>
          <w:b/>
        </w:rPr>
      </w:pPr>
      <w:r w:rsidRPr="00D724A4">
        <w:rPr>
          <w:b/>
        </w:rPr>
        <w:t>Hjerteborgere:</w:t>
      </w:r>
    </w:p>
    <w:p w:rsidR="00B859DC" w:rsidRDefault="00B859DC" w:rsidP="00B859DC">
      <w:pPr>
        <w:pStyle w:val="Listeafsnit"/>
        <w:numPr>
          <w:ilvl w:val="0"/>
          <w:numId w:val="30"/>
        </w:numPr>
      </w:pPr>
      <w:r>
        <w:t xml:space="preserve">Har du oplevet angst i forbindelse med din hjertesygdom, eller i tiden efter? </w:t>
      </w:r>
    </w:p>
    <w:p w:rsidR="00B859DC" w:rsidRDefault="00B859DC" w:rsidP="00B859DC">
      <w:pPr>
        <w:pStyle w:val="Listeafsnit"/>
        <w:numPr>
          <w:ilvl w:val="0"/>
          <w:numId w:val="30"/>
        </w:numPr>
      </w:pPr>
      <w:r>
        <w:t>Er du ofte bekymret for om du får en ny åreforsnævring eller blodprop i hjertet?</w:t>
      </w:r>
    </w:p>
    <w:p w:rsidR="004047F9" w:rsidRDefault="004047F9" w:rsidP="00B859DC">
      <w:pPr>
        <w:pStyle w:val="Listeafsnit"/>
        <w:numPr>
          <w:ilvl w:val="0"/>
          <w:numId w:val="30"/>
        </w:numPr>
      </w:pPr>
      <w:r>
        <w:t xml:space="preserve">Har du oplevet, at gå fra at føle dig rask til pludselig at få af vide, at du har en hjertesygdom? Hvis ja – hvordan har du haft det med det? Har det ændret </w:t>
      </w:r>
      <w:r w:rsidR="00AC7641">
        <w:t>nogen</w:t>
      </w:r>
      <w:r>
        <w:t xml:space="preserve"> tanker hos dig?</w:t>
      </w:r>
    </w:p>
    <w:p w:rsidR="00B859DC" w:rsidRPr="00D724A4" w:rsidRDefault="00B859DC" w:rsidP="00B859DC">
      <w:pPr>
        <w:rPr>
          <w:b/>
        </w:rPr>
      </w:pPr>
      <w:r w:rsidRPr="00D724A4">
        <w:rPr>
          <w:b/>
        </w:rPr>
        <w:t>KOL-borgere:</w:t>
      </w:r>
    </w:p>
    <w:p w:rsidR="00B859DC" w:rsidRDefault="00B859DC" w:rsidP="00B859DC">
      <w:pPr>
        <w:pStyle w:val="Listeafsnit"/>
        <w:numPr>
          <w:ilvl w:val="0"/>
          <w:numId w:val="30"/>
        </w:numPr>
      </w:pPr>
      <w:r>
        <w:t>Bekymrer du dig indimellem over, om dine lunger vil blive dårligere over de næste år? Er du angst for fremtiden med din lungesygdom?</w:t>
      </w:r>
    </w:p>
    <w:p w:rsidR="00A32598" w:rsidRPr="00A32598" w:rsidRDefault="00A32598" w:rsidP="00A32598">
      <w:pPr>
        <w:rPr>
          <w:b/>
        </w:rPr>
      </w:pPr>
      <w:r w:rsidRPr="00A32598">
        <w:rPr>
          <w:b/>
        </w:rPr>
        <w:t xml:space="preserve">Det er en mulighed i stedet for spørgsmål at spørge gruppen: </w:t>
      </w:r>
    </w:p>
    <w:p w:rsidR="00A32598" w:rsidRPr="00A32598" w:rsidRDefault="00A32598" w:rsidP="00A32598">
      <w:pPr>
        <w:rPr>
          <w:i/>
        </w:rPr>
      </w:pPr>
      <w:r w:rsidRPr="00A32598">
        <w:rPr>
          <w:i/>
        </w:rPr>
        <w:t>”Hvad har du af svære tanker og følelser? Er der noget tristhed, bekymring, søvnproblemer, isolation fra andre mennesker eller fx nogle fysiske symptomer som ondt i maven, hovedpine…?”</w:t>
      </w:r>
    </w:p>
    <w:p w:rsidR="00147624" w:rsidRDefault="00147624" w:rsidP="00B859DC">
      <w:pPr>
        <w:rPr>
          <w:b/>
        </w:rPr>
      </w:pPr>
      <w:r w:rsidRPr="00147624">
        <w:rPr>
          <w:b/>
          <w:noProof/>
          <w:lang w:eastAsia="da-DK"/>
        </w:rPr>
        <mc:AlternateContent>
          <mc:Choice Requires="wps">
            <w:drawing>
              <wp:anchor distT="0" distB="0" distL="114300" distR="114300" simplePos="0" relativeHeight="251659264" behindDoc="0" locked="0" layoutInCell="1" allowOverlap="1" wp14:anchorId="2FB6A2DF" wp14:editId="0C931411">
                <wp:simplePos x="0" y="0"/>
                <wp:positionH relativeFrom="column">
                  <wp:posOffset>6932930</wp:posOffset>
                </wp:positionH>
                <wp:positionV relativeFrom="paragraph">
                  <wp:posOffset>309460</wp:posOffset>
                </wp:positionV>
                <wp:extent cx="1461135" cy="568325"/>
                <wp:effectExtent l="0" t="0" r="24765" b="2222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568325"/>
                        </a:xfrm>
                        <a:prstGeom prst="rect">
                          <a:avLst/>
                        </a:prstGeom>
                        <a:solidFill>
                          <a:srgbClr val="FFFFFF"/>
                        </a:solidFill>
                        <a:ln w="9525">
                          <a:solidFill>
                            <a:srgbClr val="000000"/>
                          </a:solidFill>
                          <a:miter lim="800000"/>
                          <a:headEnd/>
                          <a:tailEnd/>
                        </a:ln>
                      </wps:spPr>
                      <wps:txbx>
                        <w:txbxContent>
                          <w:p w:rsidR="00C65ADB" w:rsidRPr="00147624" w:rsidRDefault="00C65ADB">
                            <w:pPr>
                              <w:rPr>
                                <w:sz w:val="16"/>
                                <w:szCs w:val="16"/>
                              </w:rPr>
                            </w:pPr>
                            <w:proofErr w:type="gramStart"/>
                            <w:r>
                              <w:rPr>
                                <w:sz w:val="16"/>
                                <w:szCs w:val="16"/>
                              </w:rPr>
                              <w:t>Udfordring             Løsning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545.9pt;margin-top:24.35pt;width:115.05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">
                <v:textbox>
                  <w:txbxContent>
                    <w:p w:rsidR="00C65ADB" w:rsidRPr="00147624" w:rsidRDefault="00C65ADB">
                      <w:pPr>
                        <w:rPr>
                          <w:sz w:val="16"/>
                          <w:szCs w:val="16"/>
                        </w:rPr>
                      </w:pPr>
                      <w:r>
                        <w:rPr>
                          <w:sz w:val="16"/>
                          <w:szCs w:val="16"/>
                        </w:rPr>
                        <w:t>Udfordring             Løsning</w:t>
                      </w:r>
                    </w:p>
                  </w:txbxContent>
                </v:textbox>
              </v:shape>
            </w:pict>
          </mc:Fallback>
        </mc:AlternateContent>
      </w:r>
    </w:p>
    <w:p w:rsidR="00147624" w:rsidRDefault="00B859DC" w:rsidP="00B859DC">
      <w:r w:rsidRPr="00F157BB">
        <w:rPr>
          <w:b/>
        </w:rPr>
        <w:t>Plenumrunde</w:t>
      </w:r>
      <w:r>
        <w:t xml:space="preserve"> med drøftelser af hva</w:t>
      </w:r>
      <w:r w:rsidR="00147624">
        <w:t xml:space="preserve">d der blev talt om ved bordene: Anvend stor </w:t>
      </w:r>
      <w:proofErr w:type="spellStart"/>
      <w:r w:rsidR="00147624">
        <w:t>whiteboard</w:t>
      </w:r>
      <w:proofErr w:type="spellEnd"/>
      <w:r w:rsidR="00147624">
        <w:t xml:space="preserve"> og nedskriv deltagernes</w:t>
      </w:r>
    </w:p>
    <w:p w:rsidR="00147624" w:rsidRDefault="00147624" w:rsidP="00B859DC"/>
    <w:p w:rsidR="00147624" w:rsidRDefault="00B859DC" w:rsidP="00B859DC">
      <w:r>
        <w:t>Under drøftel</w:t>
      </w:r>
      <w:r w:rsidR="00F3612F">
        <w:t>serne flettes nedenstående emner ind</w:t>
      </w:r>
      <w:r>
        <w:t xml:space="preserve"> om </w:t>
      </w:r>
      <w:r w:rsidR="00147624">
        <w:t>diabetesstress, stress, angst, depres</w:t>
      </w:r>
      <w:r w:rsidR="00F3612F">
        <w:t>sion og vejrtrækningsøvelser</w:t>
      </w:r>
      <w:r w:rsidR="00147624">
        <w:t>:</w:t>
      </w:r>
    </w:p>
    <w:p w:rsidR="00B859DC" w:rsidRDefault="00F3612F" w:rsidP="00B859DC">
      <w:pPr>
        <w:rPr>
          <w:b/>
          <w:u w:val="single"/>
        </w:rPr>
      </w:pPr>
      <w:r>
        <w:rPr>
          <w:b/>
          <w:u w:val="single"/>
        </w:rPr>
        <w:t>Emner</w:t>
      </w:r>
      <w:r w:rsidR="00B859DC">
        <w:rPr>
          <w:b/>
          <w:u w:val="single"/>
        </w:rPr>
        <w:t xml:space="preserve"> til plenumrunderne</w:t>
      </w:r>
    </w:p>
    <w:p w:rsidR="00F3612F" w:rsidRPr="00C75FC6" w:rsidRDefault="00F3612F" w:rsidP="00F3612F">
      <w:pPr>
        <w:rPr>
          <w:b/>
        </w:rPr>
      </w:pPr>
      <w:r w:rsidRPr="00C75FC6">
        <w:rPr>
          <w:b/>
        </w:rPr>
        <w:lastRenderedPageBreak/>
        <w:t>Netværket:</w:t>
      </w:r>
    </w:p>
    <w:p w:rsidR="00F3612F" w:rsidRDefault="00F3612F" w:rsidP="00F3612F">
      <w:pPr>
        <w:pStyle w:val="Listeafsnit"/>
        <w:numPr>
          <w:ilvl w:val="0"/>
          <w:numId w:val="27"/>
        </w:numPr>
      </w:pPr>
      <w:r>
        <w:t>Hvem kan hjælpe, hvem er en støtte</w:t>
      </w:r>
    </w:p>
    <w:p w:rsidR="00F3612F" w:rsidRDefault="00F3612F" w:rsidP="00F3612F">
      <w:pPr>
        <w:pStyle w:val="Listeafsnit"/>
        <w:numPr>
          <w:ilvl w:val="0"/>
          <w:numId w:val="27"/>
        </w:numPr>
      </w:pPr>
      <w:r>
        <w:t>Hvem er det modsatte</w:t>
      </w:r>
    </w:p>
    <w:p w:rsidR="00F3612F" w:rsidRDefault="00F3612F" w:rsidP="00F3612F">
      <w:pPr>
        <w:pStyle w:val="Listeafsnit"/>
        <w:numPr>
          <w:ilvl w:val="0"/>
          <w:numId w:val="27"/>
        </w:numPr>
      </w:pPr>
      <w:r>
        <w:t>”Hvor stor en belastning må man være?”</w:t>
      </w:r>
    </w:p>
    <w:p w:rsidR="00F3612F" w:rsidRPr="00C75FC6" w:rsidRDefault="00F3612F" w:rsidP="00F3612F">
      <w:pPr>
        <w:rPr>
          <w:b/>
        </w:rPr>
      </w:pPr>
      <w:r w:rsidRPr="00C75FC6">
        <w:rPr>
          <w:b/>
        </w:rPr>
        <w:t>Afslapning:</w:t>
      </w:r>
    </w:p>
    <w:p w:rsidR="00F3612F" w:rsidRDefault="00F3612F" w:rsidP="00F3612F">
      <w:pPr>
        <w:pStyle w:val="Listeafsnit"/>
        <w:numPr>
          <w:ilvl w:val="0"/>
          <w:numId w:val="27"/>
        </w:numPr>
      </w:pPr>
      <w:r>
        <w:t xml:space="preserve">Hvad kan være godt for at hjælpe ro og afslapning på vej, hvem har forslag der har virket for dem selv? (Prioritering, Gåture, naturen, yoga, grin, vejrtrækningsøvelser, </w:t>
      </w:r>
      <w:proofErr w:type="spellStart"/>
      <w:r>
        <w:t>mindfulness</w:t>
      </w:r>
      <w:proofErr w:type="spellEnd"/>
      <w:r>
        <w:t>)</w:t>
      </w:r>
    </w:p>
    <w:p w:rsidR="00F3612F" w:rsidRDefault="00F3612F" w:rsidP="00F3612F">
      <w:pPr>
        <w:pStyle w:val="Listeafsnit"/>
        <w:numPr>
          <w:ilvl w:val="0"/>
          <w:numId w:val="27"/>
        </w:numPr>
      </w:pPr>
      <w:r>
        <w:t>Søvnproblemer, hvem har oplevet det – gode forslag?</w:t>
      </w:r>
    </w:p>
    <w:p w:rsidR="00F3612F" w:rsidRDefault="00F3612F" w:rsidP="00F3612F">
      <w:r w:rsidRPr="00C75FC6">
        <w:rPr>
          <w:b/>
        </w:rPr>
        <w:t>Vejrtrækningsøvelse</w:t>
      </w:r>
      <w:r>
        <w:t>:</w:t>
      </w:r>
    </w:p>
    <w:p w:rsidR="00F3612F" w:rsidRDefault="00F3612F" w:rsidP="00F3612F">
      <w:pPr>
        <w:pStyle w:val="Listeafsnit"/>
        <w:numPr>
          <w:ilvl w:val="0"/>
          <w:numId w:val="27"/>
        </w:numPr>
      </w:pPr>
      <w:r>
        <w:t>Lav konkret øvelse</w:t>
      </w:r>
    </w:p>
    <w:p w:rsidR="00B859DC" w:rsidRPr="0044390A" w:rsidRDefault="00B859DC" w:rsidP="00B859DC">
      <w:r w:rsidRPr="0044390A">
        <w:rPr>
          <w:b/>
        </w:rPr>
        <w:t>Diabetesstress (</w:t>
      </w:r>
      <w:r w:rsidR="00AC7641" w:rsidRPr="0044390A">
        <w:rPr>
          <w:b/>
        </w:rPr>
        <w:t>45 %</w:t>
      </w:r>
      <w:r w:rsidRPr="0044390A">
        <w:rPr>
          <w:b/>
        </w:rPr>
        <w:t>):</w:t>
      </w:r>
    </w:p>
    <w:p w:rsidR="00B859DC" w:rsidRDefault="00B859DC" w:rsidP="00B859DC">
      <w:r>
        <w:t>Tager al for meget af din energi - styrer dit liv - bekymrer voldsomt om følgesygdomme og om at ”passe” diabetes godt nok - risikerer angst og depression- dårlig livskvalitet -dårlig reguleret diabetes - konstant forhøjede blodsukker for at føle dig på den sikre side - presset til at måle blodsukker utallige gange om dagen.</w:t>
      </w:r>
    </w:p>
    <w:p w:rsidR="00B859DC" w:rsidRDefault="00B859DC" w:rsidP="00B859DC">
      <w:pPr>
        <w:rPr>
          <w:u w:val="single"/>
        </w:rPr>
      </w:pPr>
      <w:r>
        <w:t xml:space="preserve">Slidsomt - selv stå for behandlingen 24 timer- højde for hvad man tidligere har foretaget, hvad man forestiller sig at gøre resten af dagen -enormt overblik -uddannelse som projektleder. Selv ansvaret -dårlig </w:t>
      </w:r>
      <w:r w:rsidRPr="001273E4">
        <w:t>samvittighed - skyld og skam.</w:t>
      </w:r>
      <w:r w:rsidRPr="0044390A">
        <w:rPr>
          <w:u w:val="single"/>
        </w:rPr>
        <w:t xml:space="preserve"> </w:t>
      </w:r>
    </w:p>
    <w:p w:rsidR="00B859DC" w:rsidRPr="001273E4" w:rsidRDefault="00B859DC" w:rsidP="00B859DC">
      <w:pPr>
        <w:rPr>
          <w:u w:val="single"/>
        </w:rPr>
      </w:pPr>
      <w:r w:rsidRPr="001273E4">
        <w:rPr>
          <w:u w:val="single"/>
        </w:rPr>
        <w:t>Hvad kan man gøre?</w:t>
      </w:r>
    </w:p>
    <w:p w:rsidR="00B859DC" w:rsidRDefault="00B859DC" w:rsidP="00B859DC">
      <w:r>
        <w:t>Ikke altid køre sin sygdom til topkarakter. Frirum - gøre det så godt man kan - rose sig selv for alt det man gør godt -skulderklap, i stedet for hug over det man synes, man burde have gjort. Skru op for de ting, der betyder noget for én her i livet, så sygdommen ikke kommer til at fylde for meget.</w:t>
      </w:r>
    </w:p>
    <w:p w:rsidR="00B859DC" w:rsidRDefault="00B859DC" w:rsidP="00B859DC">
      <w:r>
        <w:t>Fokuser på det man har, det man kan, fremfor det man ikke kan. (6 værdier)</w:t>
      </w:r>
    </w:p>
    <w:p w:rsidR="00B859DC" w:rsidRPr="001273E4" w:rsidRDefault="00B859DC" w:rsidP="00B859DC">
      <w:r>
        <w:t xml:space="preserve">Klogere på egne behov og grænser ved sygdom der kræver opmærksomhed -mere forståelse overfor, at vi alle har særlige udfordringer og livsbetingelser, som man ikke altid ”bare lige” kan tage sig sammen til at ændre - blive et klogere menneske -større ressource </w:t>
      </w:r>
    </w:p>
    <w:p w:rsidR="00B859DC" w:rsidRPr="00F157BB" w:rsidRDefault="00B859DC" w:rsidP="00B859DC">
      <w:pPr>
        <w:rPr>
          <w:b/>
          <w:color w:val="548DD4" w:themeColor="text2" w:themeTint="99"/>
          <w:u w:val="single"/>
        </w:rPr>
      </w:pPr>
      <w:r w:rsidRPr="00F157BB">
        <w:rPr>
          <w:b/>
          <w:color w:val="548DD4" w:themeColor="text2" w:themeTint="99"/>
          <w:u w:val="single"/>
        </w:rPr>
        <w:t>Symptomer på stress</w:t>
      </w:r>
      <w:r w:rsidRPr="00F157BB">
        <w:rPr>
          <w:color w:val="548DD4" w:themeColor="text2" w:themeTint="99"/>
          <w:u w:val="single"/>
        </w:rPr>
        <w:t>:</w:t>
      </w:r>
    </w:p>
    <w:p w:rsidR="00B859DC" w:rsidRPr="00E86591" w:rsidRDefault="00B859DC" w:rsidP="00B859DC">
      <w:pPr>
        <w:pStyle w:val="Listeafsnit"/>
        <w:numPr>
          <w:ilvl w:val="0"/>
          <w:numId w:val="29"/>
        </w:numPr>
        <w:rPr>
          <w:color w:val="548DD4" w:themeColor="text2" w:themeTint="99"/>
        </w:rPr>
      </w:pPr>
      <w:r w:rsidRPr="00E86591">
        <w:rPr>
          <w:color w:val="548DD4" w:themeColor="text2" w:themeTint="99"/>
        </w:rPr>
        <w:lastRenderedPageBreak/>
        <w:t>Træthed</w:t>
      </w:r>
    </w:p>
    <w:p w:rsidR="00B859DC" w:rsidRPr="00E86591" w:rsidRDefault="00B859DC" w:rsidP="00B859DC">
      <w:pPr>
        <w:pStyle w:val="Listeafsnit"/>
        <w:numPr>
          <w:ilvl w:val="0"/>
          <w:numId w:val="29"/>
        </w:numPr>
        <w:rPr>
          <w:color w:val="548DD4" w:themeColor="text2" w:themeTint="99"/>
        </w:rPr>
      </w:pPr>
      <w:r w:rsidRPr="00E86591">
        <w:rPr>
          <w:color w:val="548DD4" w:themeColor="text2" w:themeTint="99"/>
        </w:rPr>
        <w:t>Irritabilitet</w:t>
      </w:r>
    </w:p>
    <w:p w:rsidR="00B859DC" w:rsidRPr="00E86591" w:rsidRDefault="00B859DC" w:rsidP="00B859DC">
      <w:pPr>
        <w:pStyle w:val="Listeafsnit"/>
        <w:numPr>
          <w:ilvl w:val="0"/>
          <w:numId w:val="29"/>
        </w:numPr>
        <w:rPr>
          <w:color w:val="548DD4" w:themeColor="text2" w:themeTint="99"/>
        </w:rPr>
      </w:pPr>
      <w:r w:rsidRPr="00E86591">
        <w:rPr>
          <w:color w:val="548DD4" w:themeColor="text2" w:themeTint="99"/>
        </w:rPr>
        <w:t>Hukommelsesbesvær</w:t>
      </w:r>
    </w:p>
    <w:p w:rsidR="00B859DC" w:rsidRPr="00E86591" w:rsidRDefault="00B859DC" w:rsidP="00B859DC">
      <w:pPr>
        <w:pStyle w:val="Listeafsnit"/>
        <w:numPr>
          <w:ilvl w:val="0"/>
          <w:numId w:val="29"/>
        </w:numPr>
        <w:rPr>
          <w:color w:val="548DD4" w:themeColor="text2" w:themeTint="99"/>
        </w:rPr>
      </w:pPr>
      <w:r w:rsidRPr="00E86591">
        <w:rPr>
          <w:color w:val="548DD4" w:themeColor="text2" w:themeTint="99"/>
        </w:rPr>
        <w:t>Koncentrationsbesvær</w:t>
      </w:r>
    </w:p>
    <w:p w:rsidR="00B859DC" w:rsidRPr="00E86591" w:rsidRDefault="00B859DC" w:rsidP="00B859DC">
      <w:pPr>
        <w:pStyle w:val="Listeafsnit"/>
        <w:numPr>
          <w:ilvl w:val="0"/>
          <w:numId w:val="29"/>
        </w:numPr>
        <w:rPr>
          <w:color w:val="548DD4" w:themeColor="text2" w:themeTint="99"/>
        </w:rPr>
      </w:pPr>
      <w:r w:rsidRPr="00E86591">
        <w:rPr>
          <w:color w:val="548DD4" w:themeColor="text2" w:themeTint="99"/>
        </w:rPr>
        <w:t>Angst</w:t>
      </w:r>
    </w:p>
    <w:p w:rsidR="00B859DC" w:rsidRPr="00E86591" w:rsidRDefault="00B859DC" w:rsidP="00B859DC">
      <w:pPr>
        <w:pStyle w:val="Listeafsnit"/>
        <w:numPr>
          <w:ilvl w:val="0"/>
          <w:numId w:val="29"/>
        </w:numPr>
        <w:rPr>
          <w:color w:val="548DD4" w:themeColor="text2" w:themeTint="99"/>
        </w:rPr>
      </w:pPr>
      <w:r w:rsidRPr="00E86591">
        <w:rPr>
          <w:color w:val="548DD4" w:themeColor="text2" w:themeTint="99"/>
        </w:rPr>
        <w:t xml:space="preserve">Depression </w:t>
      </w:r>
    </w:p>
    <w:p w:rsidR="00B859DC" w:rsidRPr="00E86591" w:rsidRDefault="00B859DC" w:rsidP="00B859DC">
      <w:pPr>
        <w:pStyle w:val="Listeafsnit"/>
        <w:numPr>
          <w:ilvl w:val="0"/>
          <w:numId w:val="29"/>
        </w:numPr>
        <w:rPr>
          <w:color w:val="548DD4" w:themeColor="text2" w:themeTint="99"/>
        </w:rPr>
      </w:pPr>
      <w:r w:rsidRPr="00E86591">
        <w:rPr>
          <w:color w:val="548DD4" w:themeColor="text2" w:themeTint="99"/>
        </w:rPr>
        <w:t>Indre uro</w:t>
      </w:r>
    </w:p>
    <w:p w:rsidR="00B859DC" w:rsidRPr="00E86591" w:rsidRDefault="00B859DC" w:rsidP="00B859DC">
      <w:pPr>
        <w:pStyle w:val="Listeafsnit"/>
        <w:numPr>
          <w:ilvl w:val="0"/>
          <w:numId w:val="29"/>
        </w:numPr>
        <w:rPr>
          <w:color w:val="548DD4" w:themeColor="text2" w:themeTint="99"/>
        </w:rPr>
      </w:pPr>
      <w:r w:rsidRPr="00E86591">
        <w:rPr>
          <w:color w:val="548DD4" w:themeColor="text2" w:themeTint="99"/>
        </w:rPr>
        <w:t>Hovedpine</w:t>
      </w:r>
    </w:p>
    <w:p w:rsidR="00B859DC" w:rsidRPr="00E86591" w:rsidRDefault="00B859DC" w:rsidP="00B859DC">
      <w:pPr>
        <w:pStyle w:val="Listeafsnit"/>
        <w:numPr>
          <w:ilvl w:val="0"/>
          <w:numId w:val="29"/>
        </w:numPr>
        <w:rPr>
          <w:color w:val="548DD4" w:themeColor="text2" w:themeTint="99"/>
        </w:rPr>
      </w:pPr>
      <w:r w:rsidRPr="00E86591">
        <w:rPr>
          <w:color w:val="548DD4" w:themeColor="text2" w:themeTint="99"/>
        </w:rPr>
        <w:t>Hjertebanken</w:t>
      </w:r>
    </w:p>
    <w:p w:rsidR="00B859DC" w:rsidRPr="00E86591" w:rsidRDefault="00B859DC" w:rsidP="00B859DC">
      <w:pPr>
        <w:pStyle w:val="Listeafsnit"/>
        <w:numPr>
          <w:ilvl w:val="0"/>
          <w:numId w:val="29"/>
        </w:numPr>
        <w:rPr>
          <w:color w:val="548DD4" w:themeColor="text2" w:themeTint="99"/>
        </w:rPr>
      </w:pPr>
      <w:r w:rsidRPr="00E86591">
        <w:rPr>
          <w:color w:val="548DD4" w:themeColor="text2" w:themeTint="99"/>
        </w:rPr>
        <w:t>Mavesmerter</w:t>
      </w:r>
    </w:p>
    <w:p w:rsidR="00B859DC" w:rsidRPr="00E86591" w:rsidRDefault="00B859DC" w:rsidP="00B859DC">
      <w:pPr>
        <w:pStyle w:val="Listeafsnit"/>
        <w:numPr>
          <w:ilvl w:val="0"/>
          <w:numId w:val="29"/>
        </w:numPr>
        <w:rPr>
          <w:color w:val="548DD4" w:themeColor="text2" w:themeTint="99"/>
        </w:rPr>
      </w:pPr>
      <w:r w:rsidRPr="00E86591">
        <w:rPr>
          <w:color w:val="548DD4" w:themeColor="text2" w:themeTint="99"/>
        </w:rPr>
        <w:t>Nedsat potens</w:t>
      </w:r>
    </w:p>
    <w:p w:rsidR="00B859DC" w:rsidRPr="00E86591" w:rsidRDefault="00B859DC" w:rsidP="00B859DC">
      <w:pPr>
        <w:pStyle w:val="Listeafsnit"/>
        <w:numPr>
          <w:ilvl w:val="0"/>
          <w:numId w:val="29"/>
        </w:numPr>
        <w:rPr>
          <w:color w:val="548DD4" w:themeColor="text2" w:themeTint="99"/>
        </w:rPr>
      </w:pPr>
      <w:r w:rsidRPr="00E86591">
        <w:rPr>
          <w:color w:val="548DD4" w:themeColor="text2" w:themeTint="99"/>
        </w:rPr>
        <w:t>Vægttab</w:t>
      </w:r>
    </w:p>
    <w:p w:rsidR="00B859DC" w:rsidRPr="00E86591" w:rsidRDefault="00B859DC" w:rsidP="00B859DC">
      <w:pPr>
        <w:pStyle w:val="Listeafsnit"/>
        <w:numPr>
          <w:ilvl w:val="0"/>
          <w:numId w:val="29"/>
        </w:numPr>
        <w:rPr>
          <w:color w:val="548DD4" w:themeColor="text2" w:themeTint="99"/>
        </w:rPr>
      </w:pPr>
      <w:r w:rsidRPr="00E86591">
        <w:rPr>
          <w:color w:val="548DD4" w:themeColor="text2" w:themeTint="99"/>
        </w:rPr>
        <w:t>Hyppige infektioner, højt blodsukker</w:t>
      </w:r>
    </w:p>
    <w:p w:rsidR="00B859DC" w:rsidRPr="00E86591" w:rsidRDefault="00B859DC" w:rsidP="00B859DC">
      <w:pPr>
        <w:pStyle w:val="Listeafsnit"/>
        <w:numPr>
          <w:ilvl w:val="0"/>
          <w:numId w:val="29"/>
        </w:numPr>
        <w:rPr>
          <w:color w:val="548DD4" w:themeColor="text2" w:themeTint="99"/>
        </w:rPr>
      </w:pPr>
      <w:r w:rsidRPr="00E86591">
        <w:rPr>
          <w:color w:val="548DD4" w:themeColor="text2" w:themeTint="99"/>
        </w:rPr>
        <w:t>Søvnløshed</w:t>
      </w:r>
    </w:p>
    <w:p w:rsidR="00B859DC" w:rsidRPr="00E86591" w:rsidRDefault="00AC7641" w:rsidP="00B859DC">
      <w:pPr>
        <w:pStyle w:val="Listeafsnit"/>
        <w:numPr>
          <w:ilvl w:val="0"/>
          <w:numId w:val="29"/>
        </w:numPr>
        <w:rPr>
          <w:color w:val="548DD4" w:themeColor="text2" w:themeTint="99"/>
        </w:rPr>
      </w:pPr>
      <w:r w:rsidRPr="00E86591">
        <w:rPr>
          <w:color w:val="548DD4" w:themeColor="text2" w:themeTint="99"/>
        </w:rPr>
        <w:t>Aggressivitet</w:t>
      </w:r>
    </w:p>
    <w:p w:rsidR="00B859DC" w:rsidRPr="00E86591" w:rsidRDefault="00B859DC" w:rsidP="00B859DC">
      <w:pPr>
        <w:pStyle w:val="Listeafsnit"/>
        <w:numPr>
          <w:ilvl w:val="0"/>
          <w:numId w:val="29"/>
        </w:numPr>
        <w:rPr>
          <w:color w:val="548DD4" w:themeColor="text2" w:themeTint="99"/>
        </w:rPr>
      </w:pPr>
      <w:r w:rsidRPr="00E86591">
        <w:rPr>
          <w:color w:val="548DD4" w:themeColor="text2" w:themeTint="99"/>
        </w:rPr>
        <w:t>Ubeslutsomhed</w:t>
      </w:r>
    </w:p>
    <w:p w:rsidR="00B859DC" w:rsidRPr="00E86591" w:rsidRDefault="00B859DC" w:rsidP="00B859DC">
      <w:pPr>
        <w:pStyle w:val="Listeafsnit"/>
        <w:numPr>
          <w:ilvl w:val="0"/>
          <w:numId w:val="29"/>
        </w:numPr>
        <w:rPr>
          <w:color w:val="548DD4" w:themeColor="text2" w:themeTint="99"/>
        </w:rPr>
      </w:pPr>
      <w:r w:rsidRPr="00E86591">
        <w:rPr>
          <w:color w:val="548DD4" w:themeColor="text2" w:themeTint="99"/>
        </w:rPr>
        <w:t>Øget brug af stimulanser</w:t>
      </w:r>
    </w:p>
    <w:p w:rsidR="00B859DC" w:rsidRDefault="00B859DC" w:rsidP="00B859DC">
      <w:r>
        <w:t xml:space="preserve">Mange grunde til stress – behøver ikke være sygdom. </w:t>
      </w:r>
    </w:p>
    <w:p w:rsidR="00B859DC" w:rsidRDefault="00B859DC" w:rsidP="00B859DC">
      <w:r>
        <w:t>Indre uro, irritabilitet og ubeslutsomhed kender vi til, når vi bliver presset i hverdagen - svinder hurtigt, når det kører for os igen - vedvarende symptomer - signal - der bør gøres noget.</w:t>
      </w:r>
    </w:p>
    <w:p w:rsidR="00B859DC" w:rsidRDefault="00B859DC" w:rsidP="00B859DC">
      <w:r>
        <w:t>Også mange andre årsager. Søvnløshed et godt symptom at måle stress med - ikke bare få nætter, vi taler om. Stressramt: i længere tid har besvær med at falde i søvn eller vågner op med tankemylder mit om natten - en eller to timer til at falde i søvn igen.</w:t>
      </w:r>
    </w:p>
    <w:p w:rsidR="00B859DC" w:rsidRPr="00BD6FEC" w:rsidRDefault="00B859DC" w:rsidP="00B859DC">
      <w:pPr>
        <w:rPr>
          <w:b/>
          <w:u w:val="single"/>
        </w:rPr>
      </w:pPr>
      <w:r w:rsidRPr="00BD6FEC">
        <w:rPr>
          <w:b/>
          <w:u w:val="single"/>
        </w:rPr>
        <w:t>A</w:t>
      </w:r>
      <w:r>
        <w:rPr>
          <w:b/>
          <w:u w:val="single"/>
        </w:rPr>
        <w:t>ngst</w:t>
      </w:r>
    </w:p>
    <w:p w:rsidR="00B859DC" w:rsidRDefault="00B859DC" w:rsidP="00B859DC">
      <w:pPr>
        <w:rPr>
          <w:b/>
        </w:rPr>
      </w:pPr>
      <w:r>
        <w:t>Livsvilkår - livet varer ikke evigt - tanken kan give angst - grundvilkår forsøge at leve med - raske skubbe tanken fra sig - men ramt af sygdom- tanken om at livet ikke varer evigt mere nærværende.</w:t>
      </w:r>
    </w:p>
    <w:p w:rsidR="00B859DC" w:rsidRPr="000B39F4" w:rsidRDefault="00B859DC" w:rsidP="00B859DC">
      <w:pPr>
        <w:rPr>
          <w:b/>
        </w:rPr>
      </w:pPr>
      <w:r>
        <w:t xml:space="preserve">Angst må som udgangspunkt betragtes som en helt naturlig reaktion på en hjerte-karsygdom. For det er først, står i en farlig situation -virkeligt for os -livet kun er til låns. </w:t>
      </w:r>
    </w:p>
    <w:p w:rsidR="00B859DC" w:rsidRDefault="00B859DC" w:rsidP="00B859DC">
      <w:r>
        <w:lastRenderedPageBreak/>
        <w:t>Vi forventer at leve til vi bliver gamle… ikke tør leve livet, mens vi har det.</w:t>
      </w:r>
    </w:p>
    <w:p w:rsidR="00B859DC" w:rsidRPr="00723E81" w:rsidRDefault="00B859DC" w:rsidP="00B859DC">
      <w:pPr>
        <w:rPr>
          <w:b/>
          <w:color w:val="548DD4" w:themeColor="text2" w:themeTint="99"/>
        </w:rPr>
      </w:pPr>
      <w:r w:rsidRPr="00723E81">
        <w:rPr>
          <w:b/>
          <w:color w:val="548DD4" w:themeColor="text2" w:themeTint="99"/>
        </w:rPr>
        <w:t>Symptomer på angst:</w:t>
      </w:r>
    </w:p>
    <w:p w:rsidR="00B859DC" w:rsidRPr="00723E81" w:rsidRDefault="00B859DC" w:rsidP="00B859DC">
      <w:pPr>
        <w:pStyle w:val="Listeafsnit"/>
        <w:numPr>
          <w:ilvl w:val="0"/>
          <w:numId w:val="28"/>
        </w:numPr>
        <w:rPr>
          <w:color w:val="548DD4" w:themeColor="text2" w:themeTint="99"/>
        </w:rPr>
      </w:pPr>
      <w:r w:rsidRPr="00723E81">
        <w:rPr>
          <w:color w:val="548DD4" w:themeColor="text2" w:themeTint="99"/>
        </w:rPr>
        <w:t>hjertebanken</w:t>
      </w:r>
    </w:p>
    <w:p w:rsidR="00B859DC" w:rsidRPr="00723E81" w:rsidRDefault="00B859DC" w:rsidP="00B859DC">
      <w:pPr>
        <w:pStyle w:val="Listeafsnit"/>
        <w:numPr>
          <w:ilvl w:val="0"/>
          <w:numId w:val="28"/>
        </w:numPr>
        <w:rPr>
          <w:color w:val="548DD4" w:themeColor="text2" w:themeTint="99"/>
        </w:rPr>
      </w:pPr>
      <w:r w:rsidRPr="00723E81">
        <w:rPr>
          <w:color w:val="548DD4" w:themeColor="text2" w:themeTint="99"/>
        </w:rPr>
        <w:t>ryster</w:t>
      </w:r>
    </w:p>
    <w:p w:rsidR="00B859DC" w:rsidRPr="00723E81" w:rsidRDefault="00B859DC" w:rsidP="00B859DC">
      <w:pPr>
        <w:pStyle w:val="Listeafsnit"/>
        <w:numPr>
          <w:ilvl w:val="0"/>
          <w:numId w:val="28"/>
        </w:numPr>
        <w:rPr>
          <w:color w:val="548DD4" w:themeColor="text2" w:themeTint="99"/>
        </w:rPr>
      </w:pPr>
      <w:r w:rsidRPr="00723E81">
        <w:rPr>
          <w:color w:val="548DD4" w:themeColor="text2" w:themeTint="99"/>
        </w:rPr>
        <w:t>sveder</w:t>
      </w:r>
    </w:p>
    <w:p w:rsidR="00B859DC" w:rsidRPr="00723E81" w:rsidRDefault="00B859DC" w:rsidP="00B859DC">
      <w:pPr>
        <w:pStyle w:val="Listeafsnit"/>
        <w:numPr>
          <w:ilvl w:val="0"/>
          <w:numId w:val="28"/>
        </w:numPr>
        <w:rPr>
          <w:color w:val="548DD4" w:themeColor="text2" w:themeTint="99"/>
        </w:rPr>
      </w:pPr>
      <w:r w:rsidRPr="00723E81">
        <w:rPr>
          <w:color w:val="548DD4" w:themeColor="text2" w:themeTint="99"/>
        </w:rPr>
        <w:t>tør i munden</w:t>
      </w:r>
    </w:p>
    <w:p w:rsidR="00B859DC" w:rsidRPr="00723E81" w:rsidRDefault="00B859DC" w:rsidP="00B859DC">
      <w:pPr>
        <w:pStyle w:val="Listeafsnit"/>
        <w:numPr>
          <w:ilvl w:val="0"/>
          <w:numId w:val="28"/>
        </w:numPr>
        <w:rPr>
          <w:color w:val="548DD4" w:themeColor="text2" w:themeTint="99"/>
        </w:rPr>
      </w:pPr>
      <w:r w:rsidRPr="00723E81">
        <w:rPr>
          <w:color w:val="548DD4" w:themeColor="text2" w:themeTint="99"/>
        </w:rPr>
        <w:t>svimmel</w:t>
      </w:r>
      <w:r>
        <w:rPr>
          <w:color w:val="548DD4" w:themeColor="text2" w:themeTint="99"/>
        </w:rPr>
        <w:t>hed</w:t>
      </w:r>
    </w:p>
    <w:p w:rsidR="00B859DC" w:rsidRPr="00723E81" w:rsidRDefault="00B859DC" w:rsidP="00B859DC">
      <w:pPr>
        <w:pStyle w:val="Listeafsnit"/>
        <w:numPr>
          <w:ilvl w:val="0"/>
          <w:numId w:val="28"/>
        </w:numPr>
        <w:rPr>
          <w:color w:val="548DD4" w:themeColor="text2" w:themeTint="99"/>
        </w:rPr>
      </w:pPr>
      <w:r w:rsidRPr="00723E81">
        <w:rPr>
          <w:color w:val="548DD4" w:themeColor="text2" w:themeTint="99"/>
        </w:rPr>
        <w:t>tunnelsyn</w:t>
      </w:r>
    </w:p>
    <w:p w:rsidR="00B859DC" w:rsidRPr="00723E81" w:rsidRDefault="00B859DC" w:rsidP="00B859DC">
      <w:pPr>
        <w:pStyle w:val="Listeafsnit"/>
        <w:numPr>
          <w:ilvl w:val="0"/>
          <w:numId w:val="28"/>
        </w:numPr>
        <w:rPr>
          <w:color w:val="548DD4" w:themeColor="text2" w:themeTint="99"/>
        </w:rPr>
      </w:pPr>
      <w:r w:rsidRPr="00723E81">
        <w:rPr>
          <w:color w:val="548DD4" w:themeColor="text2" w:themeTint="99"/>
        </w:rPr>
        <w:t>en følelse af uvirkelighed</w:t>
      </w:r>
    </w:p>
    <w:p w:rsidR="00B859DC" w:rsidRPr="00723E81" w:rsidRDefault="00B859DC" w:rsidP="00B859DC">
      <w:pPr>
        <w:pStyle w:val="Listeafsnit"/>
        <w:numPr>
          <w:ilvl w:val="0"/>
          <w:numId w:val="28"/>
        </w:numPr>
        <w:rPr>
          <w:color w:val="548DD4" w:themeColor="text2" w:themeTint="99"/>
        </w:rPr>
      </w:pPr>
      <w:r>
        <w:rPr>
          <w:color w:val="548DD4" w:themeColor="text2" w:themeTint="99"/>
        </w:rPr>
        <w:t>anspændt –</w:t>
      </w:r>
      <w:r w:rsidRPr="00723E81">
        <w:rPr>
          <w:color w:val="548DD4" w:themeColor="text2" w:themeTint="99"/>
        </w:rPr>
        <w:t xml:space="preserve"> muskelspændinger</w:t>
      </w:r>
    </w:p>
    <w:p w:rsidR="00B859DC" w:rsidRPr="00723E81" w:rsidRDefault="00B859DC" w:rsidP="00B859DC">
      <w:pPr>
        <w:pStyle w:val="Listeafsnit"/>
        <w:numPr>
          <w:ilvl w:val="0"/>
          <w:numId w:val="28"/>
        </w:numPr>
        <w:rPr>
          <w:color w:val="548DD4" w:themeColor="text2" w:themeTint="99"/>
        </w:rPr>
      </w:pPr>
      <w:r w:rsidRPr="00723E81">
        <w:rPr>
          <w:color w:val="548DD4" w:themeColor="text2" w:themeTint="99"/>
        </w:rPr>
        <w:t>åndenød</w:t>
      </w:r>
    </w:p>
    <w:p w:rsidR="00B859DC" w:rsidRDefault="00B859DC" w:rsidP="00B859DC">
      <w:r>
        <w:t xml:space="preserve">Problemet - samtidig samme slags symptomer -være særlig opmærksom på – ny blodprop - ond cirkel – søg hjælp ved daglig belastning </w:t>
      </w:r>
    </w:p>
    <w:p w:rsidR="00B859DC" w:rsidRPr="0087190F" w:rsidRDefault="00B859DC" w:rsidP="00B859DC">
      <w:pPr>
        <w:rPr>
          <w:b/>
          <w:color w:val="548DD4" w:themeColor="text2" w:themeTint="99"/>
          <w:u w:val="single"/>
        </w:rPr>
      </w:pPr>
      <w:r w:rsidRPr="0087190F">
        <w:rPr>
          <w:b/>
          <w:color w:val="548DD4" w:themeColor="text2" w:themeTint="99"/>
          <w:u w:val="single"/>
        </w:rPr>
        <w:t>Symptomer på depression:</w:t>
      </w:r>
    </w:p>
    <w:p w:rsidR="00B859DC" w:rsidRPr="00723E81" w:rsidRDefault="00B859DC" w:rsidP="00B859DC">
      <w:pPr>
        <w:pStyle w:val="Listeafsnit"/>
        <w:numPr>
          <w:ilvl w:val="0"/>
          <w:numId w:val="28"/>
        </w:numPr>
        <w:rPr>
          <w:color w:val="548DD4" w:themeColor="text2" w:themeTint="99"/>
        </w:rPr>
      </w:pPr>
      <w:r w:rsidRPr="00723E81">
        <w:rPr>
          <w:color w:val="548DD4" w:themeColor="text2" w:themeTint="99"/>
        </w:rPr>
        <w:t>Nedtrykthed (følelse af håbløshed, modløshed og triste tanker eller tomhed)</w:t>
      </w:r>
    </w:p>
    <w:p w:rsidR="00B859DC" w:rsidRPr="00723E81" w:rsidRDefault="00B859DC" w:rsidP="00B859DC">
      <w:pPr>
        <w:pStyle w:val="Listeafsnit"/>
        <w:numPr>
          <w:ilvl w:val="0"/>
          <w:numId w:val="28"/>
        </w:numPr>
        <w:rPr>
          <w:color w:val="548DD4" w:themeColor="text2" w:themeTint="99"/>
        </w:rPr>
      </w:pPr>
      <w:r w:rsidRPr="00723E81">
        <w:rPr>
          <w:color w:val="548DD4" w:themeColor="text2" w:themeTint="99"/>
        </w:rPr>
        <w:t>Mindre interesse eller glæde ved ting du normalt holder af (meningsløshed)</w:t>
      </w:r>
    </w:p>
    <w:p w:rsidR="00B859DC" w:rsidRPr="00723E81" w:rsidRDefault="00B859DC" w:rsidP="00B859DC">
      <w:pPr>
        <w:pStyle w:val="Listeafsnit"/>
        <w:numPr>
          <w:ilvl w:val="0"/>
          <w:numId w:val="28"/>
        </w:numPr>
        <w:rPr>
          <w:color w:val="548DD4" w:themeColor="text2" w:themeTint="99"/>
        </w:rPr>
      </w:pPr>
      <w:r w:rsidRPr="00723E81">
        <w:rPr>
          <w:color w:val="548DD4" w:themeColor="text2" w:themeTint="99"/>
        </w:rPr>
        <w:t>Træthed (energiforladthed)</w:t>
      </w:r>
    </w:p>
    <w:p w:rsidR="00B859DC" w:rsidRPr="00723E81" w:rsidRDefault="00B859DC" w:rsidP="00B859DC">
      <w:pPr>
        <w:pStyle w:val="Listeafsnit"/>
        <w:numPr>
          <w:ilvl w:val="0"/>
          <w:numId w:val="28"/>
        </w:numPr>
        <w:rPr>
          <w:color w:val="548DD4" w:themeColor="text2" w:themeTint="99"/>
        </w:rPr>
      </w:pPr>
      <w:r w:rsidRPr="00723E81">
        <w:rPr>
          <w:color w:val="548DD4" w:themeColor="text2" w:themeTint="99"/>
        </w:rPr>
        <w:t>Færre kræfter til at klare hverdagen</w:t>
      </w:r>
    </w:p>
    <w:p w:rsidR="00B859DC" w:rsidRPr="00723E81" w:rsidRDefault="00B859DC" w:rsidP="00B859DC">
      <w:pPr>
        <w:pStyle w:val="Listeafsnit"/>
        <w:numPr>
          <w:ilvl w:val="0"/>
          <w:numId w:val="28"/>
        </w:numPr>
        <w:rPr>
          <w:color w:val="548DD4" w:themeColor="text2" w:themeTint="99"/>
        </w:rPr>
      </w:pPr>
      <w:r w:rsidRPr="00723E81">
        <w:rPr>
          <w:color w:val="548DD4" w:themeColor="text2" w:themeTint="99"/>
        </w:rPr>
        <w:t>Ændret søvnmønster (nogle sover konstant, andre har svært ved at sove)</w:t>
      </w:r>
    </w:p>
    <w:p w:rsidR="00B859DC" w:rsidRDefault="00B859DC" w:rsidP="00B859DC">
      <w:pPr>
        <w:pStyle w:val="Listeafsnit"/>
        <w:numPr>
          <w:ilvl w:val="0"/>
          <w:numId w:val="28"/>
        </w:numPr>
        <w:rPr>
          <w:color w:val="548DD4" w:themeColor="text2" w:themeTint="99"/>
        </w:rPr>
      </w:pPr>
      <w:r w:rsidRPr="00723E81">
        <w:rPr>
          <w:color w:val="548DD4" w:themeColor="text2" w:themeTint="99"/>
        </w:rPr>
        <w:t>Selvbebrejdelser og skyldfølelse</w:t>
      </w:r>
    </w:p>
    <w:p w:rsidR="00B859DC" w:rsidRDefault="00B859DC" w:rsidP="00B859DC">
      <w:r>
        <w:t>Oplevet ovennævnte symptomer – søg hjælp! … Scoreskema…</w:t>
      </w:r>
    </w:p>
    <w:p w:rsidR="00147624" w:rsidRPr="00147624" w:rsidRDefault="00147624" w:rsidP="00B859DC">
      <w:pPr>
        <w:rPr>
          <w:b/>
          <w:sz w:val="28"/>
          <w:szCs w:val="28"/>
          <w:u w:val="single"/>
        </w:rPr>
      </w:pPr>
      <w:r w:rsidRPr="00147624">
        <w:rPr>
          <w:b/>
          <w:sz w:val="28"/>
          <w:szCs w:val="28"/>
          <w:u w:val="single"/>
        </w:rPr>
        <w:t>Oplæg om mænd og kvinders forskellige handlemåder og hvor kan man søge hjælp henne?</w:t>
      </w:r>
    </w:p>
    <w:p w:rsidR="00B859DC" w:rsidRPr="00D724A4" w:rsidRDefault="00B859DC" w:rsidP="00B859DC">
      <w:pPr>
        <w:rPr>
          <w:b/>
          <w:u w:val="single"/>
        </w:rPr>
      </w:pPr>
      <w:r w:rsidRPr="00D724A4">
        <w:rPr>
          <w:b/>
          <w:u w:val="single"/>
        </w:rPr>
        <w:t>Forskel mænd/kvinder:</w:t>
      </w:r>
    </w:p>
    <w:p w:rsidR="00B859DC" w:rsidRDefault="002557B5" w:rsidP="00B859DC">
      <w:r>
        <w:t>Nu har jeg hele tiden sagt, at det er vigtigt at tale med nogle om det, og gå til lægen med ovennævnte, men… Der er f</w:t>
      </w:r>
      <w:r w:rsidR="00B859DC">
        <w:t>orskel på mænd og kvinder</w:t>
      </w:r>
      <w:r>
        <w:t>!</w:t>
      </w:r>
      <w:r w:rsidR="00B859DC">
        <w:t xml:space="preserve"> </w:t>
      </w:r>
      <w:r>
        <w:t>–</w:t>
      </w:r>
      <w:r w:rsidR="00B859DC">
        <w:t xml:space="preserve"> </w:t>
      </w:r>
      <w:r>
        <w:t xml:space="preserve">taler om og </w:t>
      </w:r>
      <w:r w:rsidR="00B859DC">
        <w:t xml:space="preserve">takler problemer. </w:t>
      </w:r>
    </w:p>
    <w:p w:rsidR="00B859DC" w:rsidRDefault="00B859DC" w:rsidP="00B859DC">
      <w:r>
        <w:lastRenderedPageBreak/>
        <w:t xml:space="preserve">Forum for Mænds Sundhed - 2015 - 50 mænd- hvordan takler følelsesmæssige problemer. </w:t>
      </w:r>
    </w:p>
    <w:p w:rsidR="00B859DC" w:rsidRDefault="00B859DC" w:rsidP="00B859DC">
      <w:pPr>
        <w:pStyle w:val="Listeafsnit"/>
        <w:numPr>
          <w:ilvl w:val="0"/>
          <w:numId w:val="28"/>
        </w:numPr>
      </w:pPr>
      <w:r>
        <w:t>Bliver ikke opdaget - får langt fra den hjælp, de har behov for.</w:t>
      </w:r>
    </w:p>
    <w:p w:rsidR="00B859DC" w:rsidRDefault="00B859DC" w:rsidP="00B859DC">
      <w:pPr>
        <w:pStyle w:val="Listeafsnit"/>
        <w:numPr>
          <w:ilvl w:val="0"/>
          <w:numId w:val="28"/>
        </w:numPr>
      </w:pPr>
      <w:r>
        <w:t xml:space="preserve">3 x så mange kvinder som mænd får psykologhjælp - fra e.l. </w:t>
      </w:r>
    </w:p>
    <w:p w:rsidR="00B859DC" w:rsidRDefault="002557B5" w:rsidP="00B859DC">
      <w:pPr>
        <w:pStyle w:val="Listeafsnit"/>
        <w:numPr>
          <w:ilvl w:val="0"/>
          <w:numId w:val="28"/>
        </w:numPr>
      </w:pPr>
      <w:r>
        <w:t xml:space="preserve">Depressionsramte: </w:t>
      </w:r>
      <w:r w:rsidR="00B859DC">
        <w:t>Lever 20 år kortere end mænd generelt. Kvinder 10 år kortere.</w:t>
      </w:r>
    </w:p>
    <w:p w:rsidR="00B859DC" w:rsidRDefault="00B859DC" w:rsidP="00B859DC">
      <w:pPr>
        <w:pStyle w:val="Listeafsnit"/>
        <w:numPr>
          <w:ilvl w:val="0"/>
          <w:numId w:val="28"/>
        </w:numPr>
      </w:pPr>
      <w:r>
        <w:t xml:space="preserve">Langt færre end kvinder fortæller om det til venner og kollegaer, </w:t>
      </w:r>
      <w:r w:rsidR="00AC7641">
        <w:t>pga.</w:t>
      </w:r>
      <w:r>
        <w:t xml:space="preserve"> frygt for omgivelsernes reaktioner:</w:t>
      </w:r>
    </w:p>
    <w:p w:rsidR="00B859DC" w:rsidRDefault="00B859DC" w:rsidP="00B859DC">
      <w:pPr>
        <w:rPr>
          <w:i/>
          <w:sz w:val="20"/>
          <w:szCs w:val="20"/>
        </w:rPr>
      </w:pPr>
      <w:r>
        <w:t>”</w:t>
      </w:r>
      <w:r w:rsidRPr="009061CC">
        <w:rPr>
          <w:i/>
          <w:sz w:val="20"/>
          <w:szCs w:val="20"/>
        </w:rPr>
        <w:t xml:space="preserve">Nej jeg taler slet ikke med mine venner om det, det gør jeg ikke. Fordi det er et tabu. Jeg har hørt flere kammarater sige til </w:t>
      </w:r>
      <w:proofErr w:type="gramStart"/>
      <w:r w:rsidRPr="009061CC">
        <w:rPr>
          <w:i/>
          <w:sz w:val="20"/>
          <w:szCs w:val="20"/>
        </w:rPr>
        <w:t>dem ,</w:t>
      </w:r>
      <w:proofErr w:type="gramEnd"/>
      <w:r w:rsidRPr="009061CC">
        <w:rPr>
          <w:i/>
          <w:sz w:val="20"/>
          <w:szCs w:val="20"/>
        </w:rPr>
        <w:t xml:space="preserve"> der har været til psykolog: Hvad fanden er det for noget fis, det er da bare om at komme videre på hesten og sådan noget”</w:t>
      </w:r>
      <w:r>
        <w:rPr>
          <w:i/>
          <w:sz w:val="20"/>
          <w:szCs w:val="20"/>
        </w:rPr>
        <w:t>(Tobias, smed, i 40´erne)</w:t>
      </w:r>
    </w:p>
    <w:p w:rsidR="00B859DC" w:rsidRDefault="00B859DC" w:rsidP="00B859DC">
      <w:pPr>
        <w:rPr>
          <w:i/>
          <w:sz w:val="20"/>
          <w:szCs w:val="20"/>
        </w:rPr>
      </w:pPr>
      <w:r>
        <w:rPr>
          <w:i/>
          <w:sz w:val="20"/>
          <w:szCs w:val="20"/>
        </w:rPr>
        <w:t xml:space="preserve">Morten, arbejdsløs i 40´´erne fortæller, hvordan man er nervøs for at blive stemplet, hvis man fortæller om sine psykiske problemer: ”Nej jeg synes ikke man kan fortælle om sådan nogle ting til alle. Der er en stor uvidenhed hos almindelige mennesker om psykiske problemer. For hvis man fortæller noget tænker de: </w:t>
      </w:r>
      <w:proofErr w:type="spellStart"/>
      <w:r>
        <w:rPr>
          <w:i/>
          <w:sz w:val="20"/>
          <w:szCs w:val="20"/>
        </w:rPr>
        <w:t>Argh</w:t>
      </w:r>
      <w:proofErr w:type="spellEnd"/>
      <w:r>
        <w:rPr>
          <w:i/>
          <w:sz w:val="20"/>
          <w:szCs w:val="20"/>
        </w:rPr>
        <w:t>, han er psykopat. Ham skal vi lige holde os fra. Det kan godt være, at de har den der holdning til det”.</w:t>
      </w:r>
    </w:p>
    <w:p w:rsidR="00B859DC" w:rsidRPr="001B3754" w:rsidRDefault="00B859DC" w:rsidP="00B859DC">
      <w:r w:rsidRPr="001B3754">
        <w:t>Heldigvis ikke for mange mænd - gode venskaber/ægteskab, men for privat et område</w:t>
      </w:r>
      <w:r w:rsidR="00AC7641">
        <w:t>,</w:t>
      </w:r>
      <w:r w:rsidRPr="001B3754">
        <w:t xml:space="preserve"> at </w:t>
      </w:r>
      <w:proofErr w:type="gramStart"/>
      <w:r w:rsidRPr="001B3754">
        <w:t>tale</w:t>
      </w:r>
      <w:proofErr w:type="gramEnd"/>
      <w:r w:rsidRPr="001B3754">
        <w:t xml:space="preserve"> om -fører til ensomhed. </w:t>
      </w:r>
    </w:p>
    <w:p w:rsidR="00B859DC" w:rsidRDefault="00B859DC" w:rsidP="00B859DC">
      <w:r w:rsidRPr="001B3754">
        <w:t>Ikke lært at tale om det, haft matematik men ikke et fag i skolen, der omhandler hvordan vi takler psykiske følelser.</w:t>
      </w:r>
    </w:p>
    <w:p w:rsidR="002D2C63" w:rsidRPr="001B3754" w:rsidRDefault="002D2C63" w:rsidP="00B859DC">
      <w:r>
        <w:t>Hvis en mand kommer på hospitalet og får en dårlig besked om sygdom, kan man se ham sidde alene på bænken nede foran hospitalet og kigge langt ud i luften. Kvinden har derimod nået at ringe og lave aftaler med 5 forskellige veninder om at mødes og tale om beskeden, inden hun er nået udenfor hospitalets grund.</w:t>
      </w:r>
    </w:p>
    <w:p w:rsidR="00B859DC" w:rsidRPr="00F90CB8" w:rsidRDefault="00B859DC" w:rsidP="00B859DC">
      <w:pPr>
        <w:rPr>
          <w:sz w:val="20"/>
          <w:szCs w:val="20"/>
        </w:rPr>
      </w:pPr>
      <w:r>
        <w:t>Mænd dårligere til at gå til lægen end kvinder -30 % mindre - Tror I, at kvinder går hyppigere til lægen fordi de har flere problemer end mænd?</w:t>
      </w:r>
    </w:p>
    <w:p w:rsidR="00B859DC" w:rsidRDefault="00B859DC" w:rsidP="00B859DC">
      <w:r>
        <w:t xml:space="preserve">Endelig går til lægen, deres tilstand alvorlig ingen vej udenom. Tager ikke tingene i opløbet – forskellige forhindringer ved at søge læge til psykiske problemer </w:t>
      </w:r>
      <w:proofErr w:type="gramStart"/>
      <w:r>
        <w:t>–ikke</w:t>
      </w:r>
      <w:proofErr w:type="gramEnd"/>
      <w:r>
        <w:t xml:space="preserve"> en naturlig mulighed – svært ved at tale om problemerne:</w:t>
      </w:r>
    </w:p>
    <w:p w:rsidR="00B859DC" w:rsidRDefault="00B859DC" w:rsidP="00B859DC">
      <w:r>
        <w:t>”og min læge har jeg sgu også et meget afslappet forhold til, ham kan jeg snakke med om, og sygdom også. Men jeg synes ikke han er så god til at lytte, altså jeg gav ham et hint, da jeg var til alm. lægeundersøgelse i februar, om at jeg måske ikke havde det så godt, men den fangede han ikke rigtig og så gjorde jeg ikke så meget mere ud af det” (Tue, ufaglært i 50érne)</w:t>
      </w:r>
      <w:r w:rsidRPr="00723E81">
        <w:t xml:space="preserve"> </w:t>
      </w:r>
    </w:p>
    <w:p w:rsidR="00B859DC" w:rsidRDefault="00B859DC" w:rsidP="00B859DC">
      <w:r>
        <w:t>Mangler oversigt over: Dette er normalt, dette er ikke… (henvis til foregående symptomoversigter)</w:t>
      </w:r>
    </w:p>
    <w:p w:rsidR="00B859DC" w:rsidRPr="00E13D99" w:rsidRDefault="00B859DC" w:rsidP="00B859DC">
      <w:pPr>
        <w:rPr>
          <w:color w:val="548DD4" w:themeColor="text2" w:themeTint="99"/>
        </w:rPr>
      </w:pPr>
      <w:r w:rsidRPr="00E13D99">
        <w:rPr>
          <w:color w:val="548DD4" w:themeColor="text2" w:themeTint="99"/>
        </w:rPr>
        <w:t xml:space="preserve">Symptomer på psykiske problemer, man hyppigere (men ikke kun) ser hos mænd, kan være </w:t>
      </w:r>
    </w:p>
    <w:p w:rsidR="00B859DC" w:rsidRPr="00E13D99" w:rsidRDefault="00B859DC" w:rsidP="00B859DC">
      <w:pPr>
        <w:pStyle w:val="Listeafsnit"/>
        <w:numPr>
          <w:ilvl w:val="0"/>
          <w:numId w:val="28"/>
        </w:numPr>
        <w:rPr>
          <w:color w:val="548DD4" w:themeColor="text2" w:themeTint="99"/>
        </w:rPr>
      </w:pPr>
      <w:r w:rsidRPr="00E13D99">
        <w:rPr>
          <w:color w:val="548DD4" w:themeColor="text2" w:themeTint="99"/>
        </w:rPr>
        <w:t xml:space="preserve">vredesudbrud, </w:t>
      </w:r>
    </w:p>
    <w:p w:rsidR="00B859DC" w:rsidRPr="00E13D99" w:rsidRDefault="00B859DC" w:rsidP="00B859DC">
      <w:pPr>
        <w:pStyle w:val="Listeafsnit"/>
        <w:numPr>
          <w:ilvl w:val="0"/>
          <w:numId w:val="28"/>
        </w:numPr>
        <w:rPr>
          <w:color w:val="548DD4" w:themeColor="text2" w:themeTint="99"/>
        </w:rPr>
      </w:pPr>
      <w:proofErr w:type="spellStart"/>
      <w:r w:rsidRPr="00E13D99">
        <w:rPr>
          <w:color w:val="548DD4" w:themeColor="text2" w:themeTint="99"/>
        </w:rPr>
        <w:lastRenderedPageBreak/>
        <w:t>udadreagerende</w:t>
      </w:r>
      <w:proofErr w:type="spellEnd"/>
      <w:r w:rsidRPr="00E13D99">
        <w:rPr>
          <w:color w:val="548DD4" w:themeColor="text2" w:themeTint="99"/>
        </w:rPr>
        <w:t xml:space="preserve"> adfærd, </w:t>
      </w:r>
    </w:p>
    <w:p w:rsidR="00B859DC" w:rsidRPr="00E13D99" w:rsidRDefault="00B859DC" w:rsidP="00B859DC">
      <w:pPr>
        <w:pStyle w:val="Listeafsnit"/>
        <w:numPr>
          <w:ilvl w:val="0"/>
          <w:numId w:val="28"/>
        </w:numPr>
        <w:rPr>
          <w:color w:val="548DD4" w:themeColor="text2" w:themeTint="99"/>
        </w:rPr>
      </w:pPr>
      <w:r w:rsidRPr="00E13D99">
        <w:rPr>
          <w:color w:val="548DD4" w:themeColor="text2" w:themeTint="99"/>
        </w:rPr>
        <w:t>risikoadfærd og socialt grænseoverskridende adfærd, herunder misbrug eller</w:t>
      </w:r>
    </w:p>
    <w:p w:rsidR="00B859DC" w:rsidRPr="00E13D99" w:rsidRDefault="00B859DC" w:rsidP="00B859DC">
      <w:pPr>
        <w:pStyle w:val="Listeafsnit"/>
        <w:numPr>
          <w:ilvl w:val="0"/>
          <w:numId w:val="28"/>
        </w:numPr>
        <w:rPr>
          <w:color w:val="548DD4" w:themeColor="text2" w:themeTint="99"/>
        </w:rPr>
      </w:pPr>
      <w:r w:rsidRPr="00E13D99">
        <w:rPr>
          <w:color w:val="548DD4" w:themeColor="text2" w:themeTint="99"/>
        </w:rPr>
        <w:t xml:space="preserve">tilbagetrækningsadfærd (begraver sig i arbejdet). </w:t>
      </w:r>
    </w:p>
    <w:p w:rsidR="00B859DC" w:rsidRDefault="00B859DC" w:rsidP="00B859DC">
      <w:r>
        <w:t>Identificeres ofte ikke som fx depression - får ikke den behandling de har brug for.</w:t>
      </w:r>
    </w:p>
    <w:p w:rsidR="00B859DC" w:rsidRDefault="00B859DC" w:rsidP="00B859DC">
      <w:r>
        <w:t>Alle kan blive vrede – en balancegang – hvornår skal man have hjælp?</w:t>
      </w:r>
    </w:p>
    <w:p w:rsidR="00B859DC" w:rsidRPr="00F66241" w:rsidRDefault="00B859DC" w:rsidP="00B859DC">
      <w:pPr>
        <w:rPr>
          <w:b/>
          <w:u w:val="single"/>
        </w:rPr>
      </w:pPr>
      <w:r w:rsidRPr="00F66241">
        <w:rPr>
          <w:b/>
          <w:u w:val="single"/>
        </w:rPr>
        <w:t>Barriere ift. lægen:</w:t>
      </w:r>
    </w:p>
    <w:p w:rsidR="00B859DC" w:rsidRDefault="00B859DC" w:rsidP="00B859DC">
      <w:r>
        <w:t>Er vant til at</w:t>
      </w:r>
      <w:r w:rsidR="00AC7641">
        <w:t xml:space="preserve"> lave</w:t>
      </w:r>
      <w:r>
        <w:t xml:space="preserve"> </w:t>
      </w:r>
      <w:r w:rsidR="00AC7641">
        <w:t>smalltalk</w:t>
      </w:r>
      <w:r>
        <w:t xml:space="preserve"> med lægen, vil ikke være til besvær, føler ikke der er sat tid nok af til samtalen rigtig kan komme i gang. Har svært ved at sætte ord på (kommer med hints)</w:t>
      </w:r>
    </w:p>
    <w:p w:rsidR="00B859DC" w:rsidRDefault="00B859DC" w:rsidP="00B859DC">
      <w:pPr>
        <w:pStyle w:val="Listeafsnit"/>
        <w:numPr>
          <w:ilvl w:val="0"/>
          <w:numId w:val="28"/>
        </w:numPr>
      </w:pPr>
      <w:r>
        <w:t>Book dobbelttid, fortæl formålet med samtalen, skriv ned, tag pårørende med.</w:t>
      </w:r>
    </w:p>
    <w:p w:rsidR="00B859DC" w:rsidRDefault="00B859DC" w:rsidP="00B859DC">
      <w:r>
        <w:t>Læger er forskellige, nogle bedre end andre, berøringsangst/travlhed?</w:t>
      </w:r>
    </w:p>
    <w:p w:rsidR="00B859DC" w:rsidRPr="00F66241" w:rsidRDefault="00B859DC" w:rsidP="00B859DC">
      <w:pPr>
        <w:rPr>
          <w:b/>
          <w:u w:val="single"/>
        </w:rPr>
      </w:pPr>
      <w:r w:rsidRPr="00F66241">
        <w:rPr>
          <w:b/>
          <w:u w:val="single"/>
        </w:rPr>
        <w:t>Psykolog</w:t>
      </w:r>
    </w:p>
    <w:p w:rsidR="00B859DC" w:rsidRDefault="00B859DC" w:rsidP="00B859DC">
      <w:pPr>
        <w:pStyle w:val="Listeafsnit"/>
        <w:numPr>
          <w:ilvl w:val="0"/>
          <w:numId w:val="27"/>
        </w:numPr>
      </w:pPr>
      <w:r>
        <w:t xml:space="preserve">Normalpris: 1000 </w:t>
      </w:r>
      <w:r w:rsidR="00AC7641">
        <w:t>kr.</w:t>
      </w:r>
      <w:r>
        <w:t xml:space="preserve"> 1.konsultation, derefter 800 kr</w:t>
      </w:r>
      <w:r w:rsidR="00AC7641">
        <w:t>.</w:t>
      </w:r>
    </w:p>
    <w:p w:rsidR="00B859DC" w:rsidRDefault="00B859DC" w:rsidP="00B859DC">
      <w:pPr>
        <w:pStyle w:val="Listeafsnit"/>
        <w:numPr>
          <w:ilvl w:val="0"/>
          <w:numId w:val="27"/>
        </w:numPr>
      </w:pPr>
      <w:r>
        <w:t>Henvisning fra e.l. udløser et tilskud på 60 % til 12 samtaler(400 kr</w:t>
      </w:r>
      <w:r w:rsidR="00AC7641">
        <w:t>.</w:t>
      </w:r>
      <w:r>
        <w:t xml:space="preserve"> 1. konsultation, derefter 330 kr</w:t>
      </w:r>
      <w:r w:rsidR="00AC7641">
        <w:t>.</w:t>
      </w:r>
      <w:r>
        <w:t>)</w:t>
      </w:r>
    </w:p>
    <w:p w:rsidR="00B859DC" w:rsidRDefault="00B859DC" w:rsidP="00B859DC">
      <w:pPr>
        <w:pStyle w:val="Listeafsnit"/>
        <w:numPr>
          <w:ilvl w:val="0"/>
          <w:numId w:val="27"/>
        </w:numPr>
      </w:pPr>
      <w:r>
        <w:t xml:space="preserve">Henvisning gives i særlige tilfælde, fx let til moderet depression </w:t>
      </w:r>
    </w:p>
    <w:p w:rsidR="00B859DC" w:rsidRPr="00E13D99" w:rsidRDefault="00B859DC" w:rsidP="00B859DC">
      <w:pPr>
        <w:pStyle w:val="Listeafsnit"/>
        <w:numPr>
          <w:ilvl w:val="0"/>
          <w:numId w:val="27"/>
        </w:numPr>
      </w:pPr>
      <w:r>
        <w:t>Tilskud fra sundhedsforsikring, fagforening, sygeforsikringen Danmark</w:t>
      </w:r>
    </w:p>
    <w:p w:rsidR="00B859DC" w:rsidRDefault="00B859DC" w:rsidP="00B859DC">
      <w:r>
        <w:t xml:space="preserve">Oftest finder vi indre styrk/ taler med familie og venner - alligevel være svært at komme videre - følelse af at stå meget alene med sine problemer - psykolog hjælpe med at håndtere de problemer, som vi selv kan have svært ved at overskue </w:t>
      </w:r>
    </w:p>
    <w:p w:rsidR="00B859DC" w:rsidRDefault="00B859DC" w:rsidP="00B859DC">
      <w:r>
        <w:t xml:space="preserve">Mere </w:t>
      </w:r>
      <w:r w:rsidR="00AC7641">
        <w:t>legitimt og normalt - mange har</w:t>
      </w:r>
      <w:r>
        <w:t xml:space="preserve"> modstand - ”taber ansigt” - netop ikke! Man viser styrke – fordi</w:t>
      </w:r>
      <w:r w:rsidR="00AC7641">
        <w:t xml:space="preserve"> de</w:t>
      </w:r>
      <w:r>
        <w:t xml:space="preserve"> tager ansvar for eget liv, gør noget aktivt for at få det bedre. Erkender, at der er noget, man ikke kan klare </w:t>
      </w:r>
      <w:r w:rsidR="00AC7641">
        <w:t>– selvbillede</w:t>
      </w:r>
      <w:r>
        <w:t xml:space="preserve"> - opflasket - være stærk - klare alting selv – hvis man skal have lave noget i huset, man ikke selv kan klare, går man til en elektriker… - problemer med tanden: tandlæge - problemer med psyken, går man til nogle der kan hjælpe én med det.</w:t>
      </w:r>
    </w:p>
    <w:p w:rsidR="00B859DC" w:rsidRDefault="00B859DC" w:rsidP="00B859DC">
      <w:pPr>
        <w:rPr>
          <w:b/>
        </w:rPr>
      </w:pPr>
      <w:r>
        <w:t>Barriere for at opsøge psykolog – frygt -blive ”gennemskuet”, bryde sammen -blive konfronteret med noget der gør ondt - opgave at sikre, at klienten kan kapere det, der kommer frem i processen, så terapien ikke skader klienten, men tværtimod fører til en udvikling, der gavner og heler.</w:t>
      </w:r>
      <w:r w:rsidRPr="006C7EBA">
        <w:rPr>
          <w:b/>
        </w:rPr>
        <w:t xml:space="preserve"> </w:t>
      </w:r>
    </w:p>
    <w:p w:rsidR="00B859DC" w:rsidRPr="00724E84" w:rsidRDefault="00B859DC" w:rsidP="00B859DC">
      <w:pPr>
        <w:rPr>
          <w:b/>
        </w:rPr>
      </w:pPr>
      <w:r w:rsidRPr="00724E84">
        <w:rPr>
          <w:b/>
        </w:rPr>
        <w:lastRenderedPageBreak/>
        <w:t>Hjerteforeningen:</w:t>
      </w:r>
    </w:p>
    <w:p w:rsidR="00B859DC" w:rsidRDefault="00B859DC" w:rsidP="00B859DC">
      <w:pPr>
        <w:pStyle w:val="Listeafsnit"/>
        <w:numPr>
          <w:ilvl w:val="0"/>
          <w:numId w:val="27"/>
        </w:numPr>
      </w:pPr>
      <w:r>
        <w:t>Psykolog: Afklarende og støttende samtale</w:t>
      </w:r>
    </w:p>
    <w:p w:rsidR="00B859DC" w:rsidRDefault="00B859DC" w:rsidP="00B859DC">
      <w:pPr>
        <w:pStyle w:val="Listeafsnit"/>
        <w:numPr>
          <w:ilvl w:val="0"/>
          <w:numId w:val="27"/>
        </w:numPr>
      </w:pPr>
      <w:proofErr w:type="spellStart"/>
      <w:r>
        <w:t>Mindfulnes</w:t>
      </w:r>
      <w:proofErr w:type="spellEnd"/>
      <w:r>
        <w:t xml:space="preserve"> for hjertepatienter, </w:t>
      </w:r>
      <w:proofErr w:type="spellStart"/>
      <w:r>
        <w:t>kbh</w:t>
      </w:r>
      <w:proofErr w:type="spellEnd"/>
      <w:r>
        <w:t xml:space="preserve"> </w:t>
      </w:r>
      <w:proofErr w:type="gramStart"/>
      <w:r>
        <w:t>26/10-16</w:t>
      </w:r>
      <w:proofErr w:type="gramEnd"/>
    </w:p>
    <w:p w:rsidR="00B859DC" w:rsidRDefault="00B859DC" w:rsidP="00B859DC">
      <w:pPr>
        <w:pStyle w:val="Listeafsnit"/>
        <w:numPr>
          <w:ilvl w:val="0"/>
          <w:numId w:val="27"/>
        </w:numPr>
      </w:pPr>
      <w:r>
        <w:t xml:space="preserve">Kursus: Hjertesygdom og angst, psykolog, </w:t>
      </w:r>
      <w:proofErr w:type="gramStart"/>
      <w:r>
        <w:t>27/9-16</w:t>
      </w:r>
      <w:proofErr w:type="gramEnd"/>
    </w:p>
    <w:p w:rsidR="00B859DC" w:rsidRDefault="00B859DC" w:rsidP="00B859DC">
      <w:pPr>
        <w:pStyle w:val="Listeafsnit"/>
        <w:numPr>
          <w:ilvl w:val="0"/>
          <w:numId w:val="27"/>
        </w:numPr>
      </w:pPr>
      <w:r>
        <w:t xml:space="preserve">støttegrupper.  </w:t>
      </w:r>
    </w:p>
    <w:p w:rsidR="00B859DC" w:rsidRPr="00724E84" w:rsidRDefault="00B859DC" w:rsidP="00B859DC">
      <w:pPr>
        <w:rPr>
          <w:b/>
        </w:rPr>
      </w:pPr>
      <w:r w:rsidRPr="00724E84">
        <w:rPr>
          <w:b/>
        </w:rPr>
        <w:t>Lungeforeningen:</w:t>
      </w:r>
    </w:p>
    <w:p w:rsidR="00B859DC" w:rsidRDefault="00B859DC" w:rsidP="00B859DC">
      <w:pPr>
        <w:pStyle w:val="Listeafsnit"/>
        <w:numPr>
          <w:ilvl w:val="0"/>
          <w:numId w:val="27"/>
        </w:numPr>
      </w:pPr>
      <w:r>
        <w:t>Psykolog: Støttende samtale + pårørende. Fx angst, depression, forholdet til ægtefællen, begrænsninger i hverdagen eller andre følelsesmæssige udfordringer.</w:t>
      </w:r>
    </w:p>
    <w:p w:rsidR="00B859DC" w:rsidRDefault="00B859DC" w:rsidP="00B859DC">
      <w:pPr>
        <w:pStyle w:val="Listeafsnit"/>
        <w:numPr>
          <w:ilvl w:val="0"/>
          <w:numId w:val="27"/>
        </w:numPr>
      </w:pPr>
      <w:r>
        <w:t>Snak om lunger, onlinechat</w:t>
      </w:r>
    </w:p>
    <w:p w:rsidR="00B859DC" w:rsidRPr="005C56D4" w:rsidRDefault="00B859DC" w:rsidP="00B859DC">
      <w:pPr>
        <w:ind w:left="360"/>
        <w:rPr>
          <w:b/>
        </w:rPr>
      </w:pPr>
      <w:r w:rsidRPr="005C56D4">
        <w:rPr>
          <w:b/>
        </w:rPr>
        <w:t>Diabetesforeningen:</w:t>
      </w:r>
    </w:p>
    <w:p w:rsidR="00B859DC" w:rsidRDefault="00B859DC" w:rsidP="00B859DC">
      <w:pPr>
        <w:pStyle w:val="Listeafsnit"/>
        <w:numPr>
          <w:ilvl w:val="0"/>
          <w:numId w:val="27"/>
        </w:numPr>
      </w:pPr>
      <w:r>
        <w:t>Psykolog: send spørgsmål</w:t>
      </w:r>
    </w:p>
    <w:p w:rsidR="00B859DC" w:rsidRDefault="00B859DC" w:rsidP="00B859DC">
      <w:pPr>
        <w:pStyle w:val="Listeafsnit"/>
        <w:numPr>
          <w:ilvl w:val="0"/>
          <w:numId w:val="27"/>
        </w:numPr>
      </w:pPr>
      <w:r>
        <w:t>Diabeteslinjen: del bekymringer og problemet med diabetiker</w:t>
      </w:r>
    </w:p>
    <w:p w:rsidR="00B859DC" w:rsidRDefault="00B859DC" w:rsidP="00B859DC">
      <w:pPr>
        <w:rPr>
          <w:b/>
        </w:rPr>
      </w:pPr>
      <w:r>
        <w:rPr>
          <w:b/>
        </w:rPr>
        <w:t>Litteratur:</w:t>
      </w:r>
    </w:p>
    <w:p w:rsidR="00B859DC" w:rsidRPr="00DB6E41" w:rsidRDefault="00B859DC" w:rsidP="00B859DC">
      <w:proofErr w:type="gramStart"/>
      <w:r>
        <w:t>…</w:t>
      </w:r>
      <w:r w:rsidRPr="00DB6E41">
        <w:t>Hvis</w:t>
      </w:r>
      <w:proofErr w:type="gramEnd"/>
      <w:r w:rsidRPr="00DB6E41">
        <w:t xml:space="preserve"> man har lyst til at søge noget mere inspiration:</w:t>
      </w:r>
    </w:p>
    <w:p w:rsidR="00B859DC" w:rsidRPr="005C56D4" w:rsidRDefault="00B859DC" w:rsidP="00B859DC">
      <w:pPr>
        <w:pStyle w:val="Listeafsnit"/>
        <w:numPr>
          <w:ilvl w:val="0"/>
          <w:numId w:val="27"/>
        </w:numPr>
        <w:rPr>
          <w:color w:val="548DD4" w:themeColor="text2" w:themeTint="99"/>
        </w:rPr>
      </w:pPr>
      <w:r w:rsidRPr="005C56D4">
        <w:rPr>
          <w:color w:val="548DD4" w:themeColor="text2" w:themeTint="99"/>
        </w:rPr>
        <w:t>Hjerteforeningens bog: Du er ikke alene – Tanker og følelsesmæssige reaktioner efter en hjertekarsygdom</w:t>
      </w:r>
    </w:p>
    <w:p w:rsidR="00B859DC" w:rsidRPr="005C56D4" w:rsidRDefault="00B859DC" w:rsidP="00B859DC">
      <w:pPr>
        <w:pStyle w:val="Listeafsnit"/>
        <w:numPr>
          <w:ilvl w:val="0"/>
          <w:numId w:val="27"/>
        </w:numPr>
        <w:rPr>
          <w:color w:val="548DD4" w:themeColor="text2" w:themeTint="99"/>
        </w:rPr>
      </w:pPr>
      <w:r w:rsidRPr="005C56D4">
        <w:rPr>
          <w:color w:val="548DD4" w:themeColor="text2" w:themeTint="99"/>
        </w:rPr>
        <w:t>”Et bedre liv med diabetes – en psykologisk håndbog” af Clea Bruun Johansen og Anne Hvarregaard Mose, Dansk psykologisk forlag, 2013</w:t>
      </w:r>
    </w:p>
    <w:p w:rsidR="00B859DC" w:rsidRDefault="00F3612F" w:rsidP="00F3612F">
      <w:r>
        <w:t>Afrunding/Opsummering:</w:t>
      </w:r>
    </w:p>
    <w:p w:rsidR="00F3612F" w:rsidRDefault="00F3612F" w:rsidP="00F3612F">
      <w:pPr>
        <w:pStyle w:val="Listeafsnit"/>
        <w:numPr>
          <w:ilvl w:val="0"/>
          <w:numId w:val="27"/>
        </w:numPr>
      </w:pPr>
      <w:r>
        <w:t>Hvad giver mening i jeres dagligdag?</w:t>
      </w:r>
    </w:p>
    <w:p w:rsidR="00B859DC" w:rsidRDefault="00B859DC" w:rsidP="00B859DC"/>
    <w:p w:rsidR="00D65380" w:rsidRDefault="00D65380">
      <w:r>
        <w:br w:type="page"/>
      </w:r>
    </w:p>
    <w:p w:rsidR="00B859DC" w:rsidRPr="00D65380" w:rsidRDefault="00D65380" w:rsidP="00D6464F">
      <w:pPr>
        <w:pStyle w:val="Overskrift1"/>
      </w:pPr>
      <w:bookmarkStart w:id="13" w:name="_Toc16687065"/>
      <w:r w:rsidRPr="00D65380">
        <w:lastRenderedPageBreak/>
        <w:t>Spørgsmål til deltagerne til ”Tanker og følelser omkring min sygdom”</w:t>
      </w:r>
      <w:bookmarkEnd w:id="13"/>
    </w:p>
    <w:p w:rsidR="00D65380" w:rsidRPr="00D65380" w:rsidRDefault="00D65380" w:rsidP="00D65380">
      <w:r w:rsidRPr="00D65380">
        <w:t>Diabetesbordet:</w:t>
      </w:r>
    </w:p>
    <w:p w:rsidR="00D65380" w:rsidRDefault="00D65380" w:rsidP="00D65380">
      <w:pPr>
        <w:rPr>
          <w:sz w:val="36"/>
          <w:szCs w:val="36"/>
        </w:rPr>
      </w:pPr>
      <w:r>
        <w:rPr>
          <w:sz w:val="36"/>
          <w:szCs w:val="36"/>
        </w:rPr>
        <w:t>Har du indimellem oplevet, at din diabetes tager for meget af din energi? Fx bekymringer om følgesygdommene og blodsukre?</w:t>
      </w:r>
    </w:p>
    <w:p w:rsidR="00D65380" w:rsidRDefault="00D65380" w:rsidP="00D65380">
      <w:pPr>
        <w:rPr>
          <w:sz w:val="36"/>
          <w:szCs w:val="36"/>
        </w:rPr>
      </w:pPr>
      <w:r>
        <w:rPr>
          <w:sz w:val="36"/>
          <w:szCs w:val="36"/>
        </w:rPr>
        <w:t xml:space="preserve">Har du oplevet det slidsomt, at det er dig alene, der i det daglige står med ansvaret og overblikket over din diabetesbehandling? </w:t>
      </w:r>
    </w:p>
    <w:p w:rsidR="00D65380" w:rsidRDefault="00D65380" w:rsidP="00D65380">
      <w:pPr>
        <w:rPr>
          <w:sz w:val="36"/>
          <w:szCs w:val="36"/>
        </w:rPr>
      </w:pPr>
      <w:r>
        <w:rPr>
          <w:sz w:val="36"/>
          <w:szCs w:val="36"/>
        </w:rPr>
        <w:t>Har du oplevet at det kan give skyldfølelse, hvis dit langtidsblodsukker er for højt?</w:t>
      </w:r>
    </w:p>
    <w:p w:rsidR="00D65380" w:rsidRPr="00D65380" w:rsidRDefault="00D65380" w:rsidP="00D65380">
      <w:r>
        <w:t>Hjertebordet:</w:t>
      </w:r>
    </w:p>
    <w:p w:rsidR="00D65380" w:rsidRDefault="00D65380" w:rsidP="00D65380">
      <w:pPr>
        <w:rPr>
          <w:sz w:val="36"/>
          <w:szCs w:val="36"/>
        </w:rPr>
      </w:pPr>
      <w:r>
        <w:rPr>
          <w:sz w:val="36"/>
          <w:szCs w:val="36"/>
        </w:rPr>
        <w:t xml:space="preserve">Har du oplevet angst i forbindelse med din hjertesygdom, eller i tiden efter? </w:t>
      </w:r>
    </w:p>
    <w:p w:rsidR="00D65380" w:rsidRDefault="00D65380" w:rsidP="00D65380">
      <w:pPr>
        <w:rPr>
          <w:sz w:val="36"/>
          <w:szCs w:val="36"/>
        </w:rPr>
      </w:pPr>
      <w:r>
        <w:rPr>
          <w:sz w:val="36"/>
          <w:szCs w:val="36"/>
        </w:rPr>
        <w:t>Er du ofte bekymret for om du får en ny åreforsnævring eller blodprop i hjertet?</w:t>
      </w:r>
    </w:p>
    <w:p w:rsidR="004047F9" w:rsidRPr="004047F9" w:rsidRDefault="004047F9" w:rsidP="00D65380">
      <w:pPr>
        <w:rPr>
          <w:sz w:val="40"/>
          <w:szCs w:val="40"/>
        </w:rPr>
      </w:pPr>
      <w:r w:rsidRPr="004047F9">
        <w:rPr>
          <w:sz w:val="40"/>
          <w:szCs w:val="40"/>
        </w:rPr>
        <w:t xml:space="preserve">Har du oplevet, at gå fra at føle dig rask til pludselig at få af vide, at du har en hjertesygdom? Hvis ja – hvordan har du haft det med det? Har det ændret </w:t>
      </w:r>
      <w:proofErr w:type="gramStart"/>
      <w:r w:rsidRPr="004047F9">
        <w:rPr>
          <w:sz w:val="40"/>
          <w:szCs w:val="40"/>
        </w:rPr>
        <w:t>nogle</w:t>
      </w:r>
      <w:proofErr w:type="gramEnd"/>
      <w:r w:rsidRPr="004047F9">
        <w:rPr>
          <w:sz w:val="40"/>
          <w:szCs w:val="40"/>
        </w:rPr>
        <w:t xml:space="preserve"> tanker hos dig?</w:t>
      </w:r>
    </w:p>
    <w:p w:rsidR="00D65380" w:rsidRPr="00D65380" w:rsidRDefault="00D65380" w:rsidP="00D65380">
      <w:proofErr w:type="spellStart"/>
      <w:r w:rsidRPr="00D65380">
        <w:t>KOLbordet</w:t>
      </w:r>
      <w:proofErr w:type="spellEnd"/>
      <w:r w:rsidRPr="00D65380">
        <w:t>:</w:t>
      </w:r>
    </w:p>
    <w:p w:rsidR="00D65380" w:rsidRDefault="00D65380" w:rsidP="00D65380">
      <w:pPr>
        <w:rPr>
          <w:sz w:val="36"/>
          <w:szCs w:val="36"/>
        </w:rPr>
      </w:pPr>
      <w:r>
        <w:rPr>
          <w:sz w:val="36"/>
          <w:szCs w:val="36"/>
        </w:rPr>
        <w:t>Bekymrer du dig indimellem over, om dine lunger vil blive dårligere over de næste år? Er du angst for fremtiden med din lungesygdom?</w:t>
      </w:r>
    </w:p>
    <w:p w:rsidR="00EC1F8D" w:rsidRDefault="00EC1F8D" w:rsidP="00EC1F8D"/>
    <w:p w:rsidR="00EC1F8D" w:rsidRDefault="00EC1F8D" w:rsidP="00EC1F8D">
      <w:pPr>
        <w:pStyle w:val="Titel"/>
      </w:pPr>
      <w:proofErr w:type="spellStart"/>
      <w:r w:rsidRPr="008D6CF0">
        <w:t>Mindfulness</w:t>
      </w:r>
      <w:proofErr w:type="spellEnd"/>
      <w:r>
        <w:t xml:space="preserve"> - evidens</w:t>
      </w:r>
    </w:p>
    <w:p w:rsidR="00EC1F8D" w:rsidRDefault="00EC1F8D" w:rsidP="00EC1F8D">
      <w:pPr>
        <w:rPr>
          <w:sz w:val="28"/>
          <w:szCs w:val="28"/>
        </w:rPr>
      </w:pPr>
      <w:r>
        <w:rPr>
          <w:sz w:val="28"/>
          <w:szCs w:val="28"/>
        </w:rPr>
        <w:t>Definition:</w:t>
      </w:r>
    </w:p>
    <w:p w:rsidR="00EC1F8D" w:rsidRDefault="00EC1F8D" w:rsidP="00EC1F8D">
      <w:pPr>
        <w:rPr>
          <w:sz w:val="28"/>
          <w:szCs w:val="28"/>
        </w:rPr>
      </w:pPr>
      <w:proofErr w:type="spellStart"/>
      <w:r w:rsidRPr="008D6CF0">
        <w:rPr>
          <w:sz w:val="28"/>
          <w:szCs w:val="28"/>
        </w:rPr>
        <w:t>Mindfulness</w:t>
      </w:r>
      <w:proofErr w:type="spellEnd"/>
      <w:r w:rsidRPr="008D6CF0">
        <w:rPr>
          <w:sz w:val="28"/>
          <w:szCs w:val="28"/>
        </w:rPr>
        <w:t xml:space="preserve"> er en særlig måde at være opmærksom på, der er kendetegnet ved </w:t>
      </w:r>
      <w:r w:rsidRPr="008D6CF0">
        <w:rPr>
          <w:sz w:val="28"/>
          <w:szCs w:val="28"/>
          <w:highlight w:val="yellow"/>
        </w:rPr>
        <w:t>”bevidst observation af det, som foregår i nuet, uden at dømme det.”</w:t>
      </w:r>
    </w:p>
    <w:p w:rsidR="00EC1F8D" w:rsidRDefault="00EC1F8D" w:rsidP="00EC1F8D">
      <w:pPr>
        <w:rPr>
          <w:sz w:val="28"/>
          <w:szCs w:val="28"/>
        </w:rPr>
      </w:pPr>
      <w:r w:rsidRPr="008D6CF0">
        <w:rPr>
          <w:sz w:val="28"/>
          <w:szCs w:val="28"/>
        </w:rPr>
        <w:t xml:space="preserve"> Når man er </w:t>
      </w:r>
      <w:proofErr w:type="spellStart"/>
      <w:r w:rsidRPr="008D6CF0">
        <w:rPr>
          <w:sz w:val="28"/>
          <w:szCs w:val="28"/>
        </w:rPr>
        <w:t>mindfuld</w:t>
      </w:r>
      <w:proofErr w:type="spellEnd"/>
      <w:r w:rsidRPr="008D6CF0">
        <w:rPr>
          <w:sz w:val="28"/>
          <w:szCs w:val="28"/>
        </w:rPr>
        <w:t xml:space="preserve">, er man bevidst om strømmen af tanker, indtryk, følelser og impulser i det aktuelle øjeblik med en </w:t>
      </w:r>
      <w:r w:rsidRPr="008D6CF0">
        <w:rPr>
          <w:sz w:val="28"/>
          <w:szCs w:val="28"/>
          <w:highlight w:val="yellow"/>
        </w:rPr>
        <w:t>venlig og accepterende</w:t>
      </w:r>
      <w:r w:rsidRPr="008D6CF0">
        <w:rPr>
          <w:sz w:val="28"/>
          <w:szCs w:val="28"/>
        </w:rPr>
        <w:t xml:space="preserve"> holdning.</w:t>
      </w:r>
    </w:p>
    <w:p w:rsidR="00EC1F8D" w:rsidRDefault="00EC1F8D" w:rsidP="00EC1F8D">
      <w:pPr>
        <w:rPr>
          <w:sz w:val="28"/>
          <w:szCs w:val="28"/>
        </w:rPr>
      </w:pPr>
      <w:proofErr w:type="spellStart"/>
      <w:r w:rsidRPr="008D6CF0">
        <w:rPr>
          <w:sz w:val="28"/>
          <w:szCs w:val="28"/>
        </w:rPr>
        <w:t>Mindfulness</w:t>
      </w:r>
      <w:proofErr w:type="spellEnd"/>
      <w:r w:rsidRPr="008D6CF0">
        <w:rPr>
          <w:sz w:val="28"/>
          <w:szCs w:val="28"/>
        </w:rPr>
        <w:t xml:space="preserve"> er derimod en </w:t>
      </w:r>
      <w:r w:rsidRPr="008D6CF0">
        <w:rPr>
          <w:sz w:val="28"/>
          <w:szCs w:val="28"/>
          <w:highlight w:val="yellow"/>
        </w:rPr>
        <w:t>færdighed</w:t>
      </w:r>
      <w:r w:rsidRPr="008D6CF0">
        <w:rPr>
          <w:sz w:val="28"/>
          <w:szCs w:val="28"/>
        </w:rPr>
        <w:t xml:space="preserve">, en måde at anvende opmærksomheden på, som kan trænes og forbedres over tid gennem </w:t>
      </w:r>
      <w:r w:rsidRPr="008D6CF0">
        <w:rPr>
          <w:sz w:val="28"/>
          <w:szCs w:val="28"/>
          <w:highlight w:val="yellow"/>
        </w:rPr>
        <w:t>vedvarende daglig træning</w:t>
      </w:r>
    </w:p>
    <w:p w:rsidR="00EC1F8D" w:rsidRDefault="00EC1F8D" w:rsidP="00EC1F8D">
      <w:pPr>
        <w:rPr>
          <w:sz w:val="28"/>
          <w:szCs w:val="28"/>
        </w:rPr>
      </w:pPr>
    </w:p>
    <w:p w:rsidR="00EC1F8D" w:rsidRDefault="00EC1F8D" w:rsidP="00EC1F8D">
      <w:pPr>
        <w:rPr>
          <w:sz w:val="28"/>
          <w:szCs w:val="28"/>
        </w:rPr>
      </w:pPr>
      <w:r>
        <w:rPr>
          <w:sz w:val="28"/>
          <w:szCs w:val="28"/>
        </w:rPr>
        <w:t>Der er i Danmark lavet forskning, der viser, at der er en</w:t>
      </w:r>
      <w:r w:rsidRPr="008D6CF0">
        <w:t xml:space="preserve"> </w:t>
      </w:r>
      <w:r>
        <w:rPr>
          <w:sz w:val="28"/>
          <w:szCs w:val="28"/>
        </w:rPr>
        <w:t xml:space="preserve">signifikant bedring </w:t>
      </w:r>
      <w:r w:rsidRPr="008D6CF0">
        <w:rPr>
          <w:sz w:val="28"/>
          <w:szCs w:val="28"/>
        </w:rPr>
        <w:t>ved at følge et ott</w:t>
      </w:r>
      <w:r>
        <w:rPr>
          <w:sz w:val="28"/>
          <w:szCs w:val="28"/>
        </w:rPr>
        <w:t xml:space="preserve">e ugers program med </w:t>
      </w:r>
      <w:proofErr w:type="spellStart"/>
      <w:r>
        <w:rPr>
          <w:sz w:val="28"/>
          <w:szCs w:val="28"/>
        </w:rPr>
        <w:t>mindfulness</w:t>
      </w:r>
      <w:proofErr w:type="spellEnd"/>
      <w:r>
        <w:rPr>
          <w:sz w:val="28"/>
          <w:szCs w:val="28"/>
        </w:rPr>
        <w:t xml:space="preserve"> hos:</w:t>
      </w:r>
    </w:p>
    <w:p w:rsidR="00EC1F8D" w:rsidRPr="008D6CF0" w:rsidRDefault="00EC1F8D" w:rsidP="00EC1F8D">
      <w:pPr>
        <w:pStyle w:val="Listeafsnit"/>
        <w:numPr>
          <w:ilvl w:val="0"/>
          <w:numId w:val="31"/>
        </w:numPr>
        <w:rPr>
          <w:sz w:val="28"/>
          <w:szCs w:val="28"/>
        </w:rPr>
      </w:pPr>
      <w:r w:rsidRPr="008D6CF0">
        <w:rPr>
          <w:sz w:val="28"/>
          <w:szCs w:val="28"/>
        </w:rPr>
        <w:t xml:space="preserve">Unge </w:t>
      </w:r>
      <w:r>
        <w:rPr>
          <w:sz w:val="28"/>
          <w:szCs w:val="28"/>
        </w:rPr>
        <w:t>voksne med socialfobi og angst</w:t>
      </w:r>
    </w:p>
    <w:p w:rsidR="00EC1F8D" w:rsidRPr="008D6CF0" w:rsidRDefault="00EC1F8D" w:rsidP="00EC1F8D">
      <w:pPr>
        <w:pStyle w:val="Listeafsnit"/>
        <w:numPr>
          <w:ilvl w:val="0"/>
          <w:numId w:val="31"/>
        </w:numPr>
        <w:rPr>
          <w:sz w:val="28"/>
          <w:szCs w:val="28"/>
        </w:rPr>
      </w:pPr>
      <w:r>
        <w:rPr>
          <w:sz w:val="28"/>
          <w:szCs w:val="28"/>
        </w:rPr>
        <w:t>P</w:t>
      </w:r>
      <w:r w:rsidRPr="008D6CF0">
        <w:rPr>
          <w:sz w:val="28"/>
          <w:szCs w:val="28"/>
        </w:rPr>
        <w:t>ersoner me</w:t>
      </w:r>
      <w:r>
        <w:rPr>
          <w:sz w:val="28"/>
          <w:szCs w:val="28"/>
        </w:rPr>
        <w:t>d tilbagevendende depression</w:t>
      </w:r>
    </w:p>
    <w:p w:rsidR="00EC1F8D" w:rsidRDefault="00EC1F8D" w:rsidP="00EC1F8D">
      <w:pPr>
        <w:pStyle w:val="Listeafsnit"/>
        <w:numPr>
          <w:ilvl w:val="0"/>
          <w:numId w:val="31"/>
        </w:numPr>
        <w:rPr>
          <w:sz w:val="28"/>
          <w:szCs w:val="28"/>
        </w:rPr>
      </w:pPr>
      <w:r>
        <w:rPr>
          <w:sz w:val="28"/>
          <w:szCs w:val="28"/>
        </w:rPr>
        <w:t>Kræftpatienter</w:t>
      </w:r>
    </w:p>
    <w:p w:rsidR="00EC1F8D" w:rsidRPr="008D6CF0" w:rsidRDefault="00EC1F8D" w:rsidP="00EC1F8D">
      <w:pPr>
        <w:ind w:left="360"/>
        <w:rPr>
          <w:sz w:val="28"/>
          <w:szCs w:val="28"/>
        </w:rPr>
      </w:pPr>
    </w:p>
    <w:p w:rsidR="00EC1F8D" w:rsidRPr="008D6CF0" w:rsidRDefault="00EC1F8D" w:rsidP="00EC1F8D">
      <w:pPr>
        <w:rPr>
          <w:sz w:val="28"/>
          <w:szCs w:val="28"/>
        </w:rPr>
      </w:pPr>
      <w:r>
        <w:rPr>
          <w:sz w:val="28"/>
          <w:szCs w:val="28"/>
        </w:rPr>
        <w:t>Forskningen viser, at:</w:t>
      </w:r>
    </w:p>
    <w:p w:rsidR="00EC1F8D" w:rsidRPr="008D6CF0" w:rsidRDefault="00EC1F8D" w:rsidP="00EC1F8D">
      <w:pPr>
        <w:pStyle w:val="Listeafsnit"/>
        <w:numPr>
          <w:ilvl w:val="0"/>
          <w:numId w:val="32"/>
        </w:numPr>
        <w:rPr>
          <w:sz w:val="28"/>
          <w:szCs w:val="28"/>
        </w:rPr>
      </w:pPr>
      <w:r w:rsidRPr="008D6CF0">
        <w:rPr>
          <w:sz w:val="28"/>
          <w:szCs w:val="28"/>
        </w:rPr>
        <w:t xml:space="preserve">patienter med social angst i en </w:t>
      </w:r>
      <w:proofErr w:type="spellStart"/>
      <w:r w:rsidRPr="008D6CF0">
        <w:rPr>
          <w:sz w:val="28"/>
          <w:szCs w:val="28"/>
        </w:rPr>
        <w:t>mindfulness</w:t>
      </w:r>
      <w:proofErr w:type="spellEnd"/>
      <w:r w:rsidRPr="008D6CF0">
        <w:rPr>
          <w:sz w:val="28"/>
          <w:szCs w:val="28"/>
        </w:rPr>
        <w:t xml:space="preserve">-behandling får det lige så godt som patienter, der følger en </w:t>
      </w:r>
      <w:r w:rsidRPr="008D6CF0">
        <w:rPr>
          <w:sz w:val="28"/>
          <w:szCs w:val="28"/>
        </w:rPr>
        <w:lastRenderedPageBreak/>
        <w:t>almindelig kognitiv behandling</w:t>
      </w:r>
    </w:p>
    <w:p w:rsidR="00EC1F8D" w:rsidRPr="008D6CF0" w:rsidRDefault="00EC1F8D" w:rsidP="00EC1F8D">
      <w:pPr>
        <w:pStyle w:val="Listeafsnit"/>
        <w:numPr>
          <w:ilvl w:val="0"/>
          <w:numId w:val="32"/>
        </w:numPr>
        <w:rPr>
          <w:sz w:val="28"/>
          <w:szCs w:val="28"/>
        </w:rPr>
      </w:pPr>
      <w:r w:rsidRPr="008D6CF0">
        <w:rPr>
          <w:sz w:val="28"/>
          <w:szCs w:val="28"/>
        </w:rPr>
        <w:t>risikoen for tilbagefald blandt tidligere depressive er markant mindre, og at</w:t>
      </w:r>
    </w:p>
    <w:p w:rsidR="00EC1F8D" w:rsidRPr="008D6CF0" w:rsidRDefault="00EC1F8D" w:rsidP="00EC1F8D">
      <w:pPr>
        <w:pStyle w:val="Listeafsnit"/>
        <w:numPr>
          <w:ilvl w:val="0"/>
          <w:numId w:val="32"/>
        </w:numPr>
        <w:rPr>
          <w:sz w:val="28"/>
          <w:szCs w:val="28"/>
        </w:rPr>
      </w:pPr>
      <w:r w:rsidRPr="008D6CF0">
        <w:rPr>
          <w:sz w:val="28"/>
          <w:szCs w:val="28"/>
        </w:rPr>
        <w:t>kræftpatienter får reduceret deres angst- og depressive symptomer</w:t>
      </w:r>
    </w:p>
    <w:p w:rsidR="00EC1F8D" w:rsidRDefault="00EC1F8D" w:rsidP="00EC1F8D">
      <w:pPr>
        <w:rPr>
          <w:sz w:val="28"/>
          <w:szCs w:val="28"/>
        </w:rPr>
      </w:pPr>
    </w:p>
    <w:p w:rsidR="00EC1F8D" w:rsidRDefault="00EC1F8D" w:rsidP="00EC1F8D">
      <w:pPr>
        <w:rPr>
          <w:sz w:val="28"/>
          <w:szCs w:val="28"/>
        </w:rPr>
      </w:pPr>
    </w:p>
    <w:p w:rsidR="00EC1F8D" w:rsidRDefault="00EC1F8D" w:rsidP="00EC1F8D">
      <w:pPr>
        <w:rPr>
          <w:sz w:val="28"/>
          <w:szCs w:val="28"/>
        </w:rPr>
      </w:pPr>
    </w:p>
    <w:p w:rsidR="00EC1F8D" w:rsidRDefault="00EC1F8D" w:rsidP="00EC1F8D">
      <w:pPr>
        <w:rPr>
          <w:sz w:val="28"/>
          <w:szCs w:val="28"/>
        </w:rPr>
      </w:pPr>
    </w:p>
    <w:p w:rsidR="00EC1F8D" w:rsidRDefault="00EC1F8D" w:rsidP="00EC1F8D">
      <w:pPr>
        <w:rPr>
          <w:sz w:val="28"/>
          <w:szCs w:val="28"/>
        </w:rPr>
      </w:pPr>
    </w:p>
    <w:p w:rsidR="00EC1F8D" w:rsidRDefault="00EC1F8D" w:rsidP="00EC1F8D">
      <w:pPr>
        <w:rPr>
          <w:sz w:val="28"/>
          <w:szCs w:val="28"/>
          <w:lang w:val="en-US"/>
        </w:rPr>
      </w:pPr>
      <w:proofErr w:type="spellStart"/>
      <w:r>
        <w:rPr>
          <w:sz w:val="28"/>
          <w:szCs w:val="28"/>
          <w:lang w:val="en-US"/>
        </w:rPr>
        <w:t>Kilde</w:t>
      </w:r>
      <w:proofErr w:type="spellEnd"/>
      <w:r>
        <w:rPr>
          <w:sz w:val="28"/>
          <w:szCs w:val="28"/>
          <w:lang w:val="en-US"/>
        </w:rPr>
        <w:t>:</w:t>
      </w:r>
    </w:p>
    <w:p w:rsidR="00EC1F8D" w:rsidRPr="00EC1F8D" w:rsidRDefault="00EC1F8D" w:rsidP="00EC1F8D">
      <w:pPr>
        <w:rPr>
          <w:sz w:val="20"/>
          <w:szCs w:val="20"/>
        </w:rPr>
      </w:pPr>
      <w:proofErr w:type="gramStart"/>
      <w:r>
        <w:rPr>
          <w:sz w:val="20"/>
          <w:szCs w:val="20"/>
          <w:lang w:val="en-US"/>
        </w:rPr>
        <w:t>P</w:t>
      </w:r>
      <w:r w:rsidRPr="008D6CF0">
        <w:rPr>
          <w:sz w:val="20"/>
          <w:szCs w:val="20"/>
          <w:lang w:val="en-US"/>
        </w:rPr>
        <w:t>h.</w:t>
      </w:r>
      <w:r>
        <w:rPr>
          <w:sz w:val="20"/>
          <w:szCs w:val="20"/>
          <w:lang w:val="en-US"/>
        </w:rPr>
        <w:t>D.-</w:t>
      </w:r>
      <w:proofErr w:type="spellStart"/>
      <w:r>
        <w:rPr>
          <w:sz w:val="20"/>
          <w:szCs w:val="20"/>
          <w:lang w:val="en-US"/>
        </w:rPr>
        <w:t>afhandlingen</w:t>
      </w:r>
      <w:proofErr w:type="spellEnd"/>
      <w:r w:rsidRPr="008D6CF0">
        <w:rPr>
          <w:sz w:val="20"/>
          <w:szCs w:val="20"/>
          <w:lang w:val="en-US"/>
        </w:rPr>
        <w:t xml:space="preserve"> 'Mindfulness-based therapy for social phobia, recurrent depression, and psychological symptoms in cancer patients and survivors'.</w:t>
      </w:r>
      <w:proofErr w:type="gramEnd"/>
      <w:r w:rsidRPr="008D6CF0">
        <w:rPr>
          <w:lang w:val="en-US"/>
        </w:rPr>
        <w:t xml:space="preserve"> </w:t>
      </w:r>
      <w:hyperlink r:id="rId22" w:history="1">
        <w:r w:rsidRPr="00EC1F8D">
          <w:rPr>
            <w:rStyle w:val="Hyperlink"/>
            <w:sz w:val="20"/>
            <w:szCs w:val="20"/>
          </w:rPr>
          <w:t>http://psycnet.apa.org/psycinfo/2012-12072-001/</w:t>
        </w:r>
      </w:hyperlink>
      <w:r w:rsidRPr="00EC1F8D">
        <w:rPr>
          <w:sz w:val="20"/>
          <w:szCs w:val="20"/>
        </w:rPr>
        <w:t xml:space="preserve"> </w:t>
      </w:r>
    </w:p>
    <w:p w:rsidR="00EC1F8D" w:rsidRPr="008D6CF0" w:rsidRDefault="00EC1F8D" w:rsidP="00EC1F8D">
      <w:pPr>
        <w:rPr>
          <w:sz w:val="20"/>
          <w:szCs w:val="20"/>
        </w:rPr>
      </w:pPr>
      <w:r w:rsidRPr="008D6CF0">
        <w:rPr>
          <w:sz w:val="20"/>
          <w:szCs w:val="20"/>
        </w:rPr>
        <w:t xml:space="preserve">Metoden er oprindeligt udviklet af Jon </w:t>
      </w:r>
      <w:proofErr w:type="spellStart"/>
      <w:r w:rsidRPr="008D6CF0">
        <w:rPr>
          <w:sz w:val="20"/>
          <w:szCs w:val="20"/>
        </w:rPr>
        <w:t>Kabat</w:t>
      </w:r>
      <w:proofErr w:type="spellEnd"/>
      <w:r w:rsidRPr="008D6CF0">
        <w:rPr>
          <w:sz w:val="20"/>
          <w:szCs w:val="20"/>
        </w:rPr>
        <w:t xml:space="preserve">-Zinn ved </w:t>
      </w:r>
      <w:proofErr w:type="spellStart"/>
      <w:r w:rsidRPr="008D6CF0">
        <w:rPr>
          <w:sz w:val="20"/>
          <w:szCs w:val="20"/>
        </w:rPr>
        <w:t>University</w:t>
      </w:r>
      <w:proofErr w:type="spellEnd"/>
      <w:r w:rsidRPr="008D6CF0">
        <w:rPr>
          <w:sz w:val="20"/>
          <w:szCs w:val="20"/>
        </w:rPr>
        <w:t xml:space="preserve"> of Massachusetts Medical School.</w:t>
      </w:r>
    </w:p>
    <w:p w:rsidR="00EC1F8D" w:rsidRDefault="00EC1F8D" w:rsidP="00D65380">
      <w:pPr>
        <w:rPr>
          <w:sz w:val="36"/>
          <w:szCs w:val="36"/>
        </w:rPr>
      </w:pPr>
    </w:p>
    <w:p w:rsidR="00EC1F8D" w:rsidRDefault="00EC1F8D" w:rsidP="00D65380">
      <w:pPr>
        <w:rPr>
          <w:sz w:val="36"/>
          <w:szCs w:val="36"/>
        </w:rPr>
      </w:pPr>
    </w:p>
    <w:p w:rsidR="00EC1F8D" w:rsidRDefault="00EC1F8D" w:rsidP="00D65380">
      <w:pPr>
        <w:rPr>
          <w:sz w:val="36"/>
          <w:szCs w:val="36"/>
        </w:rPr>
      </w:pPr>
    </w:p>
    <w:p w:rsidR="00EC1F8D" w:rsidRDefault="00EC1F8D" w:rsidP="00D65380">
      <w:pPr>
        <w:rPr>
          <w:sz w:val="36"/>
          <w:szCs w:val="36"/>
        </w:rPr>
      </w:pPr>
    </w:p>
    <w:p w:rsidR="00EC1F8D" w:rsidRDefault="00EC1F8D" w:rsidP="00D65380">
      <w:pPr>
        <w:rPr>
          <w:sz w:val="36"/>
          <w:szCs w:val="36"/>
        </w:rPr>
      </w:pPr>
    </w:p>
    <w:p w:rsidR="00EC1F8D" w:rsidRDefault="00EC1F8D" w:rsidP="00EC1F8D">
      <w:pPr>
        <w:pStyle w:val="Titel"/>
      </w:pPr>
      <w:r>
        <w:lastRenderedPageBreak/>
        <w:t>Vejrtrækningsøvelse – kasse</w:t>
      </w:r>
    </w:p>
    <w:p w:rsidR="00EC1F8D" w:rsidRPr="0022073A" w:rsidRDefault="00EC1F8D" w:rsidP="00EC1F8D">
      <w:pPr>
        <w:pStyle w:val="Listeafsnit"/>
        <w:numPr>
          <w:ilvl w:val="0"/>
          <w:numId w:val="33"/>
        </w:numPr>
        <w:rPr>
          <w:sz w:val="28"/>
          <w:szCs w:val="28"/>
        </w:rPr>
      </w:pPr>
      <w:r w:rsidRPr="0022073A">
        <w:rPr>
          <w:sz w:val="28"/>
          <w:szCs w:val="28"/>
        </w:rPr>
        <w:t>Tegn boksen og pilene på tavlen:</w:t>
      </w:r>
    </w:p>
    <w:p w:rsidR="00EC1F8D" w:rsidRPr="0022073A" w:rsidRDefault="00EC1F8D" w:rsidP="00EC1F8D">
      <w:pPr>
        <w:pStyle w:val="Listeafsnit"/>
        <w:numPr>
          <w:ilvl w:val="0"/>
          <w:numId w:val="33"/>
        </w:numPr>
        <w:rPr>
          <w:sz w:val="28"/>
          <w:szCs w:val="28"/>
        </w:rPr>
      </w:pPr>
      <w:r w:rsidRPr="0022073A">
        <w:rPr>
          <w:sz w:val="28"/>
          <w:szCs w:val="28"/>
        </w:rPr>
        <w:t>Træk vejret ind tæl til 4 – hold det tæl til 4 – pust ud tæl til 4 – hold vejret ude tæl til 4</w:t>
      </w:r>
      <w:proofErr w:type="gramStart"/>
      <w:r w:rsidRPr="0022073A">
        <w:rPr>
          <w:sz w:val="28"/>
          <w:szCs w:val="28"/>
        </w:rPr>
        <w:t xml:space="preserve"> (eller find det antal, der passer dig bedst.</w:t>
      </w:r>
      <w:proofErr w:type="gramEnd"/>
    </w:p>
    <w:p w:rsidR="00EC1F8D" w:rsidRPr="0022073A" w:rsidRDefault="00EC1F8D" w:rsidP="00EC1F8D">
      <w:pPr>
        <w:pStyle w:val="Listeafsnit"/>
        <w:numPr>
          <w:ilvl w:val="0"/>
          <w:numId w:val="33"/>
        </w:numPr>
        <w:rPr>
          <w:sz w:val="28"/>
          <w:szCs w:val="28"/>
        </w:rPr>
      </w:pPr>
      <w:r w:rsidRPr="0022073A">
        <w:rPr>
          <w:sz w:val="28"/>
          <w:szCs w:val="28"/>
        </w:rPr>
        <w:t>Læg hånden på maven og mærk en dyb vejrtrækning.</w:t>
      </w:r>
    </w:p>
    <w:p w:rsidR="00EC1F8D" w:rsidRPr="0022073A" w:rsidRDefault="00EC1F8D" w:rsidP="00EC1F8D">
      <w:pPr>
        <w:pStyle w:val="Listeafsnit"/>
        <w:numPr>
          <w:ilvl w:val="0"/>
          <w:numId w:val="33"/>
        </w:numPr>
        <w:rPr>
          <w:sz w:val="28"/>
          <w:szCs w:val="28"/>
        </w:rPr>
      </w:pPr>
      <w:r w:rsidRPr="0022073A">
        <w:rPr>
          <w:sz w:val="28"/>
          <w:szCs w:val="28"/>
        </w:rPr>
        <w:t xml:space="preserve">Forklar </w:t>
      </w:r>
      <w:proofErr w:type="spellStart"/>
      <w:r w:rsidRPr="0022073A">
        <w:rPr>
          <w:sz w:val="28"/>
          <w:szCs w:val="28"/>
        </w:rPr>
        <w:t>evt</w:t>
      </w:r>
      <w:proofErr w:type="spellEnd"/>
      <w:r w:rsidRPr="0022073A">
        <w:rPr>
          <w:sz w:val="28"/>
          <w:szCs w:val="28"/>
        </w:rPr>
        <w:t xml:space="preserve">, hvorfor maven kommer ud ved en dyb vejrtrækning – når luften pustes ud, kommer </w:t>
      </w:r>
      <w:proofErr w:type="gramStart"/>
      <w:r w:rsidRPr="0022073A">
        <w:rPr>
          <w:sz w:val="28"/>
          <w:szCs w:val="28"/>
        </w:rPr>
        <w:t>maven  ind</w:t>
      </w:r>
      <w:proofErr w:type="gramEnd"/>
      <w:r w:rsidRPr="0022073A">
        <w:rPr>
          <w:sz w:val="28"/>
          <w:szCs w:val="28"/>
        </w:rPr>
        <w:t xml:space="preserve"> på plads af sig selv. Den skal ikke presses ind og ud.</w:t>
      </w:r>
    </w:p>
    <w:p w:rsidR="00EC1F8D" w:rsidRPr="0022073A" w:rsidRDefault="00EC1F8D" w:rsidP="00EC1F8D">
      <w:pPr>
        <w:pStyle w:val="Listeafsnit"/>
        <w:numPr>
          <w:ilvl w:val="0"/>
          <w:numId w:val="33"/>
        </w:numPr>
        <w:rPr>
          <w:sz w:val="28"/>
          <w:szCs w:val="28"/>
        </w:rPr>
      </w:pPr>
      <w:r w:rsidRPr="0022073A">
        <w:rPr>
          <w:sz w:val="28"/>
          <w:szCs w:val="28"/>
        </w:rPr>
        <w:t xml:space="preserve">Brug </w:t>
      </w:r>
      <w:proofErr w:type="spellStart"/>
      <w:r w:rsidRPr="0022073A">
        <w:rPr>
          <w:sz w:val="28"/>
          <w:szCs w:val="28"/>
        </w:rPr>
        <w:t>evt</w:t>
      </w:r>
      <w:proofErr w:type="spellEnd"/>
      <w:r w:rsidRPr="0022073A">
        <w:rPr>
          <w:sz w:val="28"/>
          <w:szCs w:val="28"/>
        </w:rPr>
        <w:t xml:space="preserve"> denne vejrtrækning når du vil falde til ro og berolige dig selv samt falde i søvn. Fald her ned i madrassen med udåndingen og giv slip på spændinger i kroppen.</w:t>
      </w:r>
    </w:p>
    <w:p w:rsidR="00EC1F8D" w:rsidRPr="0022073A" w:rsidRDefault="00EC1F8D" w:rsidP="00EC1F8D">
      <w:r>
        <w:rPr>
          <w:noProof/>
          <w:lang w:eastAsia="da-DK"/>
        </w:rPr>
        <mc:AlternateContent>
          <mc:Choice Requires="wps">
            <w:drawing>
              <wp:anchor distT="0" distB="0" distL="114300" distR="114300" simplePos="0" relativeHeight="251661312" behindDoc="0" locked="0" layoutInCell="1" allowOverlap="1" wp14:anchorId="43912EC3" wp14:editId="33BBC72E">
                <wp:simplePos x="0" y="0"/>
                <wp:positionH relativeFrom="column">
                  <wp:posOffset>299085</wp:posOffset>
                </wp:positionH>
                <wp:positionV relativeFrom="paragraph">
                  <wp:posOffset>137160</wp:posOffset>
                </wp:positionV>
                <wp:extent cx="4514850" cy="3276600"/>
                <wp:effectExtent l="0" t="0" r="19050" b="19050"/>
                <wp:wrapNone/>
                <wp:docPr id="3" name="Rektangel 3"/>
                <wp:cNvGraphicFramePr/>
                <a:graphic xmlns:a="http://schemas.openxmlformats.org/drawingml/2006/main">
                  <a:graphicData uri="http://schemas.microsoft.com/office/word/2010/wordprocessingShape">
                    <wps:wsp>
                      <wps:cNvSpPr/>
                      <wps:spPr>
                        <a:xfrm>
                          <a:off x="0" y="0"/>
                          <a:ext cx="4514850" cy="3276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 o:spid="_x0000_s1026" style="position:absolute;margin-left:23.55pt;margin-top:10.8pt;width:355.5pt;height:2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" fillcolor="#4f81bd [3204]" strokecolor="#243f60 [1604]" strokeweight="2pt"/>
            </w:pict>
          </mc:Fallback>
        </mc:AlternateContent>
      </w:r>
    </w:p>
    <w:p w:rsidR="00EC1F8D" w:rsidRDefault="00EC1F8D" w:rsidP="00D65380">
      <w:pPr>
        <w:rPr>
          <w:sz w:val="36"/>
          <w:szCs w:val="36"/>
        </w:rPr>
      </w:pPr>
    </w:p>
    <w:p w:rsidR="00EC1F8D" w:rsidRDefault="00EC1F8D" w:rsidP="00D65380">
      <w:pPr>
        <w:rPr>
          <w:sz w:val="36"/>
          <w:szCs w:val="36"/>
        </w:rPr>
      </w:pPr>
    </w:p>
    <w:p w:rsidR="00EC1F8D" w:rsidRDefault="00EC1F8D" w:rsidP="00D65380">
      <w:pPr>
        <w:rPr>
          <w:sz w:val="36"/>
          <w:szCs w:val="36"/>
        </w:rPr>
      </w:pPr>
    </w:p>
    <w:p w:rsidR="00EC1F8D" w:rsidRDefault="00EC1F8D" w:rsidP="00D65380">
      <w:pPr>
        <w:rPr>
          <w:sz w:val="36"/>
          <w:szCs w:val="36"/>
        </w:rPr>
      </w:pPr>
    </w:p>
    <w:p w:rsidR="00EC1F8D" w:rsidRDefault="00EC1F8D" w:rsidP="00D65380">
      <w:pPr>
        <w:rPr>
          <w:sz w:val="36"/>
          <w:szCs w:val="36"/>
        </w:rPr>
      </w:pPr>
    </w:p>
    <w:p w:rsidR="00EC1F8D" w:rsidRDefault="00EC1F8D" w:rsidP="00D65380">
      <w:pPr>
        <w:rPr>
          <w:sz w:val="36"/>
          <w:szCs w:val="36"/>
        </w:rPr>
      </w:pPr>
    </w:p>
    <w:p w:rsidR="00EC1F8D" w:rsidRDefault="00EC1F8D" w:rsidP="00D65380">
      <w:pPr>
        <w:rPr>
          <w:sz w:val="36"/>
          <w:szCs w:val="36"/>
        </w:rPr>
      </w:pPr>
    </w:p>
    <w:p w:rsidR="00EC1F8D" w:rsidRDefault="00EC1F8D" w:rsidP="00D65380">
      <w:pPr>
        <w:rPr>
          <w:sz w:val="36"/>
          <w:szCs w:val="36"/>
        </w:rPr>
      </w:pPr>
      <w:r>
        <w:rPr>
          <w:noProof/>
          <w:sz w:val="36"/>
          <w:szCs w:val="36"/>
          <w:lang w:eastAsia="da-DK"/>
        </w:rPr>
        <w:lastRenderedPageBreak/>
        <w:drawing>
          <wp:inline distT="0" distB="0" distL="0" distR="0">
            <wp:extent cx="5876925" cy="5105400"/>
            <wp:effectExtent l="0" t="0" r="9525" b="0"/>
            <wp:docPr id="4" name="Billede 4" descr="C:\Users\jjm8ms\AppData\Local\Microsoft\Windows\Temporary Internet Files\Content.Outlook\MSKGMIDU\IMG_4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m8ms\AppData\Local\Microsoft\Windows\Temporary Internet Files\Content.Outlook\MSKGMIDU\IMG_42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76925" cy="5105400"/>
                    </a:xfrm>
                    <a:prstGeom prst="rect">
                      <a:avLst/>
                    </a:prstGeom>
                    <a:noFill/>
                    <a:ln>
                      <a:noFill/>
                    </a:ln>
                  </pic:spPr>
                </pic:pic>
              </a:graphicData>
            </a:graphic>
          </wp:inline>
        </w:drawing>
      </w:r>
    </w:p>
    <w:sectPr w:rsidR="00EC1F8D" w:rsidSect="00286489">
      <w:type w:val="continuous"/>
      <w:pgSz w:w="16838" w:h="11906" w:orient="landscape"/>
      <w:pgMar w:top="709"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ADB" w:rsidRDefault="00C65ADB" w:rsidP="000670ED">
      <w:pPr>
        <w:spacing w:after="0" w:line="240" w:lineRule="auto"/>
      </w:pPr>
      <w:r>
        <w:separator/>
      </w:r>
    </w:p>
  </w:endnote>
  <w:endnote w:type="continuationSeparator" w:id="0">
    <w:p w:rsidR="00C65ADB" w:rsidRDefault="00C65ADB" w:rsidP="0006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980138"/>
      <w:docPartObj>
        <w:docPartGallery w:val="Page Numbers (Bottom of Page)"/>
        <w:docPartUnique/>
      </w:docPartObj>
    </w:sdtPr>
    <w:sdtEndPr/>
    <w:sdtContent>
      <w:sdt>
        <w:sdtPr>
          <w:id w:val="860082579"/>
          <w:docPartObj>
            <w:docPartGallery w:val="Page Numbers (Top of Page)"/>
            <w:docPartUnique/>
          </w:docPartObj>
        </w:sdtPr>
        <w:sdtEndPr/>
        <w:sdtContent>
          <w:p w:rsidR="00C65ADB" w:rsidRDefault="00C65ADB">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E41DF2">
              <w:rPr>
                <w:b/>
                <w:bCs/>
                <w:noProof/>
              </w:rPr>
              <w:t>41</w:t>
            </w:r>
            <w:r>
              <w:rPr>
                <w:b/>
                <w:bCs/>
                <w:sz w:val="24"/>
                <w:szCs w:val="24"/>
              </w:rPr>
              <w:fldChar w:fldCharType="end"/>
            </w:r>
          </w:p>
        </w:sdtContent>
      </w:sdt>
    </w:sdtContent>
  </w:sdt>
  <w:p w:rsidR="00C65ADB" w:rsidRDefault="00C65AD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DB" w:rsidRDefault="00C65ADB">
    <w:pPr>
      <w:pStyle w:val="Sidefod"/>
      <w:jc w:val="right"/>
    </w:pPr>
  </w:p>
  <w:p w:rsidR="00C65ADB" w:rsidRDefault="00C65AD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DB" w:rsidRDefault="00C65ADB">
    <w:pPr>
      <w:pStyle w:val="Sidefod"/>
    </w:pPr>
    <w:r>
      <w:rPr>
        <w:noProof/>
        <w:lang w:eastAsia="da-DK"/>
      </w:rPr>
      <mc:AlternateContent>
        <mc:Choice Requires="wps">
          <w:drawing>
            <wp:anchor distT="0" distB="0" distL="114300" distR="114300" simplePos="0" relativeHeight="251659264" behindDoc="0" locked="0" layoutInCell="1" allowOverlap="1" wp14:anchorId="1BCA06D3" wp14:editId="3074969C">
              <wp:simplePos x="0" y="0"/>
              <wp:positionH relativeFrom="margin">
                <wp:align>right</wp:align>
              </wp:positionH>
              <wp:positionV relativeFrom="bottomMargin">
                <wp:align>top</wp:align>
              </wp:positionV>
              <wp:extent cx="1508760" cy="395605"/>
              <wp:effectExtent l="0" t="0" r="0" b="0"/>
              <wp:wrapNone/>
              <wp:docPr id="56" name="Tekstfelt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65ADB" w:rsidRPr="005675B7" w:rsidRDefault="00C65ADB">
                          <w:pPr>
                            <w:pStyle w:val="Sidefod"/>
                            <w:jc w:val="right"/>
                            <w:rPr>
                              <w:rFonts w:asciiTheme="majorHAnsi" w:hAnsiTheme="majorHAnsi"/>
                              <w:color w:val="000000" w:themeColor="text1"/>
                              <w:sz w:val="24"/>
                              <w:szCs w:val="24"/>
                            </w:rPr>
                          </w:pPr>
                          <w:r w:rsidRPr="005675B7">
                            <w:rPr>
                              <w:rFonts w:asciiTheme="majorHAnsi" w:hAnsiTheme="majorHAnsi"/>
                              <w:color w:val="000000" w:themeColor="text1"/>
                              <w:sz w:val="24"/>
                              <w:szCs w:val="24"/>
                            </w:rPr>
                            <w:fldChar w:fldCharType="begin"/>
                          </w:r>
                          <w:r w:rsidRPr="005675B7">
                            <w:rPr>
                              <w:rFonts w:asciiTheme="majorHAnsi" w:hAnsiTheme="majorHAnsi"/>
                              <w:color w:val="000000" w:themeColor="text1"/>
                              <w:sz w:val="24"/>
                              <w:szCs w:val="24"/>
                            </w:rPr>
                            <w:instrText>PAGE  \* Arabic  \* MERGEFORMAT</w:instrText>
                          </w:r>
                          <w:r w:rsidRPr="005675B7">
                            <w:rPr>
                              <w:rFonts w:asciiTheme="majorHAnsi" w:hAnsiTheme="majorHAnsi"/>
                              <w:color w:val="000000" w:themeColor="text1"/>
                              <w:sz w:val="24"/>
                              <w:szCs w:val="24"/>
                            </w:rPr>
                            <w:fldChar w:fldCharType="separate"/>
                          </w:r>
                          <w:r w:rsidR="00E41DF2">
                            <w:rPr>
                              <w:rFonts w:asciiTheme="majorHAnsi" w:hAnsiTheme="majorHAnsi"/>
                              <w:noProof/>
                              <w:color w:val="000000" w:themeColor="text1"/>
                              <w:sz w:val="24"/>
                              <w:szCs w:val="24"/>
                            </w:rPr>
                            <w:t>1</w:t>
                          </w:r>
                          <w:r w:rsidRPr="005675B7">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O3hh3DcCAABiBAAADgAAAAAAAAAAAAAAAAAu&#10;AgAAZHJzL2Uyb0RvYy54bWxQSwECLQAUAAYACAAAACEAOLASw9kAAAAEAQAADwAAAAAAAAAAAAAA&#10;AACRBAAAZHJzL2Rvd25yZXYueG1sUEsFBgAAAAAEAAQA8wAAAJcFAAAAAA==&#10;" filled="f" stroked="f" strokeweight=".5pt">
              <v:textbox style="mso-fit-shape-to-text:t">
                <w:txbxContent>
                  <w:p w:rsidR="00C65ADB" w:rsidRPr="005675B7" w:rsidRDefault="00C65ADB">
                    <w:pPr>
                      <w:pStyle w:val="Sidefod"/>
                      <w:jc w:val="right"/>
                      <w:rPr>
                        <w:rFonts w:asciiTheme="majorHAnsi" w:hAnsiTheme="majorHAnsi"/>
                        <w:color w:val="000000" w:themeColor="text1"/>
                        <w:sz w:val="24"/>
                        <w:szCs w:val="24"/>
                      </w:rPr>
                    </w:pPr>
                    <w:r w:rsidRPr="005675B7">
                      <w:rPr>
                        <w:rFonts w:asciiTheme="majorHAnsi" w:hAnsiTheme="majorHAnsi"/>
                        <w:color w:val="000000" w:themeColor="text1"/>
                        <w:sz w:val="24"/>
                        <w:szCs w:val="24"/>
                      </w:rPr>
                      <w:fldChar w:fldCharType="begin"/>
                    </w:r>
                    <w:r w:rsidRPr="005675B7">
                      <w:rPr>
                        <w:rFonts w:asciiTheme="majorHAnsi" w:hAnsiTheme="majorHAnsi"/>
                        <w:color w:val="000000" w:themeColor="text1"/>
                        <w:sz w:val="24"/>
                        <w:szCs w:val="24"/>
                      </w:rPr>
                      <w:instrText>PAGE  \* Arabic  \* MERGEFORMAT</w:instrText>
                    </w:r>
                    <w:r w:rsidRPr="005675B7">
                      <w:rPr>
                        <w:rFonts w:asciiTheme="majorHAnsi" w:hAnsiTheme="majorHAnsi"/>
                        <w:color w:val="000000" w:themeColor="text1"/>
                        <w:sz w:val="24"/>
                        <w:szCs w:val="24"/>
                      </w:rPr>
                      <w:fldChar w:fldCharType="separate"/>
                    </w:r>
                    <w:r w:rsidR="00E41DF2">
                      <w:rPr>
                        <w:rFonts w:asciiTheme="majorHAnsi" w:hAnsiTheme="majorHAnsi"/>
                        <w:noProof/>
                        <w:color w:val="000000" w:themeColor="text1"/>
                        <w:sz w:val="24"/>
                        <w:szCs w:val="24"/>
                      </w:rPr>
                      <w:t>1</w:t>
                    </w:r>
                    <w:r w:rsidRPr="005675B7">
                      <w:rPr>
                        <w:rFonts w:asciiTheme="majorHAnsi" w:hAnsiTheme="majorHAnsi"/>
                        <w:color w:val="000000" w:themeColor="text1"/>
                        <w:sz w:val="24"/>
                        <w:szCs w:val="24"/>
                      </w:rPr>
                      <w:fldChar w:fldCharType="end"/>
                    </w:r>
                  </w:p>
                </w:txbxContent>
              </v:textbox>
              <w10:wrap anchorx="margin" anchory="margin"/>
            </v:shape>
          </w:pict>
        </mc:Fallback>
      </mc:AlternateContent>
    </w:r>
    <w:r>
      <w:rPr>
        <w:noProof/>
        <w:color w:val="4F81BD" w:themeColor="accent1"/>
        <w:lang w:eastAsia="da-DK"/>
      </w:rPr>
      <mc:AlternateContent>
        <mc:Choice Requires="wps">
          <w:drawing>
            <wp:anchor distT="91440" distB="91440" distL="114300" distR="114300" simplePos="0" relativeHeight="251660288" behindDoc="1" locked="0" layoutInCell="1" allowOverlap="1" wp14:anchorId="03C29CDE" wp14:editId="5C089AFB">
              <wp:simplePos x="0" y="0"/>
              <wp:positionH relativeFrom="margin">
                <wp:align>center</wp:align>
              </wp:positionH>
              <wp:positionV relativeFrom="bottomMargin">
                <wp:align>top</wp:align>
              </wp:positionV>
              <wp:extent cx="5943600" cy="36195"/>
              <wp:effectExtent l="0" t="0" r="0" b="0"/>
              <wp:wrapSquare wrapText="bothSides"/>
              <wp:docPr id="58" name="Rektangel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ktangel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gSqPouYBAAAT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r>
      <w:t>Oversigt over de overordnede emner i undervisningsforløbet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DB" w:rsidRDefault="00C65ADB">
    <w:pPr>
      <w:pStyle w:val="Sidefod"/>
    </w:pPr>
    <w:r>
      <w:rPr>
        <w:color w:val="4F81BD" w:themeColor="accent1"/>
      </w:rPr>
      <w:t xml:space="preserve">Kapitel: </w:t>
    </w:r>
    <w:fldSimple w:instr=" STYLEREF  &quot;1&quot;  ">
      <w:r w:rsidR="00E41DF2">
        <w:rPr>
          <w:noProof/>
        </w:rPr>
        <w:t>Spørgsmål til deltagerne til ”Tanker og følelser omkring min sygdom”</w:t>
      </w:r>
    </w:fldSimple>
    <w:r>
      <w:rPr>
        <w:noProof/>
        <w:lang w:eastAsia="da-DK"/>
      </w:rPr>
      <mc:AlternateContent>
        <mc:Choice Requires="wps">
          <w:drawing>
            <wp:anchor distT="0" distB="0" distL="114300" distR="114300" simplePos="0" relativeHeight="251662336" behindDoc="0" locked="0" layoutInCell="1" allowOverlap="1" wp14:anchorId="68450205" wp14:editId="3A6B6CE8">
              <wp:simplePos x="0" y="0"/>
              <wp:positionH relativeFrom="margin">
                <wp:align>right</wp:align>
              </wp:positionH>
              <wp:positionV relativeFrom="bottomMargin">
                <wp:align>top</wp:align>
              </wp:positionV>
              <wp:extent cx="1508760" cy="395605"/>
              <wp:effectExtent l="0" t="0" r="0" b="0"/>
              <wp:wrapNone/>
              <wp:docPr id="1" name="Tekstfelt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65ADB" w:rsidRPr="005675B7" w:rsidRDefault="00C65ADB">
                          <w:pPr>
                            <w:pStyle w:val="Sidefod"/>
                            <w:jc w:val="right"/>
                            <w:rPr>
                              <w:rFonts w:asciiTheme="majorHAnsi" w:hAnsiTheme="majorHAnsi"/>
                              <w:color w:val="000000" w:themeColor="text1"/>
                              <w:sz w:val="24"/>
                              <w:szCs w:val="24"/>
                            </w:rPr>
                          </w:pPr>
                          <w:r w:rsidRPr="005675B7">
                            <w:rPr>
                              <w:rFonts w:asciiTheme="majorHAnsi" w:hAnsiTheme="majorHAnsi"/>
                              <w:color w:val="000000" w:themeColor="text1"/>
                              <w:sz w:val="24"/>
                              <w:szCs w:val="24"/>
                            </w:rPr>
                            <w:fldChar w:fldCharType="begin"/>
                          </w:r>
                          <w:r w:rsidRPr="005675B7">
                            <w:rPr>
                              <w:rFonts w:asciiTheme="majorHAnsi" w:hAnsiTheme="majorHAnsi"/>
                              <w:color w:val="000000" w:themeColor="text1"/>
                              <w:sz w:val="24"/>
                              <w:szCs w:val="24"/>
                            </w:rPr>
                            <w:instrText>PAGE  \* Arabic  \* MERGEFORMAT</w:instrText>
                          </w:r>
                          <w:r w:rsidRPr="005675B7">
                            <w:rPr>
                              <w:rFonts w:asciiTheme="majorHAnsi" w:hAnsiTheme="majorHAnsi"/>
                              <w:color w:val="000000" w:themeColor="text1"/>
                              <w:sz w:val="24"/>
                              <w:szCs w:val="24"/>
                            </w:rPr>
                            <w:fldChar w:fldCharType="separate"/>
                          </w:r>
                          <w:r w:rsidR="00E41DF2">
                            <w:rPr>
                              <w:rFonts w:asciiTheme="majorHAnsi" w:hAnsiTheme="majorHAnsi"/>
                              <w:noProof/>
                              <w:color w:val="000000" w:themeColor="text1"/>
                              <w:sz w:val="24"/>
                              <w:szCs w:val="24"/>
                            </w:rPr>
                            <w:t>39</w:t>
                          </w:r>
                          <w:r w:rsidRPr="005675B7">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" filled="f" stroked="f" strokeweight=".5pt">
              <v:textbox style="mso-fit-shape-to-text:t">
                <w:txbxContent>
                  <w:p w:rsidR="00C65ADB" w:rsidRPr="005675B7" w:rsidRDefault="00C65ADB">
                    <w:pPr>
                      <w:pStyle w:val="Sidefod"/>
                      <w:jc w:val="right"/>
                      <w:rPr>
                        <w:rFonts w:asciiTheme="majorHAnsi" w:hAnsiTheme="majorHAnsi"/>
                        <w:color w:val="000000" w:themeColor="text1"/>
                        <w:sz w:val="24"/>
                        <w:szCs w:val="24"/>
                      </w:rPr>
                    </w:pPr>
                    <w:r w:rsidRPr="005675B7">
                      <w:rPr>
                        <w:rFonts w:asciiTheme="majorHAnsi" w:hAnsiTheme="majorHAnsi"/>
                        <w:color w:val="000000" w:themeColor="text1"/>
                        <w:sz w:val="24"/>
                        <w:szCs w:val="24"/>
                      </w:rPr>
                      <w:fldChar w:fldCharType="begin"/>
                    </w:r>
                    <w:r w:rsidRPr="005675B7">
                      <w:rPr>
                        <w:rFonts w:asciiTheme="majorHAnsi" w:hAnsiTheme="majorHAnsi"/>
                        <w:color w:val="000000" w:themeColor="text1"/>
                        <w:sz w:val="24"/>
                        <w:szCs w:val="24"/>
                      </w:rPr>
                      <w:instrText>PAGE  \* Arabic  \* MERGEFORMAT</w:instrText>
                    </w:r>
                    <w:r w:rsidRPr="005675B7">
                      <w:rPr>
                        <w:rFonts w:asciiTheme="majorHAnsi" w:hAnsiTheme="majorHAnsi"/>
                        <w:color w:val="000000" w:themeColor="text1"/>
                        <w:sz w:val="24"/>
                        <w:szCs w:val="24"/>
                      </w:rPr>
                      <w:fldChar w:fldCharType="separate"/>
                    </w:r>
                    <w:r w:rsidR="00E41DF2">
                      <w:rPr>
                        <w:rFonts w:asciiTheme="majorHAnsi" w:hAnsiTheme="majorHAnsi"/>
                        <w:noProof/>
                        <w:color w:val="000000" w:themeColor="text1"/>
                        <w:sz w:val="24"/>
                        <w:szCs w:val="24"/>
                      </w:rPr>
                      <w:t>39</w:t>
                    </w:r>
                    <w:r w:rsidRPr="005675B7">
                      <w:rPr>
                        <w:rFonts w:asciiTheme="majorHAnsi" w:hAnsiTheme="majorHAnsi"/>
                        <w:color w:val="000000" w:themeColor="text1"/>
                        <w:sz w:val="24"/>
                        <w:szCs w:val="24"/>
                      </w:rPr>
                      <w:fldChar w:fldCharType="end"/>
                    </w:r>
                  </w:p>
                </w:txbxContent>
              </v:textbox>
              <w10:wrap anchorx="margin" anchory="margin"/>
            </v:shape>
          </w:pict>
        </mc:Fallback>
      </mc:AlternateContent>
    </w:r>
    <w:r>
      <w:rPr>
        <w:noProof/>
        <w:color w:val="4F81BD" w:themeColor="accent1"/>
        <w:lang w:eastAsia="da-DK"/>
      </w:rPr>
      <mc:AlternateContent>
        <mc:Choice Requires="wps">
          <w:drawing>
            <wp:anchor distT="91440" distB="91440" distL="114300" distR="114300" simplePos="0" relativeHeight="251663360" behindDoc="1" locked="0" layoutInCell="1" allowOverlap="1" wp14:anchorId="463DDA1F" wp14:editId="4DE5A8EF">
              <wp:simplePos x="0" y="0"/>
              <wp:positionH relativeFrom="margin">
                <wp:align>center</wp:align>
              </wp:positionH>
              <wp:positionV relativeFrom="bottomMargin">
                <wp:align>top</wp:align>
              </wp:positionV>
              <wp:extent cx="5943600" cy="36195"/>
              <wp:effectExtent l="0" t="0" r="0" b="0"/>
              <wp:wrapSquare wrapText="bothSides"/>
              <wp:docPr id="2" name="Rektangel 2"/>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ktangel 2"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ADB" w:rsidRDefault="00C65ADB" w:rsidP="000670ED">
      <w:pPr>
        <w:spacing w:after="0" w:line="240" w:lineRule="auto"/>
      </w:pPr>
      <w:r>
        <w:separator/>
      </w:r>
    </w:p>
  </w:footnote>
  <w:footnote w:type="continuationSeparator" w:id="0">
    <w:p w:rsidR="00C65ADB" w:rsidRDefault="00C65ADB" w:rsidP="00067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D4A"/>
    <w:multiLevelType w:val="hybridMultilevel"/>
    <w:tmpl w:val="3D9E6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74A5C5C"/>
    <w:multiLevelType w:val="hybridMultilevel"/>
    <w:tmpl w:val="3020C076"/>
    <w:lvl w:ilvl="0" w:tplc="478C388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357A81"/>
    <w:multiLevelType w:val="hybridMultilevel"/>
    <w:tmpl w:val="B03EB7E6"/>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98B3EC1"/>
    <w:multiLevelType w:val="hybridMultilevel"/>
    <w:tmpl w:val="1E96D6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B6B4820"/>
    <w:multiLevelType w:val="multilevel"/>
    <w:tmpl w:val="DCCADD80"/>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0E493507"/>
    <w:multiLevelType w:val="hybridMultilevel"/>
    <w:tmpl w:val="FB72F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4693350"/>
    <w:multiLevelType w:val="hybridMultilevel"/>
    <w:tmpl w:val="99B65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69B5B9F"/>
    <w:multiLevelType w:val="hybridMultilevel"/>
    <w:tmpl w:val="898649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8036361"/>
    <w:multiLevelType w:val="hybridMultilevel"/>
    <w:tmpl w:val="93964A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96F71E6"/>
    <w:multiLevelType w:val="hybridMultilevel"/>
    <w:tmpl w:val="8EC471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BE73043"/>
    <w:multiLevelType w:val="hybridMultilevel"/>
    <w:tmpl w:val="63808BE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D5037E5"/>
    <w:multiLevelType w:val="hybridMultilevel"/>
    <w:tmpl w:val="35AA21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F386005"/>
    <w:multiLevelType w:val="hybridMultilevel"/>
    <w:tmpl w:val="5290C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4532DA8"/>
    <w:multiLevelType w:val="hybridMultilevel"/>
    <w:tmpl w:val="A4140AC4"/>
    <w:lvl w:ilvl="0" w:tplc="61FA144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B687AC0"/>
    <w:multiLevelType w:val="hybridMultilevel"/>
    <w:tmpl w:val="7AC8BA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BDD7589"/>
    <w:multiLevelType w:val="hybridMultilevel"/>
    <w:tmpl w:val="CA1C1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E035B12"/>
    <w:multiLevelType w:val="hybridMultilevel"/>
    <w:tmpl w:val="03567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0833FD9"/>
    <w:multiLevelType w:val="hybridMultilevel"/>
    <w:tmpl w:val="6CE628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B6679C1"/>
    <w:multiLevelType w:val="hybridMultilevel"/>
    <w:tmpl w:val="A322E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DB46ADF"/>
    <w:multiLevelType w:val="hybridMultilevel"/>
    <w:tmpl w:val="169A93C6"/>
    <w:lvl w:ilvl="0" w:tplc="A09E6D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E4A631C"/>
    <w:multiLevelType w:val="hybridMultilevel"/>
    <w:tmpl w:val="0EE0F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11E4B5C"/>
    <w:multiLevelType w:val="hybridMultilevel"/>
    <w:tmpl w:val="8C4E03CC"/>
    <w:lvl w:ilvl="0" w:tplc="6298E198">
      <w:start w:val="1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2323840"/>
    <w:multiLevelType w:val="hybridMultilevel"/>
    <w:tmpl w:val="F81ABB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3FC66D4"/>
    <w:multiLevelType w:val="hybridMultilevel"/>
    <w:tmpl w:val="3E8CD7F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nsid w:val="470D101F"/>
    <w:multiLevelType w:val="hybridMultilevel"/>
    <w:tmpl w:val="D33AD40C"/>
    <w:lvl w:ilvl="0" w:tplc="01A09BC8">
      <w:start w:val="1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8BE5ECB"/>
    <w:multiLevelType w:val="hybridMultilevel"/>
    <w:tmpl w:val="C3B0D30C"/>
    <w:lvl w:ilvl="0" w:tplc="6298E198">
      <w:start w:val="1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A0D717F"/>
    <w:multiLevelType w:val="hybridMultilevel"/>
    <w:tmpl w:val="C6C868C6"/>
    <w:lvl w:ilvl="0" w:tplc="2FE0FFB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A98508C"/>
    <w:multiLevelType w:val="hybridMultilevel"/>
    <w:tmpl w:val="AEFA32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7A31ECE"/>
    <w:multiLevelType w:val="hybridMultilevel"/>
    <w:tmpl w:val="D37CF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9F36208"/>
    <w:multiLevelType w:val="hybridMultilevel"/>
    <w:tmpl w:val="78D86BBA"/>
    <w:lvl w:ilvl="0" w:tplc="3CD8851E">
      <w:start w:val="4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B281F6E"/>
    <w:multiLevelType w:val="hybridMultilevel"/>
    <w:tmpl w:val="4C7EE52E"/>
    <w:lvl w:ilvl="0" w:tplc="6F00F09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B4A3147"/>
    <w:multiLevelType w:val="hybridMultilevel"/>
    <w:tmpl w:val="FE0A8F8E"/>
    <w:lvl w:ilvl="0" w:tplc="6298E198">
      <w:start w:val="1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E04615F"/>
    <w:multiLevelType w:val="hybridMultilevel"/>
    <w:tmpl w:val="87682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0676614"/>
    <w:multiLevelType w:val="hybridMultilevel"/>
    <w:tmpl w:val="C22CBEC8"/>
    <w:lvl w:ilvl="0" w:tplc="61FA144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4F10615"/>
    <w:multiLevelType w:val="hybridMultilevel"/>
    <w:tmpl w:val="92F2D7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5CA05A8"/>
    <w:multiLevelType w:val="hybridMultilevel"/>
    <w:tmpl w:val="57002DFC"/>
    <w:lvl w:ilvl="0" w:tplc="61FA144E">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7204F0B"/>
    <w:multiLevelType w:val="hybridMultilevel"/>
    <w:tmpl w:val="9DDCB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C9B0B9F"/>
    <w:multiLevelType w:val="hybridMultilevel"/>
    <w:tmpl w:val="0D443A36"/>
    <w:lvl w:ilvl="0" w:tplc="A0F66F62">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34"/>
  </w:num>
  <w:num w:numId="3">
    <w:abstractNumId w:val="8"/>
  </w:num>
  <w:num w:numId="4">
    <w:abstractNumId w:val="12"/>
  </w:num>
  <w:num w:numId="5">
    <w:abstractNumId w:val="24"/>
  </w:num>
  <w:num w:numId="6">
    <w:abstractNumId w:val="31"/>
  </w:num>
  <w:num w:numId="7">
    <w:abstractNumId w:val="25"/>
  </w:num>
  <w:num w:numId="8">
    <w:abstractNumId w:val="21"/>
  </w:num>
  <w:num w:numId="9">
    <w:abstractNumId w:val="10"/>
  </w:num>
  <w:num w:numId="10">
    <w:abstractNumId w:val="15"/>
  </w:num>
  <w:num w:numId="11">
    <w:abstractNumId w:val="3"/>
  </w:num>
  <w:num w:numId="12">
    <w:abstractNumId w:val="28"/>
  </w:num>
  <w:num w:numId="13">
    <w:abstractNumId w:val="17"/>
  </w:num>
  <w:num w:numId="14">
    <w:abstractNumId w:val="4"/>
  </w:num>
  <w:num w:numId="15">
    <w:abstractNumId w:val="37"/>
  </w:num>
  <w:num w:numId="16">
    <w:abstractNumId w:val="35"/>
  </w:num>
  <w:num w:numId="17">
    <w:abstractNumId w:val="20"/>
  </w:num>
  <w:num w:numId="18">
    <w:abstractNumId w:val="33"/>
  </w:num>
  <w:num w:numId="19">
    <w:abstractNumId w:val="13"/>
  </w:num>
  <w:num w:numId="20">
    <w:abstractNumId w:val="9"/>
  </w:num>
  <w:num w:numId="21">
    <w:abstractNumId w:val="6"/>
  </w:num>
  <w:num w:numId="22">
    <w:abstractNumId w:val="23"/>
  </w:num>
  <w:num w:numId="23">
    <w:abstractNumId w:val="27"/>
  </w:num>
  <w:num w:numId="24">
    <w:abstractNumId w:val="0"/>
  </w:num>
  <w:num w:numId="25">
    <w:abstractNumId w:val="14"/>
  </w:num>
  <w:num w:numId="26">
    <w:abstractNumId w:val="2"/>
  </w:num>
  <w:num w:numId="27">
    <w:abstractNumId w:val="30"/>
  </w:num>
  <w:num w:numId="28">
    <w:abstractNumId w:val="29"/>
  </w:num>
  <w:num w:numId="29">
    <w:abstractNumId w:val="26"/>
  </w:num>
  <w:num w:numId="30">
    <w:abstractNumId w:val="1"/>
  </w:num>
  <w:num w:numId="31">
    <w:abstractNumId w:val="36"/>
  </w:num>
  <w:num w:numId="32">
    <w:abstractNumId w:val="11"/>
  </w:num>
  <w:num w:numId="33">
    <w:abstractNumId w:val="7"/>
  </w:num>
  <w:num w:numId="34">
    <w:abstractNumId w:val="19"/>
  </w:num>
  <w:num w:numId="35">
    <w:abstractNumId w:val="18"/>
  </w:num>
  <w:num w:numId="36">
    <w:abstractNumId w:val="32"/>
  </w:num>
  <w:num w:numId="37">
    <w:abstractNumId w:val="1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57"/>
    <w:rsid w:val="00003AC4"/>
    <w:rsid w:val="00003B8C"/>
    <w:rsid w:val="00017E81"/>
    <w:rsid w:val="0002442B"/>
    <w:rsid w:val="00024821"/>
    <w:rsid w:val="00026F51"/>
    <w:rsid w:val="00032436"/>
    <w:rsid w:val="00037F06"/>
    <w:rsid w:val="00047951"/>
    <w:rsid w:val="00052498"/>
    <w:rsid w:val="0005306C"/>
    <w:rsid w:val="000670ED"/>
    <w:rsid w:val="00091DC5"/>
    <w:rsid w:val="000A1849"/>
    <w:rsid w:val="000A2037"/>
    <w:rsid w:val="000A352D"/>
    <w:rsid w:val="000A7286"/>
    <w:rsid w:val="000A735B"/>
    <w:rsid w:val="000B0558"/>
    <w:rsid w:val="000B3D93"/>
    <w:rsid w:val="000C1C03"/>
    <w:rsid w:val="000D106B"/>
    <w:rsid w:val="000D2945"/>
    <w:rsid w:val="000E556D"/>
    <w:rsid w:val="000E79DE"/>
    <w:rsid w:val="000F011A"/>
    <w:rsid w:val="000F5116"/>
    <w:rsid w:val="0011003C"/>
    <w:rsid w:val="00112741"/>
    <w:rsid w:val="00114B8B"/>
    <w:rsid w:val="00123B4F"/>
    <w:rsid w:val="00124B6B"/>
    <w:rsid w:val="00147624"/>
    <w:rsid w:val="001573E5"/>
    <w:rsid w:val="00160D64"/>
    <w:rsid w:val="00164363"/>
    <w:rsid w:val="0018461F"/>
    <w:rsid w:val="001A422D"/>
    <w:rsid w:val="001A4EBA"/>
    <w:rsid w:val="001A52EA"/>
    <w:rsid w:val="001F09CA"/>
    <w:rsid w:val="00201C10"/>
    <w:rsid w:val="00212C03"/>
    <w:rsid w:val="0022023A"/>
    <w:rsid w:val="00226D9C"/>
    <w:rsid w:val="00232016"/>
    <w:rsid w:val="00250309"/>
    <w:rsid w:val="002557B5"/>
    <w:rsid w:val="00257500"/>
    <w:rsid w:val="0026266C"/>
    <w:rsid w:val="00274DC0"/>
    <w:rsid w:val="002809EB"/>
    <w:rsid w:val="00284288"/>
    <w:rsid w:val="00286489"/>
    <w:rsid w:val="00286EAD"/>
    <w:rsid w:val="00290E8F"/>
    <w:rsid w:val="002946AD"/>
    <w:rsid w:val="0029602E"/>
    <w:rsid w:val="00297071"/>
    <w:rsid w:val="002A2C7F"/>
    <w:rsid w:val="002B3EBF"/>
    <w:rsid w:val="002B7427"/>
    <w:rsid w:val="002C1FA2"/>
    <w:rsid w:val="002C2108"/>
    <w:rsid w:val="002D2C63"/>
    <w:rsid w:val="002D4B75"/>
    <w:rsid w:val="002E5F29"/>
    <w:rsid w:val="002F7785"/>
    <w:rsid w:val="002F7CC0"/>
    <w:rsid w:val="00316333"/>
    <w:rsid w:val="003204F5"/>
    <w:rsid w:val="0032217E"/>
    <w:rsid w:val="00330EAC"/>
    <w:rsid w:val="00332925"/>
    <w:rsid w:val="00356244"/>
    <w:rsid w:val="0037008C"/>
    <w:rsid w:val="00370CC4"/>
    <w:rsid w:val="00375032"/>
    <w:rsid w:val="00380C77"/>
    <w:rsid w:val="003B0F92"/>
    <w:rsid w:val="003C0043"/>
    <w:rsid w:val="003C0370"/>
    <w:rsid w:val="003C3CF6"/>
    <w:rsid w:val="003D2F61"/>
    <w:rsid w:val="003F06F3"/>
    <w:rsid w:val="003F59B1"/>
    <w:rsid w:val="003F6539"/>
    <w:rsid w:val="0040087D"/>
    <w:rsid w:val="004047F9"/>
    <w:rsid w:val="004147A3"/>
    <w:rsid w:val="00444660"/>
    <w:rsid w:val="00444B96"/>
    <w:rsid w:val="00450053"/>
    <w:rsid w:val="00451884"/>
    <w:rsid w:val="00463596"/>
    <w:rsid w:val="00466574"/>
    <w:rsid w:val="00471AD1"/>
    <w:rsid w:val="004756C6"/>
    <w:rsid w:val="0048629C"/>
    <w:rsid w:val="00486D60"/>
    <w:rsid w:val="004904F3"/>
    <w:rsid w:val="004A2FE0"/>
    <w:rsid w:val="004A5A0B"/>
    <w:rsid w:val="004B2305"/>
    <w:rsid w:val="004C053D"/>
    <w:rsid w:val="004C0F49"/>
    <w:rsid w:val="004D2607"/>
    <w:rsid w:val="004D2821"/>
    <w:rsid w:val="004E22FB"/>
    <w:rsid w:val="004E4241"/>
    <w:rsid w:val="004E75DE"/>
    <w:rsid w:val="004F22D6"/>
    <w:rsid w:val="004F2AC3"/>
    <w:rsid w:val="00506CA5"/>
    <w:rsid w:val="00507C57"/>
    <w:rsid w:val="00515FCE"/>
    <w:rsid w:val="00516405"/>
    <w:rsid w:val="0053200E"/>
    <w:rsid w:val="00533B76"/>
    <w:rsid w:val="00540221"/>
    <w:rsid w:val="00564A67"/>
    <w:rsid w:val="005675B7"/>
    <w:rsid w:val="00571D55"/>
    <w:rsid w:val="00575F76"/>
    <w:rsid w:val="005837D7"/>
    <w:rsid w:val="00593AD0"/>
    <w:rsid w:val="005A4070"/>
    <w:rsid w:val="005C28F1"/>
    <w:rsid w:val="005C2935"/>
    <w:rsid w:val="005C3A88"/>
    <w:rsid w:val="005C55F0"/>
    <w:rsid w:val="005D7D45"/>
    <w:rsid w:val="005E1EEF"/>
    <w:rsid w:val="005E67E7"/>
    <w:rsid w:val="005F1837"/>
    <w:rsid w:val="005F25E3"/>
    <w:rsid w:val="00606EE6"/>
    <w:rsid w:val="00614BF5"/>
    <w:rsid w:val="006220BC"/>
    <w:rsid w:val="00624BEC"/>
    <w:rsid w:val="0063131C"/>
    <w:rsid w:val="006411B7"/>
    <w:rsid w:val="006439B6"/>
    <w:rsid w:val="00644F83"/>
    <w:rsid w:val="00660DA4"/>
    <w:rsid w:val="00682988"/>
    <w:rsid w:val="00682A41"/>
    <w:rsid w:val="0068369C"/>
    <w:rsid w:val="006837F4"/>
    <w:rsid w:val="006839AF"/>
    <w:rsid w:val="0068592F"/>
    <w:rsid w:val="00690DF0"/>
    <w:rsid w:val="0069184A"/>
    <w:rsid w:val="006A345E"/>
    <w:rsid w:val="006B0CAB"/>
    <w:rsid w:val="006B79E8"/>
    <w:rsid w:val="006C206F"/>
    <w:rsid w:val="006E0C54"/>
    <w:rsid w:val="006E40F3"/>
    <w:rsid w:val="006F06C0"/>
    <w:rsid w:val="006F6335"/>
    <w:rsid w:val="006F7DD6"/>
    <w:rsid w:val="007014C9"/>
    <w:rsid w:val="00706018"/>
    <w:rsid w:val="00715F45"/>
    <w:rsid w:val="00730A84"/>
    <w:rsid w:val="007326D9"/>
    <w:rsid w:val="00741F8C"/>
    <w:rsid w:val="007460D1"/>
    <w:rsid w:val="0074799C"/>
    <w:rsid w:val="00760ED2"/>
    <w:rsid w:val="00761C78"/>
    <w:rsid w:val="0076341E"/>
    <w:rsid w:val="007648CF"/>
    <w:rsid w:val="00765CD1"/>
    <w:rsid w:val="007666BC"/>
    <w:rsid w:val="00775DB3"/>
    <w:rsid w:val="00780B3A"/>
    <w:rsid w:val="00783BC1"/>
    <w:rsid w:val="00785A29"/>
    <w:rsid w:val="0078607D"/>
    <w:rsid w:val="007A0B6C"/>
    <w:rsid w:val="007A51D7"/>
    <w:rsid w:val="007C7B12"/>
    <w:rsid w:val="007F3868"/>
    <w:rsid w:val="007F4957"/>
    <w:rsid w:val="007F5D06"/>
    <w:rsid w:val="008052FE"/>
    <w:rsid w:val="00835962"/>
    <w:rsid w:val="008376E1"/>
    <w:rsid w:val="00847F5B"/>
    <w:rsid w:val="008553D9"/>
    <w:rsid w:val="00864580"/>
    <w:rsid w:val="0086475A"/>
    <w:rsid w:val="00865DBE"/>
    <w:rsid w:val="008959CF"/>
    <w:rsid w:val="00897213"/>
    <w:rsid w:val="008A30BB"/>
    <w:rsid w:val="008A40A1"/>
    <w:rsid w:val="008A4603"/>
    <w:rsid w:val="008A591E"/>
    <w:rsid w:val="008B359D"/>
    <w:rsid w:val="008B3B2B"/>
    <w:rsid w:val="008B7993"/>
    <w:rsid w:val="008C48DA"/>
    <w:rsid w:val="008C61DC"/>
    <w:rsid w:val="008C6396"/>
    <w:rsid w:val="008C77FE"/>
    <w:rsid w:val="008E0B6D"/>
    <w:rsid w:val="008E1E24"/>
    <w:rsid w:val="008E6891"/>
    <w:rsid w:val="008E7D26"/>
    <w:rsid w:val="008F13E8"/>
    <w:rsid w:val="008F4EEA"/>
    <w:rsid w:val="00900451"/>
    <w:rsid w:val="00910407"/>
    <w:rsid w:val="0092161E"/>
    <w:rsid w:val="009225BD"/>
    <w:rsid w:val="009264B5"/>
    <w:rsid w:val="00933DB2"/>
    <w:rsid w:val="00945FF5"/>
    <w:rsid w:val="009530C4"/>
    <w:rsid w:val="00957350"/>
    <w:rsid w:val="00961208"/>
    <w:rsid w:val="0096180F"/>
    <w:rsid w:val="009639A1"/>
    <w:rsid w:val="00964183"/>
    <w:rsid w:val="00971DC3"/>
    <w:rsid w:val="00983025"/>
    <w:rsid w:val="0098449F"/>
    <w:rsid w:val="00992394"/>
    <w:rsid w:val="00994E5F"/>
    <w:rsid w:val="00996FA9"/>
    <w:rsid w:val="0099786D"/>
    <w:rsid w:val="009A1502"/>
    <w:rsid w:val="009D275E"/>
    <w:rsid w:val="009E22DA"/>
    <w:rsid w:val="00A00754"/>
    <w:rsid w:val="00A04386"/>
    <w:rsid w:val="00A140FA"/>
    <w:rsid w:val="00A22DD3"/>
    <w:rsid w:val="00A32598"/>
    <w:rsid w:val="00A469ED"/>
    <w:rsid w:val="00A50385"/>
    <w:rsid w:val="00A50977"/>
    <w:rsid w:val="00A539D6"/>
    <w:rsid w:val="00A54242"/>
    <w:rsid w:val="00A71085"/>
    <w:rsid w:val="00A75A79"/>
    <w:rsid w:val="00A83EAB"/>
    <w:rsid w:val="00A92369"/>
    <w:rsid w:val="00A97F7C"/>
    <w:rsid w:val="00AB0D04"/>
    <w:rsid w:val="00AB2183"/>
    <w:rsid w:val="00AB3DF0"/>
    <w:rsid w:val="00AB4512"/>
    <w:rsid w:val="00AC079B"/>
    <w:rsid w:val="00AC7641"/>
    <w:rsid w:val="00AD0BA9"/>
    <w:rsid w:val="00AD471D"/>
    <w:rsid w:val="00AD60B0"/>
    <w:rsid w:val="00AD79C3"/>
    <w:rsid w:val="00AE177A"/>
    <w:rsid w:val="00AE196F"/>
    <w:rsid w:val="00B001BD"/>
    <w:rsid w:val="00B10F46"/>
    <w:rsid w:val="00B15160"/>
    <w:rsid w:val="00B157EA"/>
    <w:rsid w:val="00B16AAA"/>
    <w:rsid w:val="00B16F6D"/>
    <w:rsid w:val="00B205D9"/>
    <w:rsid w:val="00B23E2D"/>
    <w:rsid w:val="00B51E35"/>
    <w:rsid w:val="00B64CFC"/>
    <w:rsid w:val="00B657E7"/>
    <w:rsid w:val="00B859DC"/>
    <w:rsid w:val="00B96091"/>
    <w:rsid w:val="00B96C25"/>
    <w:rsid w:val="00BA4A3E"/>
    <w:rsid w:val="00BB6416"/>
    <w:rsid w:val="00BC08C4"/>
    <w:rsid w:val="00BC31BC"/>
    <w:rsid w:val="00BD365B"/>
    <w:rsid w:val="00BE17E0"/>
    <w:rsid w:val="00BF1ADE"/>
    <w:rsid w:val="00C03D7A"/>
    <w:rsid w:val="00C13144"/>
    <w:rsid w:val="00C3222F"/>
    <w:rsid w:val="00C50AE6"/>
    <w:rsid w:val="00C555E8"/>
    <w:rsid w:val="00C55AC4"/>
    <w:rsid w:val="00C55AF0"/>
    <w:rsid w:val="00C60A25"/>
    <w:rsid w:val="00C65ADB"/>
    <w:rsid w:val="00C71972"/>
    <w:rsid w:val="00C77E55"/>
    <w:rsid w:val="00C8371C"/>
    <w:rsid w:val="00C963DC"/>
    <w:rsid w:val="00C97A43"/>
    <w:rsid w:val="00CA2CB5"/>
    <w:rsid w:val="00CA6EDE"/>
    <w:rsid w:val="00CA736C"/>
    <w:rsid w:val="00CB5323"/>
    <w:rsid w:val="00CC5327"/>
    <w:rsid w:val="00CC7A3D"/>
    <w:rsid w:val="00CD71D3"/>
    <w:rsid w:val="00CE196B"/>
    <w:rsid w:val="00CE1F14"/>
    <w:rsid w:val="00D010C0"/>
    <w:rsid w:val="00D03994"/>
    <w:rsid w:val="00D03AF2"/>
    <w:rsid w:val="00D101FF"/>
    <w:rsid w:val="00D22A10"/>
    <w:rsid w:val="00D45A06"/>
    <w:rsid w:val="00D539BC"/>
    <w:rsid w:val="00D6271D"/>
    <w:rsid w:val="00D6464F"/>
    <w:rsid w:val="00D65025"/>
    <w:rsid w:val="00D65380"/>
    <w:rsid w:val="00D9136F"/>
    <w:rsid w:val="00D928BD"/>
    <w:rsid w:val="00D92AD1"/>
    <w:rsid w:val="00DA1655"/>
    <w:rsid w:val="00DA7519"/>
    <w:rsid w:val="00DB0628"/>
    <w:rsid w:val="00DB0ACA"/>
    <w:rsid w:val="00DB3949"/>
    <w:rsid w:val="00DB39C1"/>
    <w:rsid w:val="00DB4868"/>
    <w:rsid w:val="00DC4846"/>
    <w:rsid w:val="00DD0B30"/>
    <w:rsid w:val="00DD2F3E"/>
    <w:rsid w:val="00DE53CD"/>
    <w:rsid w:val="00DE5AD7"/>
    <w:rsid w:val="00DF3321"/>
    <w:rsid w:val="00E001E4"/>
    <w:rsid w:val="00E01BE8"/>
    <w:rsid w:val="00E0533F"/>
    <w:rsid w:val="00E120D1"/>
    <w:rsid w:val="00E16D19"/>
    <w:rsid w:val="00E17877"/>
    <w:rsid w:val="00E211B6"/>
    <w:rsid w:val="00E21E89"/>
    <w:rsid w:val="00E34CC4"/>
    <w:rsid w:val="00E41DF2"/>
    <w:rsid w:val="00E706F8"/>
    <w:rsid w:val="00E85EF1"/>
    <w:rsid w:val="00E94AA3"/>
    <w:rsid w:val="00EA7BE4"/>
    <w:rsid w:val="00EB2E89"/>
    <w:rsid w:val="00EB7B60"/>
    <w:rsid w:val="00EC1F8D"/>
    <w:rsid w:val="00ED2147"/>
    <w:rsid w:val="00ED2D04"/>
    <w:rsid w:val="00ED6F46"/>
    <w:rsid w:val="00EE6D50"/>
    <w:rsid w:val="00EE752E"/>
    <w:rsid w:val="00EF359E"/>
    <w:rsid w:val="00EF76EB"/>
    <w:rsid w:val="00F11B5D"/>
    <w:rsid w:val="00F16D64"/>
    <w:rsid w:val="00F20759"/>
    <w:rsid w:val="00F23D9B"/>
    <w:rsid w:val="00F26911"/>
    <w:rsid w:val="00F3074D"/>
    <w:rsid w:val="00F3612F"/>
    <w:rsid w:val="00F50807"/>
    <w:rsid w:val="00F52DF0"/>
    <w:rsid w:val="00F54B3C"/>
    <w:rsid w:val="00F565BE"/>
    <w:rsid w:val="00F6718D"/>
    <w:rsid w:val="00F743CB"/>
    <w:rsid w:val="00F762A1"/>
    <w:rsid w:val="00F8168D"/>
    <w:rsid w:val="00F85EEC"/>
    <w:rsid w:val="00F94DF1"/>
    <w:rsid w:val="00FA2F54"/>
    <w:rsid w:val="00FC116A"/>
    <w:rsid w:val="00FC13EF"/>
    <w:rsid w:val="00FC149E"/>
    <w:rsid w:val="00FC3D59"/>
    <w:rsid w:val="00FD15EE"/>
    <w:rsid w:val="00FD552B"/>
    <w:rsid w:val="00FD573A"/>
    <w:rsid w:val="00FF4EDC"/>
    <w:rsid w:val="00FF64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Overskrift2"/>
    <w:next w:val="Normal"/>
    <w:link w:val="Overskrift1Tegn"/>
    <w:autoRedefine/>
    <w:uiPriority w:val="9"/>
    <w:qFormat/>
    <w:rsid w:val="005675B7"/>
    <w:pPr>
      <w:outlineLvl w:val="0"/>
    </w:pPr>
  </w:style>
  <w:style w:type="paragraph" w:styleId="Overskrift2">
    <w:name w:val="heading 2"/>
    <w:basedOn w:val="Normal"/>
    <w:next w:val="Normal"/>
    <w:link w:val="Overskrift2Tegn"/>
    <w:autoRedefine/>
    <w:uiPriority w:val="9"/>
    <w:unhideWhenUsed/>
    <w:qFormat/>
    <w:rsid w:val="0005306C"/>
    <w:pPr>
      <w:keepNext/>
      <w:keepLines/>
      <w:spacing w:before="200" w:after="0"/>
      <w:outlineLvl w:val="1"/>
    </w:pPr>
    <w:rPr>
      <w:rFonts w:eastAsiaTheme="majorEastAsia"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F4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B4868"/>
    <w:pPr>
      <w:ind w:left="720"/>
      <w:contextualSpacing/>
    </w:pPr>
  </w:style>
  <w:style w:type="character" w:styleId="Hyperlink">
    <w:name w:val="Hyperlink"/>
    <w:basedOn w:val="Standardskrifttypeiafsnit"/>
    <w:uiPriority w:val="99"/>
    <w:unhideWhenUsed/>
    <w:rsid w:val="00F762A1"/>
    <w:rPr>
      <w:color w:val="0000FF" w:themeColor="hyperlink"/>
      <w:u w:val="single"/>
    </w:rPr>
  </w:style>
  <w:style w:type="paragraph" w:styleId="Markeringsbobletekst">
    <w:name w:val="Balloon Text"/>
    <w:basedOn w:val="Normal"/>
    <w:link w:val="MarkeringsbobletekstTegn"/>
    <w:uiPriority w:val="99"/>
    <w:semiHidden/>
    <w:unhideWhenUsed/>
    <w:rsid w:val="009225B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25BD"/>
    <w:rPr>
      <w:rFonts w:ascii="Tahoma" w:hAnsi="Tahoma" w:cs="Tahoma"/>
      <w:sz w:val="16"/>
      <w:szCs w:val="16"/>
    </w:rPr>
  </w:style>
  <w:style w:type="paragraph" w:styleId="Sidehoved">
    <w:name w:val="header"/>
    <w:basedOn w:val="Normal"/>
    <w:link w:val="SidehovedTegn"/>
    <w:uiPriority w:val="99"/>
    <w:unhideWhenUsed/>
    <w:rsid w:val="000670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70ED"/>
  </w:style>
  <w:style w:type="paragraph" w:styleId="Sidefod">
    <w:name w:val="footer"/>
    <w:basedOn w:val="Normal"/>
    <w:link w:val="SidefodTegn"/>
    <w:uiPriority w:val="99"/>
    <w:unhideWhenUsed/>
    <w:rsid w:val="000670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70ED"/>
  </w:style>
  <w:style w:type="paragraph" w:styleId="NormalWeb">
    <w:name w:val="Normal (Web)"/>
    <w:basedOn w:val="Normal"/>
    <w:uiPriority w:val="99"/>
    <w:semiHidden/>
    <w:unhideWhenUsed/>
    <w:rsid w:val="00114B8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5675B7"/>
    <w:rPr>
      <w:rFonts w:eastAsiaTheme="majorEastAsia" w:cstheme="majorBidi"/>
      <w:b/>
      <w:bCs/>
      <w:color w:val="4F81BD" w:themeColor="accent1"/>
      <w:sz w:val="26"/>
      <w:szCs w:val="26"/>
    </w:rPr>
  </w:style>
  <w:style w:type="paragraph" w:styleId="Overskrift">
    <w:name w:val="TOC Heading"/>
    <w:basedOn w:val="Normal"/>
    <w:next w:val="Normal"/>
    <w:autoRedefine/>
    <w:uiPriority w:val="39"/>
    <w:unhideWhenUsed/>
    <w:qFormat/>
    <w:rsid w:val="005675B7"/>
    <w:pPr>
      <w:jc w:val="center"/>
    </w:pPr>
    <w:rPr>
      <w:b/>
      <w:sz w:val="32"/>
    </w:rPr>
  </w:style>
  <w:style w:type="character" w:customStyle="1" w:styleId="Overskrift2Tegn">
    <w:name w:val="Overskrift 2 Tegn"/>
    <w:basedOn w:val="Standardskrifttypeiafsnit"/>
    <w:link w:val="Overskrift2"/>
    <w:uiPriority w:val="9"/>
    <w:rsid w:val="0005306C"/>
    <w:rPr>
      <w:rFonts w:eastAsiaTheme="majorEastAsia" w:cstheme="majorBidi"/>
      <w:b/>
      <w:bCs/>
      <w:color w:val="4F81BD" w:themeColor="accent1"/>
      <w:sz w:val="26"/>
      <w:szCs w:val="26"/>
    </w:rPr>
  </w:style>
  <w:style w:type="paragraph" w:styleId="Titel">
    <w:name w:val="Title"/>
    <w:basedOn w:val="Normal"/>
    <w:next w:val="Normal"/>
    <w:link w:val="TitelTegn"/>
    <w:autoRedefine/>
    <w:uiPriority w:val="10"/>
    <w:qFormat/>
    <w:rsid w:val="00F743CB"/>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elTegn">
    <w:name w:val="Titel Tegn"/>
    <w:basedOn w:val="Standardskrifttypeiafsnit"/>
    <w:link w:val="Titel"/>
    <w:uiPriority w:val="10"/>
    <w:rsid w:val="00F743CB"/>
    <w:rPr>
      <w:rFonts w:eastAsiaTheme="majorEastAsia" w:cstheme="majorBidi"/>
      <w:b/>
      <w:color w:val="17365D" w:themeColor="text2" w:themeShade="BF"/>
      <w:spacing w:val="5"/>
      <w:kern w:val="28"/>
      <w:sz w:val="52"/>
      <w:szCs w:val="52"/>
    </w:rPr>
  </w:style>
  <w:style w:type="paragraph" w:styleId="Indholdsfortegnelse1">
    <w:name w:val="toc 1"/>
    <w:basedOn w:val="Normal"/>
    <w:next w:val="Normal"/>
    <w:autoRedefine/>
    <w:uiPriority w:val="39"/>
    <w:unhideWhenUsed/>
    <w:rsid w:val="00783BC1"/>
    <w:pPr>
      <w:spacing w:after="100"/>
    </w:pPr>
  </w:style>
  <w:style w:type="paragraph" w:styleId="Indholdsfortegnelse2">
    <w:name w:val="toc 2"/>
    <w:basedOn w:val="Normal"/>
    <w:next w:val="Normal"/>
    <w:autoRedefine/>
    <w:uiPriority w:val="39"/>
    <w:unhideWhenUsed/>
    <w:rsid w:val="00783BC1"/>
    <w:pPr>
      <w:spacing w:after="100"/>
      <w:ind w:left="220"/>
    </w:pPr>
  </w:style>
  <w:style w:type="paragraph" w:styleId="Ingenafstand">
    <w:name w:val="No Spacing"/>
    <w:link w:val="IngenafstandTegn"/>
    <w:uiPriority w:val="1"/>
    <w:qFormat/>
    <w:rsid w:val="00945FF5"/>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945FF5"/>
    <w:rPr>
      <w:rFonts w:eastAsiaTheme="minorEastAsia"/>
      <w:lang w:eastAsia="da-DK"/>
    </w:rPr>
  </w:style>
  <w:style w:type="character" w:styleId="Kommentarhenvisning">
    <w:name w:val="annotation reference"/>
    <w:basedOn w:val="Standardskrifttypeiafsnit"/>
    <w:uiPriority w:val="99"/>
    <w:semiHidden/>
    <w:unhideWhenUsed/>
    <w:rsid w:val="0022023A"/>
    <w:rPr>
      <w:sz w:val="16"/>
      <w:szCs w:val="16"/>
    </w:rPr>
  </w:style>
  <w:style w:type="paragraph" w:styleId="Kommentartekst">
    <w:name w:val="annotation text"/>
    <w:basedOn w:val="Normal"/>
    <w:link w:val="KommentartekstTegn"/>
    <w:uiPriority w:val="99"/>
    <w:unhideWhenUsed/>
    <w:rsid w:val="0022023A"/>
    <w:pPr>
      <w:spacing w:line="240" w:lineRule="auto"/>
    </w:pPr>
    <w:rPr>
      <w:sz w:val="20"/>
      <w:szCs w:val="20"/>
    </w:rPr>
  </w:style>
  <w:style w:type="character" w:customStyle="1" w:styleId="KommentartekstTegn">
    <w:name w:val="Kommentartekst Tegn"/>
    <w:basedOn w:val="Standardskrifttypeiafsnit"/>
    <w:link w:val="Kommentartekst"/>
    <w:uiPriority w:val="99"/>
    <w:rsid w:val="0022023A"/>
    <w:rPr>
      <w:sz w:val="20"/>
      <w:szCs w:val="20"/>
    </w:rPr>
  </w:style>
  <w:style w:type="paragraph" w:styleId="Kommentaremne">
    <w:name w:val="annotation subject"/>
    <w:basedOn w:val="Kommentartekst"/>
    <w:next w:val="Kommentartekst"/>
    <w:link w:val="KommentaremneTegn"/>
    <w:uiPriority w:val="99"/>
    <w:semiHidden/>
    <w:unhideWhenUsed/>
    <w:rsid w:val="0022023A"/>
    <w:rPr>
      <w:b/>
      <w:bCs/>
    </w:rPr>
  </w:style>
  <w:style w:type="character" w:customStyle="1" w:styleId="KommentaremneTegn">
    <w:name w:val="Kommentaremne Tegn"/>
    <w:basedOn w:val="KommentartekstTegn"/>
    <w:link w:val="Kommentaremne"/>
    <w:uiPriority w:val="99"/>
    <w:semiHidden/>
    <w:rsid w:val="002202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Overskrift2"/>
    <w:next w:val="Normal"/>
    <w:link w:val="Overskrift1Tegn"/>
    <w:autoRedefine/>
    <w:uiPriority w:val="9"/>
    <w:qFormat/>
    <w:rsid w:val="005675B7"/>
    <w:pPr>
      <w:outlineLvl w:val="0"/>
    </w:pPr>
  </w:style>
  <w:style w:type="paragraph" w:styleId="Overskrift2">
    <w:name w:val="heading 2"/>
    <w:basedOn w:val="Normal"/>
    <w:next w:val="Normal"/>
    <w:link w:val="Overskrift2Tegn"/>
    <w:autoRedefine/>
    <w:uiPriority w:val="9"/>
    <w:unhideWhenUsed/>
    <w:qFormat/>
    <w:rsid w:val="0005306C"/>
    <w:pPr>
      <w:keepNext/>
      <w:keepLines/>
      <w:spacing w:before="200" w:after="0"/>
      <w:outlineLvl w:val="1"/>
    </w:pPr>
    <w:rPr>
      <w:rFonts w:eastAsiaTheme="majorEastAsia"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F4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B4868"/>
    <w:pPr>
      <w:ind w:left="720"/>
      <w:contextualSpacing/>
    </w:pPr>
  </w:style>
  <w:style w:type="character" w:styleId="Hyperlink">
    <w:name w:val="Hyperlink"/>
    <w:basedOn w:val="Standardskrifttypeiafsnit"/>
    <w:uiPriority w:val="99"/>
    <w:unhideWhenUsed/>
    <w:rsid w:val="00F762A1"/>
    <w:rPr>
      <w:color w:val="0000FF" w:themeColor="hyperlink"/>
      <w:u w:val="single"/>
    </w:rPr>
  </w:style>
  <w:style w:type="paragraph" w:styleId="Markeringsbobletekst">
    <w:name w:val="Balloon Text"/>
    <w:basedOn w:val="Normal"/>
    <w:link w:val="MarkeringsbobletekstTegn"/>
    <w:uiPriority w:val="99"/>
    <w:semiHidden/>
    <w:unhideWhenUsed/>
    <w:rsid w:val="009225B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25BD"/>
    <w:rPr>
      <w:rFonts w:ascii="Tahoma" w:hAnsi="Tahoma" w:cs="Tahoma"/>
      <w:sz w:val="16"/>
      <w:szCs w:val="16"/>
    </w:rPr>
  </w:style>
  <w:style w:type="paragraph" w:styleId="Sidehoved">
    <w:name w:val="header"/>
    <w:basedOn w:val="Normal"/>
    <w:link w:val="SidehovedTegn"/>
    <w:uiPriority w:val="99"/>
    <w:unhideWhenUsed/>
    <w:rsid w:val="000670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70ED"/>
  </w:style>
  <w:style w:type="paragraph" w:styleId="Sidefod">
    <w:name w:val="footer"/>
    <w:basedOn w:val="Normal"/>
    <w:link w:val="SidefodTegn"/>
    <w:uiPriority w:val="99"/>
    <w:unhideWhenUsed/>
    <w:rsid w:val="000670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70ED"/>
  </w:style>
  <w:style w:type="paragraph" w:styleId="NormalWeb">
    <w:name w:val="Normal (Web)"/>
    <w:basedOn w:val="Normal"/>
    <w:uiPriority w:val="99"/>
    <w:semiHidden/>
    <w:unhideWhenUsed/>
    <w:rsid w:val="00114B8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5675B7"/>
    <w:rPr>
      <w:rFonts w:eastAsiaTheme="majorEastAsia" w:cstheme="majorBidi"/>
      <w:b/>
      <w:bCs/>
      <w:color w:val="4F81BD" w:themeColor="accent1"/>
      <w:sz w:val="26"/>
      <w:szCs w:val="26"/>
    </w:rPr>
  </w:style>
  <w:style w:type="paragraph" w:styleId="Overskrift">
    <w:name w:val="TOC Heading"/>
    <w:basedOn w:val="Normal"/>
    <w:next w:val="Normal"/>
    <w:autoRedefine/>
    <w:uiPriority w:val="39"/>
    <w:unhideWhenUsed/>
    <w:qFormat/>
    <w:rsid w:val="005675B7"/>
    <w:pPr>
      <w:jc w:val="center"/>
    </w:pPr>
    <w:rPr>
      <w:b/>
      <w:sz w:val="32"/>
    </w:rPr>
  </w:style>
  <w:style w:type="character" w:customStyle="1" w:styleId="Overskrift2Tegn">
    <w:name w:val="Overskrift 2 Tegn"/>
    <w:basedOn w:val="Standardskrifttypeiafsnit"/>
    <w:link w:val="Overskrift2"/>
    <w:uiPriority w:val="9"/>
    <w:rsid w:val="0005306C"/>
    <w:rPr>
      <w:rFonts w:eastAsiaTheme="majorEastAsia" w:cstheme="majorBidi"/>
      <w:b/>
      <w:bCs/>
      <w:color w:val="4F81BD" w:themeColor="accent1"/>
      <w:sz w:val="26"/>
      <w:szCs w:val="26"/>
    </w:rPr>
  </w:style>
  <w:style w:type="paragraph" w:styleId="Titel">
    <w:name w:val="Title"/>
    <w:basedOn w:val="Normal"/>
    <w:next w:val="Normal"/>
    <w:link w:val="TitelTegn"/>
    <w:autoRedefine/>
    <w:uiPriority w:val="10"/>
    <w:qFormat/>
    <w:rsid w:val="00F743CB"/>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elTegn">
    <w:name w:val="Titel Tegn"/>
    <w:basedOn w:val="Standardskrifttypeiafsnit"/>
    <w:link w:val="Titel"/>
    <w:uiPriority w:val="10"/>
    <w:rsid w:val="00F743CB"/>
    <w:rPr>
      <w:rFonts w:eastAsiaTheme="majorEastAsia" w:cstheme="majorBidi"/>
      <w:b/>
      <w:color w:val="17365D" w:themeColor="text2" w:themeShade="BF"/>
      <w:spacing w:val="5"/>
      <w:kern w:val="28"/>
      <w:sz w:val="52"/>
      <w:szCs w:val="52"/>
    </w:rPr>
  </w:style>
  <w:style w:type="paragraph" w:styleId="Indholdsfortegnelse1">
    <w:name w:val="toc 1"/>
    <w:basedOn w:val="Normal"/>
    <w:next w:val="Normal"/>
    <w:autoRedefine/>
    <w:uiPriority w:val="39"/>
    <w:unhideWhenUsed/>
    <w:rsid w:val="00783BC1"/>
    <w:pPr>
      <w:spacing w:after="100"/>
    </w:pPr>
  </w:style>
  <w:style w:type="paragraph" w:styleId="Indholdsfortegnelse2">
    <w:name w:val="toc 2"/>
    <w:basedOn w:val="Normal"/>
    <w:next w:val="Normal"/>
    <w:autoRedefine/>
    <w:uiPriority w:val="39"/>
    <w:unhideWhenUsed/>
    <w:rsid w:val="00783BC1"/>
    <w:pPr>
      <w:spacing w:after="100"/>
      <w:ind w:left="220"/>
    </w:pPr>
  </w:style>
  <w:style w:type="paragraph" w:styleId="Ingenafstand">
    <w:name w:val="No Spacing"/>
    <w:link w:val="IngenafstandTegn"/>
    <w:uiPriority w:val="1"/>
    <w:qFormat/>
    <w:rsid w:val="00945FF5"/>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945FF5"/>
    <w:rPr>
      <w:rFonts w:eastAsiaTheme="minorEastAsia"/>
      <w:lang w:eastAsia="da-DK"/>
    </w:rPr>
  </w:style>
  <w:style w:type="character" w:styleId="Kommentarhenvisning">
    <w:name w:val="annotation reference"/>
    <w:basedOn w:val="Standardskrifttypeiafsnit"/>
    <w:uiPriority w:val="99"/>
    <w:semiHidden/>
    <w:unhideWhenUsed/>
    <w:rsid w:val="0022023A"/>
    <w:rPr>
      <w:sz w:val="16"/>
      <w:szCs w:val="16"/>
    </w:rPr>
  </w:style>
  <w:style w:type="paragraph" w:styleId="Kommentartekst">
    <w:name w:val="annotation text"/>
    <w:basedOn w:val="Normal"/>
    <w:link w:val="KommentartekstTegn"/>
    <w:uiPriority w:val="99"/>
    <w:unhideWhenUsed/>
    <w:rsid w:val="0022023A"/>
    <w:pPr>
      <w:spacing w:line="240" w:lineRule="auto"/>
    </w:pPr>
    <w:rPr>
      <w:sz w:val="20"/>
      <w:szCs w:val="20"/>
    </w:rPr>
  </w:style>
  <w:style w:type="character" w:customStyle="1" w:styleId="KommentartekstTegn">
    <w:name w:val="Kommentartekst Tegn"/>
    <w:basedOn w:val="Standardskrifttypeiafsnit"/>
    <w:link w:val="Kommentartekst"/>
    <w:uiPriority w:val="99"/>
    <w:rsid w:val="0022023A"/>
    <w:rPr>
      <w:sz w:val="20"/>
      <w:szCs w:val="20"/>
    </w:rPr>
  </w:style>
  <w:style w:type="paragraph" w:styleId="Kommentaremne">
    <w:name w:val="annotation subject"/>
    <w:basedOn w:val="Kommentartekst"/>
    <w:next w:val="Kommentartekst"/>
    <w:link w:val="KommentaremneTegn"/>
    <w:uiPriority w:val="99"/>
    <w:semiHidden/>
    <w:unhideWhenUsed/>
    <w:rsid w:val="0022023A"/>
    <w:rPr>
      <w:b/>
      <w:bCs/>
    </w:rPr>
  </w:style>
  <w:style w:type="character" w:customStyle="1" w:styleId="KommentaremneTegn">
    <w:name w:val="Kommentaremne Tegn"/>
    <w:basedOn w:val="KommentartekstTegn"/>
    <w:link w:val="Kommentaremne"/>
    <w:uiPriority w:val="99"/>
    <w:semiHidden/>
    <w:rsid w:val="002202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1784">
      <w:bodyDiv w:val="1"/>
      <w:marLeft w:val="0"/>
      <w:marRight w:val="0"/>
      <w:marTop w:val="0"/>
      <w:marBottom w:val="0"/>
      <w:divBdr>
        <w:top w:val="none" w:sz="0" w:space="0" w:color="auto"/>
        <w:left w:val="none" w:sz="0" w:space="0" w:color="auto"/>
        <w:bottom w:val="none" w:sz="0" w:space="0" w:color="auto"/>
        <w:right w:val="none" w:sz="0" w:space="0" w:color="auto"/>
      </w:divBdr>
    </w:div>
    <w:div w:id="665599184">
      <w:bodyDiv w:val="1"/>
      <w:marLeft w:val="0"/>
      <w:marRight w:val="0"/>
      <w:marTop w:val="0"/>
      <w:marBottom w:val="0"/>
      <w:divBdr>
        <w:top w:val="none" w:sz="0" w:space="0" w:color="auto"/>
        <w:left w:val="none" w:sz="0" w:space="0" w:color="auto"/>
        <w:bottom w:val="none" w:sz="0" w:space="0" w:color="auto"/>
        <w:right w:val="none" w:sz="0" w:space="0" w:color="auto"/>
      </w:divBdr>
    </w:div>
    <w:div w:id="841356290">
      <w:bodyDiv w:val="1"/>
      <w:marLeft w:val="0"/>
      <w:marRight w:val="0"/>
      <w:marTop w:val="0"/>
      <w:marBottom w:val="0"/>
      <w:divBdr>
        <w:top w:val="none" w:sz="0" w:space="0" w:color="auto"/>
        <w:left w:val="none" w:sz="0" w:space="0" w:color="auto"/>
        <w:bottom w:val="none" w:sz="0" w:space="0" w:color="auto"/>
        <w:right w:val="none" w:sz="0" w:space="0" w:color="auto"/>
      </w:divBdr>
    </w:div>
    <w:div w:id="905266449">
      <w:bodyDiv w:val="1"/>
      <w:marLeft w:val="0"/>
      <w:marRight w:val="0"/>
      <w:marTop w:val="0"/>
      <w:marBottom w:val="0"/>
      <w:divBdr>
        <w:top w:val="none" w:sz="0" w:space="0" w:color="auto"/>
        <w:left w:val="none" w:sz="0" w:space="0" w:color="auto"/>
        <w:bottom w:val="none" w:sz="0" w:space="0" w:color="auto"/>
        <w:right w:val="none" w:sz="0" w:space="0" w:color="auto"/>
      </w:divBdr>
    </w:div>
    <w:div w:id="1478959678">
      <w:bodyDiv w:val="1"/>
      <w:marLeft w:val="0"/>
      <w:marRight w:val="0"/>
      <w:marTop w:val="0"/>
      <w:marBottom w:val="0"/>
      <w:divBdr>
        <w:top w:val="none" w:sz="0" w:space="0" w:color="auto"/>
        <w:left w:val="none" w:sz="0" w:space="0" w:color="auto"/>
        <w:bottom w:val="none" w:sz="0" w:space="0" w:color="auto"/>
        <w:right w:val="none" w:sz="0" w:space="0" w:color="auto"/>
      </w:divBdr>
    </w:div>
    <w:div w:id="21465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time_continue=135&amp;v=KkdtsEJEtk0" TargetMode="External"/><Relationship Id="rId18" Type="http://schemas.openxmlformats.org/officeDocument/2006/relationships/hyperlink" Target="file:///\\Ege0-Data02\Grupper\CSO-Sundhed%20og%20Tr&#230;ning\Sundhedsteam\Tag%20h&#229;nd%20om%20dit%20liv%20-%20Hjerte,%20KOL,%20diabetes2\Tag%20h&#229;nd%20om%20dit%20liv%202019\undervisningsmateriale\10%20teknikker%20til%20at%20bryde%20vaner%20og%20forandringscirklen.pptx" TargetMode="External"/><Relationship Id="rId3" Type="http://schemas.openxmlformats.org/officeDocument/2006/relationships/styles" Target="styles.xml"/><Relationship Id="rId21" Type="http://schemas.openxmlformats.org/officeDocument/2006/relationships/hyperlink" Target="file:///\\Ege0-Data02\Grupper\CSO-Sundhed%20og%20Tr&#230;ning\Sundhedsteam\Tag%20h&#229;nd%20om%20dit%20liv%20-%20Hjerte,%20KOL,%20diabetes2\Tag%20h&#229;nd%20om%20dit%20liv%202019\Evalueringer\Evalueringsskema%20til%20deltagerne%202019%20hold%202.docx"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www.aktivsundhed.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Ege0-Data02\Grupper\CSO-Sundhed%20og%20Tr&#230;ning\Sundhedsteam\Tag%20h&#229;nd%20om%20dit%20liv%20-%20Hjerte,%20KOL,%20diabetes2\Tag%20h&#229;nd%20om%20dit%20liv%202019\undervisningsmateriale\KRAM-barometer,%20forklaring%20af%20parametrene.docx" TargetMode="External"/><Relationship Id="rId20" Type="http://schemas.openxmlformats.org/officeDocument/2006/relationships/hyperlink" Target="file:///\\Ege0-Data02\Grupper\CSO-Sundhed%20og%20Tr&#230;ning\Sundhedsteam\Tag%20h&#229;nd%20om%20dit%20liv%20-%20Hjerte,%20KOL,%20diabetes2\Tag%20h&#229;nd%20om%20dit%20liv%202019\undervisningsmateriale\KRAM-barometer,%20forklaring%20af%20parametrene.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Ege0-Data02\Grupper\CSO-Sundhed%20og%20Tr&#230;ning\Sundhedsteam\Tag%20h&#229;nd%20om%20dit%20liv%20-%20Hjerte,%20KOL,%20diabetes2\Tag%20h&#229;nd%20om%20dit%20liv%202019\undervisningsmateriale\KRAM-barometer.docx" TargetMode="External"/><Relationship Id="rId23" Type="http://schemas.openxmlformats.org/officeDocument/2006/relationships/image" Target="media/image1.jpeg"/><Relationship Id="rId10" Type="http://schemas.openxmlformats.org/officeDocument/2006/relationships/footer" Target="footer2.xml"/><Relationship Id="rId19" Type="http://schemas.openxmlformats.org/officeDocument/2006/relationships/hyperlink" Target="file:///\\Ege0-Data02\Grupper\CSO-Sundhed%20og%20Tr&#230;ning\Sundhedsteam\Tag%20h&#229;nd%20om%20dit%20liv%20-%20Hjerte,%20KOL,%20diabetes2\Tag%20h&#229;nd%20om%20dit%20liv%202019\undervisningsmateriale\KRAM-barometer.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Ege0-Data02\Grupper\CSO-Sundhed%20og%20Tr&#230;ning\Sundhedsteam\Tag%20h&#229;nd%20om%20dit%20liv%20-%20Hjerte,%20KOL,%20diabetes2\Tag%20h&#229;nd%20om%20dit%20liv%202019\undervisningsmateriale\10%20teknikker%20til%20at%20bryde%20vaner%20og%20forandringscirklen.pptx" TargetMode="External"/><Relationship Id="rId22" Type="http://schemas.openxmlformats.org/officeDocument/2006/relationships/hyperlink" Target="http://psycnet.apa.org/psycinfo/2012-12072-001/"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094B-1B44-445A-B2F4-8EE4631C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FBB2043</Template>
  <TotalTime>18</TotalTime>
  <Pages>41</Pages>
  <Words>7753</Words>
  <Characters>47300</Characters>
  <Application>Microsoft Office Word</Application>
  <DocSecurity>0</DocSecurity>
  <Lines>394</Lines>
  <Paragraphs>109</Paragraphs>
  <ScaleCrop>false</ScaleCrop>
  <HeadingPairs>
    <vt:vector size="2" baseType="variant">
      <vt:variant>
        <vt:lpstr>Titel</vt:lpstr>
      </vt:variant>
      <vt:variant>
        <vt:i4>1</vt:i4>
      </vt:variant>
    </vt:vector>
  </HeadingPairs>
  <TitlesOfParts>
    <vt:vector size="1" baseType="lpstr">
      <vt:lpstr/>
    </vt:vector>
  </TitlesOfParts>
  <Company>Egedal Kommune</Company>
  <LinksUpToDate>false</LinksUpToDate>
  <CharactersWithSpaces>54944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Marianne Stannum</cp:lastModifiedBy>
  <cp:revision>5</cp:revision>
  <cp:lastPrinted>2020-02-21T09:07:00Z</cp:lastPrinted>
  <dcterms:created xsi:type="dcterms:W3CDTF">2020-02-21T08:51:00Z</dcterms:created>
  <dcterms:modified xsi:type="dcterms:W3CDTF">2020-02-21T09:10:00Z</dcterms:modified>
</cp:coreProperties>
</file>